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0B" w:rsidRPr="00536D0B" w:rsidRDefault="00536D0B" w:rsidP="00536D0B">
      <w:pPr>
        <w:spacing w:line="240" w:lineRule="auto"/>
        <w:ind w:left="7088" w:hanging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</w:t>
      </w:r>
      <w:r w:rsidR="002D4A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стандарту услуги                                                                                                                                                               № СТ – 097-14- т-3.2</w:t>
      </w:r>
    </w:p>
    <w:p w:rsidR="003738E3" w:rsidRPr="006B6D50" w:rsidRDefault="003738E3" w:rsidP="003738E3">
      <w:pPr>
        <w:pStyle w:val="Default"/>
        <w:jc w:val="center"/>
      </w:pPr>
      <w:r w:rsidRPr="006B6D50">
        <w:rPr>
          <w:b/>
          <w:bCs/>
        </w:rPr>
        <w:t>ДОГОВОР</w:t>
      </w:r>
    </w:p>
    <w:p w:rsidR="003738E3" w:rsidRPr="00536D0B" w:rsidRDefault="004236E7" w:rsidP="00536D0B">
      <w:pPr>
        <w:pStyle w:val="Default"/>
        <w:jc w:val="center"/>
      </w:pPr>
      <w:r>
        <w:rPr>
          <w:b/>
          <w:bCs/>
        </w:rPr>
        <w:t>об оказании</w:t>
      </w:r>
      <w:r w:rsidR="003738E3" w:rsidRPr="006B6D50">
        <w:rPr>
          <w:b/>
          <w:bCs/>
        </w:rPr>
        <w:t xml:space="preserve"> образовательных услуг</w:t>
      </w:r>
    </w:p>
    <w:p w:rsidR="003738E3" w:rsidRPr="006B6D50" w:rsidRDefault="003738E3" w:rsidP="003738E3">
      <w:pPr>
        <w:pStyle w:val="Default"/>
        <w:jc w:val="both"/>
        <w:rPr>
          <w:b/>
          <w:bCs/>
        </w:rPr>
      </w:pPr>
      <w:r w:rsidRPr="006B6D50">
        <w:rPr>
          <w:b/>
          <w:bCs/>
        </w:rPr>
        <w:t xml:space="preserve">г. </w:t>
      </w:r>
      <w:r>
        <w:rPr>
          <w:b/>
          <w:bCs/>
        </w:rPr>
        <w:t xml:space="preserve">Ростов-на-Дону                                                                                     </w:t>
      </w:r>
      <w:r w:rsidRPr="006B6D50">
        <w:rPr>
          <w:b/>
          <w:bCs/>
        </w:rPr>
        <w:t xml:space="preserve">«___»_______201__г. </w:t>
      </w:r>
    </w:p>
    <w:p w:rsidR="003738E3" w:rsidRPr="00AF2219" w:rsidRDefault="00FB2077" w:rsidP="0020256E">
      <w:pPr>
        <w:pStyle w:val="1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="003738E3" w:rsidRPr="00A842BB">
        <w:rPr>
          <w:rFonts w:ascii="Times New Roman" w:hAnsi="Times New Roman" w:cs="Times New Roman"/>
          <w:b w:val="0"/>
          <w:sz w:val="24"/>
          <w:szCs w:val="24"/>
        </w:rPr>
        <w:t xml:space="preserve">униципальное бюджетное </w:t>
      </w:r>
      <w:r w:rsidR="00187C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8E3" w:rsidRPr="00A842BB">
        <w:rPr>
          <w:rFonts w:ascii="Times New Roman" w:hAnsi="Times New Roman" w:cs="Times New Roman"/>
          <w:b w:val="0"/>
          <w:sz w:val="24"/>
          <w:szCs w:val="24"/>
        </w:rPr>
        <w:t xml:space="preserve">учреждение дополнительного образования </w:t>
      </w:r>
      <w:r w:rsidR="00187C2C" w:rsidRPr="00A842BB">
        <w:rPr>
          <w:rFonts w:ascii="Times New Roman" w:hAnsi="Times New Roman" w:cs="Times New Roman"/>
          <w:b w:val="0"/>
          <w:sz w:val="24"/>
          <w:szCs w:val="24"/>
        </w:rPr>
        <w:t>Ворошиловского района города Ростова-на-Дону</w:t>
      </w:r>
      <w:r w:rsidR="00187C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8E3" w:rsidRPr="00A842BB">
        <w:rPr>
          <w:rFonts w:ascii="Times New Roman" w:hAnsi="Times New Roman" w:cs="Times New Roman"/>
          <w:b w:val="0"/>
          <w:sz w:val="24"/>
          <w:szCs w:val="24"/>
        </w:rPr>
        <w:t>«Центр детского творчества», именуемое в дальнейшем ЦЕНТР, в лице Директора Хацкевич Надежды Федоровны, действующей на основании Устава, и</w:t>
      </w:r>
      <w:r w:rsidR="00AF2219">
        <w:t xml:space="preserve"> </w:t>
      </w:r>
      <w:r w:rsidR="003738E3" w:rsidRPr="00AF2219">
        <w:rPr>
          <w:b w:val="0"/>
        </w:rPr>
        <w:t>__________________________________________________</w:t>
      </w:r>
      <w:r w:rsidR="00536D0B" w:rsidRPr="00AF2219">
        <w:rPr>
          <w:b w:val="0"/>
        </w:rPr>
        <w:t>__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именуемый в дальнейшем </w:t>
      </w:r>
      <w:r w:rsidRPr="006B6D50">
        <w:rPr>
          <w:b/>
          <w:bCs/>
        </w:rPr>
        <w:t>ЗАКОННЫЙ ПРЕДСТАВИТЕЛЬ ОБУЧАЮЩЕГОСЯ</w:t>
      </w:r>
      <w:r w:rsidRPr="006B6D50">
        <w:t xml:space="preserve">, с другой стороны, заключили настоящий договор о нижеследующем. </w:t>
      </w:r>
    </w:p>
    <w:p w:rsidR="003738E3" w:rsidRPr="006B6D50" w:rsidRDefault="003738E3" w:rsidP="003738E3">
      <w:pPr>
        <w:pStyle w:val="Default"/>
        <w:jc w:val="both"/>
      </w:pPr>
      <w:r w:rsidRPr="006B6D50">
        <w:rPr>
          <w:b/>
          <w:bCs/>
        </w:rPr>
        <w:t xml:space="preserve">1. ПРЕДМЕТ ДОГОВОРА.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1.1. Обе стороны договариваются осуществлять процесс оказания образовательных услуг </w:t>
      </w:r>
      <w:r>
        <w:t xml:space="preserve">по программам </w:t>
      </w:r>
      <w:r w:rsidRPr="006B6D50">
        <w:t>дополнительного образования для обучающегося __________________________________________________</w:t>
      </w:r>
      <w:r>
        <w:t>___________________________</w:t>
      </w:r>
      <w:r w:rsidRPr="006B6D50">
        <w:t xml:space="preserve">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в соответствии с действующим законодательством и локальными нормативно-правовыми актами ЦЕНТРА, изданными в пределах его компетенции.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1.2. ЦЕНТР осуществляет образовательный процесс обучающегося в соответствии со своим учебным планом, а ЗАКОННЫЙ ПРЕДСТАВИТЕЛЬ ОБУЧАЮЩЕГОСЯ обеспечивает для обучающегося условия по освоению им выбранных программ дополнительного образования, выполнение действующего законодательства, законных требований ЦЕНТРА и его локальных нормативно-правовых актов.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1.3. Отношение между сторонами в своей совместной деятельности строятся на взаимном доверии, взаимной поддержке и взаимном уважении. </w:t>
      </w:r>
    </w:p>
    <w:p w:rsidR="003738E3" w:rsidRPr="006B6D50" w:rsidRDefault="003738E3" w:rsidP="003738E3">
      <w:pPr>
        <w:pStyle w:val="Default"/>
        <w:jc w:val="both"/>
      </w:pPr>
      <w:r w:rsidRPr="006B6D50">
        <w:rPr>
          <w:b/>
          <w:bCs/>
        </w:rPr>
        <w:t xml:space="preserve">2. ОБЯЗАННОСТИ СТОРОН. </w:t>
      </w:r>
    </w:p>
    <w:p w:rsidR="003738E3" w:rsidRPr="006B6D50" w:rsidRDefault="003738E3" w:rsidP="003738E3">
      <w:pPr>
        <w:pStyle w:val="Default"/>
        <w:jc w:val="both"/>
      </w:pPr>
      <w:r w:rsidRPr="006B6D50">
        <w:rPr>
          <w:b/>
          <w:bCs/>
        </w:rPr>
        <w:t xml:space="preserve">2.1. ЦЕНТР обязуется: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2.1.1. зачислить обучающегося в списочный состав ЦЕНТРА;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2.1.2. обеспечить контингент преподавателей, имеющих необходимую квалификацию и право на педагогическую деятельность;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2.1.3. осуществлять контроль полученных знаний и умений;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2.1.4. своевременно, не позднее, чем за 5 календарных дней, ставить в известность ЗАКОННОГО ПРЕДСТАВИТЕЛЯ ОБУЧАЮЩЕГОСЯ о планируемых аудио, фото, кино и видеосъемок, экскурсиях и др. мероприятиях;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2.1.5. предоставлять по запросу ЗАКОННОГО ПРЕДСТАВИТЕЛЯ ОБУЧАЮЩЕГОСЯ необходимую информацию об учебных планах и реализуемых программах;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2.1.6. в случае получения травмы обучающемся вызвать скорую медицинскую помощь и обеспечить покой пострадавшему. </w:t>
      </w:r>
    </w:p>
    <w:p w:rsidR="003738E3" w:rsidRPr="006B6D50" w:rsidRDefault="003738E3" w:rsidP="003738E3">
      <w:pPr>
        <w:pStyle w:val="Default"/>
        <w:jc w:val="both"/>
      </w:pPr>
      <w:r w:rsidRPr="006B6D50">
        <w:rPr>
          <w:b/>
          <w:bCs/>
        </w:rPr>
        <w:t xml:space="preserve">2.2. ЗАКОННЫЙ ПРЕДСТАВИТЕЛЬ ОБУЧАЮЩЕГОСЯ обязуется: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2.2.1. обеспечить обучающемуся необходимые условия для овладения навыками и умениями, предусмотренными выбранными программами дополнительного образования;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2.2.2. обеспечить посещение обучающимся всех учебных занятий и плановых мероприятий;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2.2.3. обеспечить прибытие обучающегося в ЦЕНТР не позднее, чем за 10-15 минут до начала занятий;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2.2.4. обеспечить соблюдение обучающимся требований к его внешнему виду: наличие сменной обуви, </w:t>
      </w:r>
      <w:r>
        <w:t xml:space="preserve">Правил внутреннего распорядка </w:t>
      </w:r>
      <w:r w:rsidRPr="006B6D50">
        <w:t xml:space="preserve">в ЦЕНТРЕ; </w:t>
      </w:r>
    </w:p>
    <w:p w:rsidR="003738E3" w:rsidRPr="006B6D50" w:rsidRDefault="003738E3" w:rsidP="003738E3">
      <w:pPr>
        <w:pStyle w:val="Default"/>
        <w:jc w:val="both"/>
      </w:pPr>
      <w:r w:rsidRPr="006B6D50">
        <w:t>2.2.</w:t>
      </w:r>
      <w:r w:rsidR="00174F19">
        <w:t>5</w:t>
      </w:r>
      <w:r w:rsidRPr="006B6D50">
        <w:t xml:space="preserve">. посещать родительские собрания и иные мероприятия для ЗАКОННЫХ ПРЕДСТАВИТЕЛЕЙ ОБУЧАЮЩЕГОСЯ; </w:t>
      </w:r>
    </w:p>
    <w:p w:rsidR="003738E3" w:rsidRPr="006B6D50" w:rsidRDefault="003738E3" w:rsidP="003738E3">
      <w:pPr>
        <w:pStyle w:val="Default"/>
        <w:jc w:val="both"/>
      </w:pPr>
      <w:r w:rsidRPr="006B6D50">
        <w:t>2.2.</w:t>
      </w:r>
      <w:r w:rsidR="00174F19">
        <w:t>6</w:t>
      </w:r>
      <w:r w:rsidRPr="006B6D50">
        <w:t xml:space="preserve">. нести полную материальную ответственность за порчу обучающимся и (или) его ЗАКОННЫМ ПРЕДСТАВИТЕЛЕМ имущества ЦЕНТРА, художественной литературы и учебно-методических пособий; </w:t>
      </w:r>
    </w:p>
    <w:p w:rsidR="003738E3" w:rsidRPr="006B6D50" w:rsidRDefault="003738E3" w:rsidP="003738E3">
      <w:pPr>
        <w:pStyle w:val="Default"/>
        <w:jc w:val="both"/>
      </w:pPr>
      <w:r w:rsidRPr="006B6D50">
        <w:t>2.2</w:t>
      </w:r>
      <w:r w:rsidR="00174F19">
        <w:t>.7</w:t>
      </w:r>
      <w:r w:rsidRPr="006B6D50">
        <w:t xml:space="preserve">. своевременно, не позднее 3 дней с момента заключения настоящего договора, предоставлять в ЦЕНТР требуемые медицинские заключения о состоянии физического и психического здоровья обучающегося; </w:t>
      </w:r>
    </w:p>
    <w:p w:rsidR="00AF2219" w:rsidRDefault="00AF2219" w:rsidP="003738E3">
      <w:pPr>
        <w:pStyle w:val="Default"/>
        <w:jc w:val="both"/>
        <w:rPr>
          <w:b/>
          <w:bCs/>
        </w:rPr>
      </w:pPr>
    </w:p>
    <w:p w:rsidR="00AF2219" w:rsidRDefault="00AF2219" w:rsidP="003738E3">
      <w:pPr>
        <w:pStyle w:val="Default"/>
        <w:jc w:val="both"/>
        <w:rPr>
          <w:b/>
          <w:bCs/>
        </w:rPr>
      </w:pPr>
    </w:p>
    <w:p w:rsidR="003738E3" w:rsidRPr="006B6D50" w:rsidRDefault="003738E3" w:rsidP="003738E3">
      <w:pPr>
        <w:pStyle w:val="Default"/>
        <w:jc w:val="both"/>
      </w:pPr>
      <w:bookmarkStart w:id="0" w:name="_GoBack"/>
      <w:bookmarkEnd w:id="0"/>
      <w:r w:rsidRPr="006B6D50">
        <w:rPr>
          <w:b/>
          <w:bCs/>
        </w:rPr>
        <w:t xml:space="preserve">2.3. ЗАКОННЫЙ ПРЕДСТАВИТЕЛЬ ОБУЧАЮЩЕГОСЯ разрешает: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2.3.1. Обработку своих персональных данных в соответствии с Федеральным законом от 27.07.2006 № 152-ФЗ «О персональных данных». </w:t>
      </w:r>
    </w:p>
    <w:p w:rsidR="003738E3" w:rsidRPr="006B6D50" w:rsidRDefault="003738E3" w:rsidP="003738E3">
      <w:pPr>
        <w:pStyle w:val="Default"/>
        <w:jc w:val="both"/>
      </w:pPr>
      <w:r w:rsidRPr="006B6D50">
        <w:rPr>
          <w:b/>
          <w:bCs/>
        </w:rPr>
        <w:t xml:space="preserve">3. ПРАВА СТОРОН. </w:t>
      </w:r>
    </w:p>
    <w:p w:rsidR="003738E3" w:rsidRPr="006B6D50" w:rsidRDefault="003738E3" w:rsidP="003738E3">
      <w:pPr>
        <w:pStyle w:val="Default"/>
        <w:jc w:val="both"/>
      </w:pPr>
      <w:r w:rsidRPr="006B6D50">
        <w:rPr>
          <w:b/>
          <w:bCs/>
        </w:rPr>
        <w:t xml:space="preserve">3.1. ЦЕНТР имеет право: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3.1.1. контролировать все виды деятельности обучающегося во время учебно-воспитательного процесса, в том числе, и путем аудио, фото, кино и видеосъемки;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3.1.2. контролировать выполнения обучающимся Правил </w:t>
      </w:r>
      <w:r w:rsidR="00174F19">
        <w:t>внутреннего распорядка</w:t>
      </w:r>
      <w:r w:rsidRPr="006B6D50">
        <w:t xml:space="preserve"> и других внутренних нормативно-правовых актов; </w:t>
      </w:r>
    </w:p>
    <w:p w:rsidR="003738E3" w:rsidRPr="006B6D50" w:rsidRDefault="003738E3" w:rsidP="003738E3">
      <w:pPr>
        <w:pStyle w:val="Default"/>
        <w:jc w:val="both"/>
      </w:pPr>
      <w:r w:rsidRPr="006B6D50">
        <w:t>3.1.3. В случае несоблюдения ЗАКОННЫМ ПРЕДСТАВИТЕЛЕМ ОБУЧАЮЩЕГОСЯ или самим обучающимся Правил</w:t>
      </w:r>
      <w:r>
        <w:t xml:space="preserve"> внутреннего распорядка </w:t>
      </w:r>
      <w:r w:rsidRPr="006B6D50">
        <w:t>или других внутренних нормативно-правовых актов, ус</w:t>
      </w:r>
      <w:r>
        <w:t>ловий настоящего договора ЦЕНТР</w:t>
      </w:r>
      <w:r w:rsidRPr="006B6D50">
        <w:t xml:space="preserve"> оставляет за собой право в одностороннем порядке исключить обучающегося с уведомлением ЗАКОННОГО ПРЕДСТАВИТЕЛЯ в течение 7 дней. </w:t>
      </w:r>
    </w:p>
    <w:p w:rsidR="003738E3" w:rsidRPr="006B6D50" w:rsidRDefault="003738E3" w:rsidP="003738E3">
      <w:pPr>
        <w:pStyle w:val="Default"/>
        <w:jc w:val="both"/>
      </w:pPr>
      <w:r w:rsidRPr="006B6D50">
        <w:rPr>
          <w:b/>
          <w:bCs/>
        </w:rPr>
        <w:t xml:space="preserve">3.2. ЗАКОННЫЙ ПРЕДСТАВИТЕЛЬ ВОСПИТАННИКА имеет право: </w:t>
      </w:r>
    </w:p>
    <w:p w:rsidR="003738E3" w:rsidRPr="006B6D50" w:rsidRDefault="003738E3" w:rsidP="003738E3">
      <w:pPr>
        <w:pStyle w:val="Default"/>
        <w:jc w:val="both"/>
      </w:pPr>
      <w:r w:rsidRPr="006B6D50">
        <w:t>3.2</w:t>
      </w:r>
      <w:r w:rsidR="00174F19">
        <w:t>.1.</w:t>
      </w:r>
      <w:r w:rsidRPr="006B6D50">
        <w:t xml:space="preserve"> знакомиться с ходом и содержанием образовательного процесса, с достижениями воспитанника; </w:t>
      </w:r>
    </w:p>
    <w:p w:rsidR="003738E3" w:rsidRPr="006B6D50" w:rsidRDefault="003738E3" w:rsidP="003738E3">
      <w:pPr>
        <w:pStyle w:val="Default"/>
        <w:jc w:val="both"/>
      </w:pPr>
      <w:r w:rsidRPr="006B6D50">
        <w:t>3.2.</w:t>
      </w:r>
      <w:r w:rsidR="00174F19">
        <w:t>2</w:t>
      </w:r>
      <w:r w:rsidRPr="006B6D50">
        <w:t xml:space="preserve">. знакомиться с Уставом ЦЕНТРА и другими документами, регламентирующими организацию образовательного процесса; </w:t>
      </w:r>
    </w:p>
    <w:p w:rsidR="003738E3" w:rsidRDefault="003738E3" w:rsidP="003738E3">
      <w:pPr>
        <w:pStyle w:val="Default"/>
        <w:jc w:val="both"/>
      </w:pPr>
      <w:r w:rsidRPr="006B6D50">
        <w:t>3.2.</w:t>
      </w:r>
      <w:r w:rsidR="00174F19">
        <w:t>3</w:t>
      </w:r>
      <w:r w:rsidRPr="006B6D50">
        <w:t xml:space="preserve">. защищать законные права и интересы ребенка; </w:t>
      </w:r>
    </w:p>
    <w:p w:rsidR="003738E3" w:rsidRPr="006B6D50" w:rsidRDefault="003738E3" w:rsidP="003738E3">
      <w:pPr>
        <w:pStyle w:val="Default"/>
        <w:jc w:val="both"/>
      </w:pPr>
      <w:r>
        <w:t>3.2.</w:t>
      </w:r>
      <w:r w:rsidR="00174F19">
        <w:t>4</w:t>
      </w:r>
      <w:r>
        <w:t>.добровольно оказывать любую помощь на условиях и в порядке, не противоречащих действующему законодательству</w:t>
      </w:r>
    </w:p>
    <w:p w:rsidR="003738E3" w:rsidRPr="006B6D50" w:rsidRDefault="003738E3" w:rsidP="003738E3">
      <w:pPr>
        <w:pStyle w:val="Default"/>
        <w:jc w:val="both"/>
      </w:pPr>
      <w:r w:rsidRPr="006B6D50">
        <w:rPr>
          <w:b/>
          <w:bCs/>
        </w:rPr>
        <w:t xml:space="preserve">4. ПОРЯДОК ОРГАНИЗАЦИИ ЗАНЯТИЙ. </w:t>
      </w:r>
    </w:p>
    <w:p w:rsidR="003738E3" w:rsidRPr="006B6D50" w:rsidRDefault="003738E3" w:rsidP="003738E3">
      <w:pPr>
        <w:pStyle w:val="Default"/>
        <w:jc w:val="both"/>
      </w:pPr>
      <w:r w:rsidRPr="006B6D50">
        <w:t>4.1. Период обучения в ЦЕНТРЕ определяется</w:t>
      </w:r>
      <w:r>
        <w:t xml:space="preserve"> Уставом, Лицензией и</w:t>
      </w:r>
      <w:r w:rsidRPr="006B6D50">
        <w:t xml:space="preserve"> действующим законодательством РФ.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4.2. Часовая нагрузка в неделю определяется санитарно-гигиеническими требованиями и выбором программ дополнительного образования.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4.3. Расписание занятий, составленное в соответствии с учебным планом и санитарно-гигиеническими требованиями, утверждается директором ЦЕНТРА. </w:t>
      </w:r>
    </w:p>
    <w:p w:rsidR="003738E3" w:rsidRPr="006B6D50" w:rsidRDefault="003738E3" w:rsidP="003738E3">
      <w:pPr>
        <w:pStyle w:val="Default"/>
        <w:jc w:val="both"/>
      </w:pPr>
      <w:r w:rsidRPr="006B6D50">
        <w:rPr>
          <w:b/>
          <w:bCs/>
        </w:rPr>
        <w:t xml:space="preserve">5. УСЛОВИЯ РАСТОРЖЕНИЯ ДОГОВОРА.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5.1. Настоящий договор расторгается при выбытии обучающегося из ЦЕНТРА.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6. </w:t>
      </w:r>
      <w:r w:rsidRPr="006B6D50">
        <w:rPr>
          <w:b/>
          <w:bCs/>
        </w:rPr>
        <w:t xml:space="preserve">ПРОЧИЕ УСЛОВИЯ. </w:t>
      </w:r>
    </w:p>
    <w:p w:rsidR="003738E3" w:rsidRDefault="003738E3" w:rsidP="003738E3">
      <w:pPr>
        <w:pStyle w:val="Default"/>
        <w:jc w:val="both"/>
      </w:pPr>
      <w:r w:rsidRPr="006B6D50">
        <w:t>6.1. Все споры по настоящему договору решаются в порядке, установленном действующим законодательством.</w:t>
      </w:r>
    </w:p>
    <w:p w:rsidR="003738E3" w:rsidRPr="006B6D50" w:rsidRDefault="003738E3" w:rsidP="003738E3">
      <w:pPr>
        <w:pStyle w:val="Default"/>
        <w:jc w:val="both"/>
      </w:pPr>
      <w:r w:rsidRPr="006B6D50">
        <w:rPr>
          <w:b/>
          <w:bCs/>
        </w:rPr>
        <w:t xml:space="preserve">7. СРОКИ ДЕЙСТВИЯ ДОГОВОРА.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7.1. Настоящий договор вступает в силу со дня его подписания и действует в течение времени, необходимого для освоения выбранной программы дополнительного образования (или до достижения воспитанником возраста, определенного действующим законодательством для получения дополнительного образования). </w:t>
      </w:r>
    </w:p>
    <w:p w:rsidR="003738E3" w:rsidRPr="006B6D50" w:rsidRDefault="003738E3" w:rsidP="003738E3">
      <w:pPr>
        <w:pStyle w:val="Default"/>
        <w:jc w:val="both"/>
      </w:pPr>
      <w:r w:rsidRPr="006B6D50">
        <w:t xml:space="preserve">7.2. Настоящий договор составлен в двух экземплярах, имеющих одинаковую силу, по одному для каждой из сторон. </w:t>
      </w:r>
    </w:p>
    <w:p w:rsidR="003738E3" w:rsidRPr="006B6D50" w:rsidRDefault="003738E3" w:rsidP="003738E3">
      <w:pPr>
        <w:pStyle w:val="Default"/>
        <w:jc w:val="both"/>
      </w:pPr>
      <w:r w:rsidRPr="006B6D50">
        <w:rPr>
          <w:b/>
          <w:bCs/>
        </w:rPr>
        <w:t xml:space="preserve">8. ЮРИДИЧЕСКИЕ АДРЕСА И ПОДПИСИ СТОРОН.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9"/>
        <w:gridCol w:w="4449"/>
      </w:tblGrid>
      <w:tr w:rsidR="003738E3" w:rsidRPr="006B6D50" w:rsidTr="00575E24">
        <w:trPr>
          <w:trHeight w:val="1393"/>
        </w:trPr>
        <w:tc>
          <w:tcPr>
            <w:tcW w:w="4449" w:type="dxa"/>
          </w:tcPr>
          <w:p w:rsidR="00023720" w:rsidRPr="006B6D50" w:rsidRDefault="00FB2077" w:rsidP="00023720">
            <w:pPr>
              <w:pStyle w:val="Default"/>
            </w:pPr>
            <w:r>
              <w:rPr>
                <w:b/>
                <w:bCs/>
              </w:rPr>
              <w:t>м</w:t>
            </w:r>
            <w:r w:rsidR="003738E3" w:rsidRPr="006B6D50">
              <w:rPr>
                <w:b/>
                <w:bCs/>
              </w:rPr>
              <w:t xml:space="preserve">униципальное </w:t>
            </w:r>
            <w:r w:rsidR="00023720">
              <w:rPr>
                <w:b/>
                <w:bCs/>
              </w:rPr>
              <w:t xml:space="preserve">бюджетное </w:t>
            </w:r>
            <w:r w:rsidR="003738E3" w:rsidRPr="006B6D50">
              <w:rPr>
                <w:b/>
                <w:bCs/>
              </w:rPr>
              <w:t xml:space="preserve">учреждение дополнительного образования </w:t>
            </w:r>
            <w:r w:rsidR="00023720">
              <w:rPr>
                <w:b/>
                <w:bCs/>
              </w:rPr>
              <w:t xml:space="preserve"> Ворошиловского района города Ростова-на-Дону</w:t>
            </w:r>
          </w:p>
          <w:p w:rsidR="003738E3" w:rsidRPr="006B6D50" w:rsidRDefault="00023720" w:rsidP="00023720">
            <w:pPr>
              <w:pStyle w:val="Default"/>
            </w:pPr>
            <w:r>
              <w:rPr>
                <w:b/>
                <w:bCs/>
              </w:rPr>
              <w:t xml:space="preserve"> </w:t>
            </w:r>
            <w:r w:rsidR="003738E3">
              <w:rPr>
                <w:b/>
                <w:bCs/>
              </w:rPr>
              <w:t>«</w:t>
            </w:r>
            <w:r w:rsidR="003738E3" w:rsidRPr="006B6D50">
              <w:rPr>
                <w:b/>
                <w:bCs/>
              </w:rPr>
              <w:t>Центр детского творчества</w:t>
            </w:r>
            <w:r w:rsidR="003738E3">
              <w:rPr>
                <w:b/>
                <w:bCs/>
              </w:rPr>
              <w:t xml:space="preserve">» </w:t>
            </w:r>
          </w:p>
          <w:p w:rsidR="003738E3" w:rsidRPr="006B6D50" w:rsidRDefault="003738E3" w:rsidP="00575E24">
            <w:pPr>
              <w:pStyle w:val="Default"/>
              <w:jc w:val="both"/>
            </w:pPr>
            <w:r w:rsidRPr="006B6D50">
              <w:t>(</w:t>
            </w:r>
            <w:r>
              <w:t>МБ</w:t>
            </w:r>
            <w:r w:rsidR="001852AD">
              <w:t xml:space="preserve">УДО </w:t>
            </w:r>
            <w:r>
              <w:t>ЦДТ)</w:t>
            </w:r>
            <w:r w:rsidRPr="006B6D50">
              <w:t xml:space="preserve"> </w:t>
            </w:r>
          </w:p>
          <w:p w:rsidR="003738E3" w:rsidRDefault="003738E3" w:rsidP="00575E24">
            <w:pPr>
              <w:pStyle w:val="Default"/>
              <w:jc w:val="both"/>
            </w:pPr>
            <w:r>
              <w:t>344113, г. Ростов-на-Дону,</w:t>
            </w:r>
          </w:p>
          <w:p w:rsidR="003738E3" w:rsidRDefault="003738E3" w:rsidP="00575E24">
            <w:pPr>
              <w:pStyle w:val="Default"/>
              <w:jc w:val="both"/>
            </w:pPr>
            <w:r>
              <w:t>пр. Космонавтов,</w:t>
            </w:r>
            <w:r w:rsidR="007B1EEA">
              <w:t xml:space="preserve"> </w:t>
            </w:r>
            <w:r>
              <w:t xml:space="preserve">36 </w:t>
            </w:r>
          </w:p>
          <w:p w:rsidR="003738E3" w:rsidRPr="006B6D50" w:rsidRDefault="003738E3" w:rsidP="00575E24">
            <w:pPr>
              <w:pStyle w:val="Default"/>
              <w:jc w:val="both"/>
            </w:pPr>
            <w:r>
              <w:t>телефон 235-82-11</w:t>
            </w:r>
            <w:r w:rsidRPr="006B6D50">
              <w:t xml:space="preserve"> </w:t>
            </w:r>
          </w:p>
          <w:p w:rsidR="003738E3" w:rsidRPr="006B6D50" w:rsidRDefault="003738E3" w:rsidP="00575E24">
            <w:pPr>
              <w:pStyle w:val="Default"/>
              <w:jc w:val="both"/>
            </w:pPr>
            <w:r w:rsidRPr="006B6D50">
              <w:t>ОКПО</w:t>
            </w:r>
            <w:r w:rsidRPr="00826001">
              <w:t>44853057</w:t>
            </w:r>
            <w:r w:rsidRPr="006B6D50">
              <w:t xml:space="preserve">, ОГРН </w:t>
            </w:r>
            <w:r w:rsidRPr="00826001">
              <w:t>1026102902176</w:t>
            </w:r>
            <w:r w:rsidRPr="006B6D50">
              <w:t xml:space="preserve">, </w:t>
            </w:r>
          </w:p>
          <w:p w:rsidR="003738E3" w:rsidRDefault="003738E3" w:rsidP="00575E24">
            <w:pPr>
              <w:pStyle w:val="Default"/>
              <w:jc w:val="both"/>
            </w:pPr>
            <w:r w:rsidRPr="006B6D50">
              <w:t xml:space="preserve">ИНН/КПП </w:t>
            </w:r>
            <w:r>
              <w:t>66022302</w:t>
            </w:r>
            <w:r w:rsidRPr="006B6D50">
              <w:t>/</w:t>
            </w:r>
            <w:r>
              <w:t>6161</w:t>
            </w:r>
            <w:r w:rsidRPr="006B6D50">
              <w:t xml:space="preserve">01001 </w:t>
            </w:r>
          </w:p>
          <w:p w:rsidR="00536D0B" w:rsidRDefault="00536D0B" w:rsidP="00575E24">
            <w:pPr>
              <w:pStyle w:val="Default"/>
              <w:jc w:val="both"/>
            </w:pPr>
          </w:p>
          <w:p w:rsidR="003738E3" w:rsidRDefault="00536D0B" w:rsidP="00575E24">
            <w:pPr>
              <w:pStyle w:val="Default"/>
              <w:jc w:val="both"/>
            </w:pPr>
            <w:r>
              <w:t xml:space="preserve">Директор_____________ Н.Ф. </w:t>
            </w:r>
            <w:r w:rsidR="003738E3">
              <w:t>Хацкевич</w:t>
            </w:r>
          </w:p>
          <w:p w:rsidR="003738E3" w:rsidRPr="006B6D50" w:rsidRDefault="003738E3" w:rsidP="00575E24">
            <w:pPr>
              <w:pStyle w:val="Default"/>
              <w:jc w:val="both"/>
            </w:pPr>
            <w:r>
              <w:t xml:space="preserve">«___» ____ 20___ г. </w:t>
            </w:r>
            <w:r w:rsidRPr="006B6D50">
              <w:t xml:space="preserve"> </w:t>
            </w:r>
          </w:p>
        </w:tc>
        <w:tc>
          <w:tcPr>
            <w:tcW w:w="4449" w:type="dxa"/>
          </w:tcPr>
          <w:p w:rsidR="003738E3" w:rsidRPr="006B6D50" w:rsidRDefault="003738E3" w:rsidP="00575E24">
            <w:pPr>
              <w:pStyle w:val="Default"/>
              <w:jc w:val="both"/>
            </w:pPr>
            <w:r w:rsidRPr="006B6D50">
              <w:rPr>
                <w:b/>
                <w:bCs/>
              </w:rPr>
              <w:t xml:space="preserve">ЗАКОННЫЙ ПРЕДСТАВИТЕЛЬ ВОСПИТАННИКА </w:t>
            </w:r>
          </w:p>
          <w:p w:rsidR="003738E3" w:rsidRPr="006B6D50" w:rsidRDefault="003738E3" w:rsidP="00575E24">
            <w:pPr>
              <w:pStyle w:val="Default"/>
              <w:jc w:val="both"/>
            </w:pPr>
            <w:r w:rsidRPr="006B6D50">
              <w:t>Ф.</w:t>
            </w:r>
            <w:r>
              <w:t>И.О.(полностью)__________________</w:t>
            </w:r>
          </w:p>
          <w:p w:rsidR="003738E3" w:rsidRPr="006B6D50" w:rsidRDefault="003738E3" w:rsidP="00575E24">
            <w:pPr>
              <w:pStyle w:val="Default"/>
              <w:jc w:val="both"/>
            </w:pPr>
            <w:r w:rsidRPr="006B6D50">
              <w:t>______</w:t>
            </w:r>
            <w:r>
              <w:t>_____________________________</w:t>
            </w:r>
          </w:p>
          <w:p w:rsidR="003738E3" w:rsidRPr="006B6D50" w:rsidRDefault="003738E3" w:rsidP="00575E24">
            <w:pPr>
              <w:pStyle w:val="Default"/>
              <w:jc w:val="both"/>
            </w:pPr>
            <w:r w:rsidRPr="006B6D50">
              <w:t>паспор</w:t>
            </w:r>
            <w:r>
              <w:t>т: серия________ № ___________</w:t>
            </w:r>
            <w:r w:rsidRPr="006B6D50">
              <w:t xml:space="preserve"> </w:t>
            </w:r>
          </w:p>
          <w:p w:rsidR="003738E3" w:rsidRPr="006B6D50" w:rsidRDefault="003738E3" w:rsidP="00575E24">
            <w:pPr>
              <w:pStyle w:val="Default"/>
              <w:jc w:val="both"/>
            </w:pPr>
            <w:r>
              <w:t>выдан кем__________________________</w:t>
            </w:r>
            <w:r w:rsidRPr="006B6D50">
              <w:t xml:space="preserve"> </w:t>
            </w:r>
          </w:p>
          <w:p w:rsidR="003738E3" w:rsidRPr="006B6D50" w:rsidRDefault="003738E3" w:rsidP="00575E24">
            <w:pPr>
              <w:pStyle w:val="Default"/>
              <w:jc w:val="both"/>
            </w:pPr>
            <w:r w:rsidRPr="006B6D50">
              <w:t>______</w:t>
            </w:r>
            <w:r>
              <w:t>_____________________________</w:t>
            </w:r>
          </w:p>
          <w:p w:rsidR="003738E3" w:rsidRPr="006B6D50" w:rsidRDefault="003738E3" w:rsidP="00575E24">
            <w:pPr>
              <w:pStyle w:val="Default"/>
              <w:jc w:val="both"/>
            </w:pPr>
            <w:r w:rsidRPr="006B6D50">
              <w:t xml:space="preserve">дата </w:t>
            </w:r>
            <w:r>
              <w:t>выдачи________________________</w:t>
            </w:r>
            <w:r w:rsidRPr="006B6D50">
              <w:t xml:space="preserve"> </w:t>
            </w:r>
          </w:p>
          <w:p w:rsidR="003738E3" w:rsidRPr="006B6D50" w:rsidRDefault="003738E3" w:rsidP="00575E24">
            <w:pPr>
              <w:pStyle w:val="Default"/>
              <w:jc w:val="both"/>
            </w:pPr>
            <w:r w:rsidRPr="006B6D50">
              <w:t>прописан______________</w:t>
            </w:r>
            <w:r>
              <w:t>_____________</w:t>
            </w:r>
            <w:r w:rsidRPr="006B6D50">
              <w:t xml:space="preserve"> </w:t>
            </w:r>
          </w:p>
          <w:p w:rsidR="003738E3" w:rsidRPr="006B6D50" w:rsidRDefault="003738E3" w:rsidP="00575E24">
            <w:pPr>
              <w:pStyle w:val="Default"/>
              <w:jc w:val="both"/>
            </w:pPr>
            <w:r w:rsidRPr="006B6D50">
              <w:t>______</w:t>
            </w:r>
            <w:r>
              <w:t>_____________________________</w:t>
            </w:r>
          </w:p>
          <w:p w:rsidR="003738E3" w:rsidRPr="006B6D50" w:rsidRDefault="003738E3" w:rsidP="00575E24">
            <w:pPr>
              <w:pStyle w:val="Default"/>
              <w:jc w:val="both"/>
            </w:pPr>
            <w:r w:rsidRPr="006B6D50">
              <w:t>прожи</w:t>
            </w:r>
            <w:r>
              <w:t>вает__________________________</w:t>
            </w:r>
            <w:r w:rsidRPr="006B6D50">
              <w:t xml:space="preserve"> </w:t>
            </w:r>
          </w:p>
          <w:p w:rsidR="003738E3" w:rsidRPr="006B6D50" w:rsidRDefault="003738E3" w:rsidP="00575E24">
            <w:pPr>
              <w:pStyle w:val="Default"/>
              <w:jc w:val="both"/>
            </w:pPr>
            <w:r w:rsidRPr="006B6D50">
              <w:t>___</w:t>
            </w:r>
            <w:r>
              <w:t>________________________________</w:t>
            </w:r>
            <w:r w:rsidRPr="006B6D50">
              <w:t xml:space="preserve">  </w:t>
            </w:r>
          </w:p>
          <w:p w:rsidR="00536D0B" w:rsidRDefault="00023720" w:rsidP="00575E24">
            <w:pPr>
              <w:pStyle w:val="Default"/>
              <w:jc w:val="both"/>
            </w:pPr>
            <w:r>
              <w:t xml:space="preserve">   </w:t>
            </w:r>
          </w:p>
          <w:p w:rsidR="003738E3" w:rsidRPr="006B6D50" w:rsidRDefault="003738E3" w:rsidP="00575E24">
            <w:pPr>
              <w:pStyle w:val="Default"/>
              <w:jc w:val="both"/>
            </w:pPr>
            <w:r>
              <w:t xml:space="preserve"> </w:t>
            </w:r>
            <w:r w:rsidRPr="006B6D50">
              <w:t xml:space="preserve">дата, </w:t>
            </w:r>
            <w:r>
              <w:t xml:space="preserve">                              </w:t>
            </w:r>
            <w:r w:rsidRPr="006B6D50">
              <w:t>подпись</w:t>
            </w:r>
          </w:p>
        </w:tc>
      </w:tr>
    </w:tbl>
    <w:p w:rsidR="003738E3" w:rsidRPr="006B6D50" w:rsidRDefault="003738E3" w:rsidP="00373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BEB" w:rsidRDefault="00F50BEB"/>
    <w:sectPr w:rsidR="00F50BEB" w:rsidSect="00F445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129"/>
    <w:rsid w:val="00023720"/>
    <w:rsid w:val="000A6330"/>
    <w:rsid w:val="00116F46"/>
    <w:rsid w:val="00174F19"/>
    <w:rsid w:val="001852AD"/>
    <w:rsid w:val="00187C2C"/>
    <w:rsid w:val="0020256E"/>
    <w:rsid w:val="00240D9A"/>
    <w:rsid w:val="002D4AA1"/>
    <w:rsid w:val="0033620F"/>
    <w:rsid w:val="00356129"/>
    <w:rsid w:val="003738E3"/>
    <w:rsid w:val="004236E7"/>
    <w:rsid w:val="00487DE0"/>
    <w:rsid w:val="00536D0B"/>
    <w:rsid w:val="007B1EEA"/>
    <w:rsid w:val="00A842BB"/>
    <w:rsid w:val="00AF2219"/>
    <w:rsid w:val="00D22EA2"/>
    <w:rsid w:val="00E1603C"/>
    <w:rsid w:val="00F44532"/>
    <w:rsid w:val="00F50BEB"/>
    <w:rsid w:val="00FB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E3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customStyle="1" w:styleId="Default">
    <w:name w:val="Default"/>
    <w:rsid w:val="00373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FD25-9C10-4002-8181-01648D99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Оля</cp:lastModifiedBy>
  <cp:revision>21</cp:revision>
  <cp:lastPrinted>2015-09-01T08:23:00Z</cp:lastPrinted>
  <dcterms:created xsi:type="dcterms:W3CDTF">2014-08-21T07:32:00Z</dcterms:created>
  <dcterms:modified xsi:type="dcterms:W3CDTF">2015-09-01T08:36:00Z</dcterms:modified>
</cp:coreProperties>
</file>