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AED" w:rsidRDefault="009D3199" w:rsidP="009D3199">
      <w:pPr>
        <w:ind w:hanging="1560"/>
        <w:jc w:val="center"/>
        <w:rPr>
          <w:rFonts w:ascii="Times New Roman" w:hAnsi="Times New Roman" w:cs="Times New Roman"/>
          <w:sz w:val="32"/>
        </w:rPr>
      </w:pPr>
      <w:bookmarkStart w:id="0" w:name="_GoBack"/>
      <w:bookmarkEnd w:id="0"/>
      <w:r>
        <w:rPr>
          <w:rFonts w:ascii="Times New Roman" w:hAnsi="Times New Roman" w:cs="Times New Roman"/>
          <w:b/>
          <w:bCs/>
          <w:noProof/>
          <w:sz w:val="40"/>
          <w:szCs w:val="28"/>
          <w:lang w:eastAsia="ru-RU"/>
        </w:rPr>
        <w:drawing>
          <wp:inline distT="0" distB="0" distL="0" distR="0">
            <wp:extent cx="7277100" cy="10022073"/>
            <wp:effectExtent l="0" t="0" r="0" b="0"/>
            <wp:docPr id="3" name="Рисунок 3" descr="C:\Users\Yudakov\AppData\Local\Microsoft\Windows\INetCache\Content.Word\Баз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dakov\AppData\Local\Microsoft\Windows\INetCache\Content.Word\Базано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0634" cy="10026940"/>
                    </a:xfrm>
                    <a:prstGeom prst="rect">
                      <a:avLst/>
                    </a:prstGeom>
                    <a:noFill/>
                    <a:ln>
                      <a:noFill/>
                    </a:ln>
                  </pic:spPr>
                </pic:pic>
              </a:graphicData>
            </a:graphic>
          </wp:inline>
        </w:drawing>
      </w:r>
      <w:r w:rsidR="00E05AED">
        <w:rPr>
          <w:rFonts w:ascii="Times New Roman" w:hAnsi="Times New Roman" w:cs="Times New Roman"/>
          <w:sz w:val="32"/>
        </w:rPr>
        <w:lastRenderedPageBreak/>
        <w:t>Пояснительная записка.</w:t>
      </w:r>
    </w:p>
    <w:p w:rsidR="009D3199" w:rsidRDefault="009D3199" w:rsidP="00E05AED">
      <w:pPr>
        <w:spacing w:after="0"/>
        <w:ind w:firstLine="709"/>
        <w:contextualSpacing/>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В соответствии с Приказом Министерства просвещения Российской Федерации №196 от 09.11.2018г. "Об утверждении Порядка организации и осуществления образовательной деятельности по дополнительным </w:t>
      </w:r>
      <w:r>
        <w:rPr>
          <w:rFonts w:ascii="Times New Roman" w:eastAsia="Times New Roman" w:hAnsi="Times New Roman"/>
          <w:sz w:val="28"/>
          <w:szCs w:val="28"/>
          <w:lang w:eastAsia="ru-RU"/>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Pr>
          <w:rFonts w:ascii="Arial" w:eastAsia="Times New Roman" w:hAnsi="Arial" w:cs="Arial"/>
          <w:sz w:val="20"/>
          <w:szCs w:val="20"/>
          <w:lang w:eastAsia="ru-RU"/>
        </w:rPr>
        <w:t xml:space="preserve"> </w:t>
      </w:r>
      <w:r>
        <w:rPr>
          <w:rFonts w:ascii="Times New Roman" w:eastAsia="Times New Roman" w:hAnsi="Times New Roman"/>
          <w:sz w:val="28"/>
          <w:szCs w:val="20"/>
          <w:lang w:eastAsia="ru-RU"/>
        </w:rPr>
        <w:t xml:space="preserve">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 </w:t>
      </w:r>
    </w:p>
    <w:p w:rsidR="00E05AED" w:rsidRDefault="00E05AED" w:rsidP="00E05AED">
      <w:pPr>
        <w:spacing w:after="0"/>
        <w:ind w:firstLine="709"/>
        <w:contextualSpacing/>
        <w:jc w:val="both"/>
        <w:rPr>
          <w:rFonts w:ascii="Times New Roman" w:hAnsi="Times New Roman" w:cs="Times New Roman"/>
          <w:bCs/>
          <w:sz w:val="28"/>
        </w:rPr>
      </w:pPr>
      <w:r>
        <w:rPr>
          <w:rFonts w:ascii="Times New Roman" w:hAnsi="Times New Roman" w:cs="Times New Roman"/>
          <w:sz w:val="28"/>
        </w:rPr>
        <w:t xml:space="preserve">В программу внесены: разработка открытого занятия, </w:t>
      </w:r>
      <w:r>
        <w:rPr>
          <w:rFonts w:ascii="Times New Roman" w:hAnsi="Times New Roman" w:cs="Times New Roman"/>
          <w:bCs/>
          <w:sz w:val="28"/>
        </w:rPr>
        <w:t xml:space="preserve">диагностическая карта мониторинга развития качеств личности (воспитанности) обучающихся, приложения. </w:t>
      </w:r>
    </w:p>
    <w:p w:rsidR="00E05AED" w:rsidRDefault="00E05AED" w:rsidP="00E05AED">
      <w:pPr>
        <w:spacing w:after="0"/>
        <w:ind w:firstLine="709"/>
        <w:contextualSpacing/>
        <w:jc w:val="both"/>
        <w:rPr>
          <w:rFonts w:ascii="Times New Roman" w:hAnsi="Times New Roman" w:cs="Times New Roman"/>
          <w:bCs/>
          <w:sz w:val="28"/>
          <w:szCs w:val="28"/>
        </w:rPr>
      </w:pPr>
      <w:r>
        <w:rPr>
          <w:rFonts w:ascii="Times New Roman" w:hAnsi="Times New Roman" w:cs="Times New Roman"/>
          <w:sz w:val="28"/>
        </w:rPr>
        <w:t>Дополнительная общеобразовательная общеразвивающая п</w:t>
      </w:r>
      <w:r>
        <w:rPr>
          <w:rFonts w:ascii="Times New Roman" w:hAnsi="Times New Roman" w:cs="Times New Roman"/>
          <w:bCs/>
          <w:sz w:val="28"/>
          <w:szCs w:val="28"/>
        </w:rPr>
        <w:t xml:space="preserve">рограмма </w:t>
      </w:r>
      <w:r>
        <w:rPr>
          <w:rFonts w:ascii="Times New Roman" w:hAnsi="Times New Roman" w:cs="Times New Roman"/>
          <w:sz w:val="28"/>
          <w:szCs w:val="28"/>
        </w:rPr>
        <w:t>«Спортивный бальный танец»</w:t>
      </w:r>
      <w:r>
        <w:rPr>
          <w:rFonts w:ascii="Times New Roman" w:hAnsi="Times New Roman" w:cs="Times New Roman"/>
          <w:bCs/>
          <w:sz w:val="28"/>
          <w:szCs w:val="28"/>
        </w:rPr>
        <w:t xml:space="preserve"> соответствует физкультурно-спортивной направленности деятельности МБУ ДО ЦДТ.</w:t>
      </w:r>
    </w:p>
    <w:p w:rsidR="00E05AED" w:rsidRDefault="00E05AED" w:rsidP="00E05AED">
      <w:pPr>
        <w:spacing w:after="0"/>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Программа физкультурно-спортивной направленности призвана обеспечить необходимый уровень развития жизненно важных двигательных навыков и физических качеств, и создают предпосылки для многообразных проявлений творческой активности. Являясь обязательным разделом гуманитарного компонента образования, физическая культура способствует гармонизации телесного и духовного единства учащихся, формированию у них таких общечеловеческих ценностей, как здоровье, физическое и психическое благополучие.</w:t>
      </w:r>
    </w:p>
    <w:p w:rsidR="00E05AED" w:rsidRDefault="00E05AED" w:rsidP="00E05AED">
      <w:pPr>
        <w:spacing w:after="0"/>
        <w:ind w:firstLine="709"/>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Программа </w:t>
      </w:r>
      <w:r>
        <w:rPr>
          <w:rFonts w:ascii="Times New Roman" w:hAnsi="Times New Roman" w:cs="Times New Roman"/>
          <w:color w:val="000000"/>
          <w:sz w:val="28"/>
          <w:szCs w:val="28"/>
          <w:shd w:val="clear" w:color="auto" w:fill="FFFFFF"/>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Pr>
          <w:rFonts w:ascii="Times New Roman" w:hAnsi="Times New Roman" w:cs="Times New Roman"/>
          <w:b/>
          <w:bCs/>
          <w:sz w:val="28"/>
          <w:szCs w:val="28"/>
        </w:rPr>
        <w:t xml:space="preserve"> </w:t>
      </w:r>
    </w:p>
    <w:p w:rsidR="00E05AED" w:rsidRDefault="00E05AED" w:rsidP="00E05AED">
      <w:pPr>
        <w:spacing w:after="0"/>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Программа ориентирована: </w:t>
      </w:r>
    </w:p>
    <w:p w:rsidR="00E05AED" w:rsidRDefault="00E05AED" w:rsidP="00E05AED">
      <w:pPr>
        <w:spacing w:after="0"/>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на создание благоприятных условий для саморазвития личности ребенка, его самосовершенствования; </w:t>
      </w:r>
    </w:p>
    <w:p w:rsidR="00E05AED" w:rsidRDefault="00E05AED" w:rsidP="00E05AED">
      <w:pPr>
        <w:spacing w:after="0"/>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на формирование у обучающегося полноценного представления о современном мире;</w:t>
      </w:r>
    </w:p>
    <w:p w:rsidR="00E05AED" w:rsidRDefault="00E05AED" w:rsidP="00E05AED">
      <w:pPr>
        <w:spacing w:after="0"/>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на воспитание гражданина и человека, который нацелен на совершенствование общества; </w:t>
      </w:r>
    </w:p>
    <w:p w:rsidR="00E05AED" w:rsidRDefault="00E05AED" w:rsidP="00E05AED">
      <w:pPr>
        <w:spacing w:after="0"/>
        <w:ind w:firstLine="709"/>
        <w:contextualSpacing/>
        <w:jc w:val="both"/>
        <w:rPr>
          <w:rFonts w:ascii="Times New Roman" w:hAnsi="Times New Roman" w:cs="Times New Roman"/>
          <w:b/>
          <w:bCs/>
          <w:sz w:val="28"/>
          <w:szCs w:val="28"/>
        </w:rPr>
      </w:pPr>
      <w:r>
        <w:rPr>
          <w:rFonts w:ascii="Times New Roman" w:hAnsi="Times New Roman" w:cs="Times New Roman"/>
          <w:color w:val="000000"/>
          <w:sz w:val="28"/>
          <w:szCs w:val="28"/>
          <w:shd w:val="clear" w:color="auto" w:fill="FFFFFF"/>
        </w:rPr>
        <w:t>- на развитие и воспроизводство кадрового состава общества.</w:t>
      </w:r>
      <w:r>
        <w:rPr>
          <w:rFonts w:ascii="Times New Roman" w:hAnsi="Times New Roman" w:cs="Times New Roman"/>
          <w:b/>
          <w:bCs/>
          <w:sz w:val="28"/>
          <w:szCs w:val="28"/>
        </w:rPr>
        <w:t xml:space="preserve"> </w:t>
      </w:r>
    </w:p>
    <w:p w:rsidR="00E05AED" w:rsidRDefault="00E05AED" w:rsidP="00E05AED">
      <w:pPr>
        <w:spacing w:after="0"/>
        <w:ind w:firstLine="709"/>
        <w:contextualSpacing/>
        <w:jc w:val="both"/>
        <w:rPr>
          <w:rFonts w:ascii="Times New Roman" w:hAnsi="Times New Roman" w:cs="Times New Roman"/>
          <w:b/>
          <w:bCs/>
          <w:sz w:val="40"/>
          <w:szCs w:val="28"/>
        </w:rPr>
      </w:pPr>
      <w:r>
        <w:rPr>
          <w:rFonts w:ascii="Times New Roman" w:hAnsi="Times New Roman" w:cs="Times New Roman"/>
          <w:color w:val="000000"/>
          <w:sz w:val="28"/>
          <w:szCs w:val="21"/>
          <w:shd w:val="clear" w:color="auto" w:fill="FFFFFF"/>
        </w:rPr>
        <w:lastRenderedPageBreak/>
        <w:t xml:space="preserve">Программа обеспечивает воспитание, обучение, гармоничного развития детей дошкольного и школьного </w:t>
      </w:r>
      <w:proofErr w:type="gramStart"/>
      <w:r>
        <w:rPr>
          <w:rFonts w:ascii="Times New Roman" w:hAnsi="Times New Roman" w:cs="Times New Roman"/>
          <w:color w:val="000000"/>
          <w:sz w:val="28"/>
          <w:szCs w:val="21"/>
          <w:shd w:val="clear" w:color="auto" w:fill="FFFFFF"/>
        </w:rPr>
        <w:t>возраста,  соответствует</w:t>
      </w:r>
      <w:proofErr w:type="gramEnd"/>
      <w:r>
        <w:rPr>
          <w:rFonts w:ascii="Times New Roman" w:hAnsi="Times New Roman" w:cs="Times New Roman"/>
          <w:color w:val="000000"/>
          <w:sz w:val="28"/>
          <w:szCs w:val="21"/>
          <w:shd w:val="clear" w:color="auto" w:fill="FFFFFF"/>
        </w:rPr>
        <w:t xml:space="preserve">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Pr>
          <w:rFonts w:ascii="Times New Roman" w:hAnsi="Times New Roman" w:cs="Times New Roman"/>
          <w:b/>
          <w:bCs/>
          <w:sz w:val="40"/>
          <w:szCs w:val="28"/>
        </w:rPr>
        <w:t xml:space="preserve"> </w:t>
      </w:r>
    </w:p>
    <w:p w:rsidR="00E05AED" w:rsidRDefault="00E05AED" w:rsidP="00E05AED">
      <w:pPr>
        <w:spacing w:after="0"/>
        <w:ind w:firstLine="709"/>
        <w:contextualSpacing/>
        <w:jc w:val="both"/>
        <w:rPr>
          <w:rFonts w:ascii="Times New Roman" w:hAnsi="Times New Roman" w:cs="Times New Roman"/>
          <w:b/>
          <w:bCs/>
          <w:sz w:val="40"/>
          <w:szCs w:val="28"/>
        </w:rPr>
      </w:pPr>
    </w:p>
    <w:p w:rsidR="00E05AED" w:rsidRDefault="00E05AED" w:rsidP="00E05AED">
      <w:pPr>
        <w:spacing w:after="0"/>
        <w:ind w:firstLine="709"/>
        <w:contextualSpacing/>
        <w:jc w:val="both"/>
        <w:rPr>
          <w:rFonts w:ascii="Times New Roman" w:hAnsi="Times New Roman" w:cs="Times New Roman"/>
          <w:b/>
          <w:bCs/>
          <w:sz w:val="40"/>
          <w:szCs w:val="28"/>
        </w:rPr>
      </w:pPr>
    </w:p>
    <w:p w:rsidR="00E05AED" w:rsidRDefault="00E05AED" w:rsidP="00655F12">
      <w:pPr>
        <w:spacing w:line="360" w:lineRule="auto"/>
        <w:contextualSpacing/>
        <w:jc w:val="both"/>
        <w:rPr>
          <w:rFonts w:ascii="Times New Roman" w:hAnsi="Times New Roman" w:cs="Times New Roman"/>
        </w:rPr>
      </w:pPr>
    </w:p>
    <w:p w:rsidR="000825CE" w:rsidRPr="00123B3D" w:rsidRDefault="0019406C" w:rsidP="00655F12">
      <w:pPr>
        <w:spacing w:line="360" w:lineRule="auto"/>
        <w:contextualSpacing/>
        <w:jc w:val="both"/>
        <w:rPr>
          <w:rFonts w:ascii="Times New Roman" w:hAnsi="Times New Roman" w:cs="Times New Roman"/>
          <w:sz w:val="28"/>
          <w:szCs w:val="28"/>
        </w:rPr>
      </w:pPr>
      <w:r w:rsidRPr="00123B3D">
        <w:rPr>
          <w:rFonts w:ascii="Times New Roman" w:hAnsi="Times New Roman" w:cs="Times New Roman"/>
        </w:rPr>
        <w:t xml:space="preserve"> </w:t>
      </w:r>
    </w:p>
    <w:p w:rsidR="000825CE" w:rsidRPr="00123B3D" w:rsidRDefault="00EE2A54" w:rsidP="00123B3D">
      <w:pPr>
        <w:spacing w:line="360" w:lineRule="auto"/>
        <w:ind w:firstLine="708"/>
        <w:contextualSpacing/>
        <w:jc w:val="both"/>
        <w:rPr>
          <w:rFonts w:ascii="Times New Roman" w:eastAsiaTheme="majorEastAsia" w:hAnsi="Times New Roman" w:cs="Times New Roman"/>
          <w:color w:val="000000" w:themeColor="text1"/>
          <w:sz w:val="28"/>
          <w:szCs w:val="28"/>
        </w:rPr>
      </w:pPr>
      <w:r w:rsidRPr="00123B3D">
        <w:rPr>
          <w:rFonts w:ascii="Times New Roman" w:hAnsi="Times New Roman" w:cs="Times New Roman"/>
          <w:sz w:val="28"/>
          <w:szCs w:val="28"/>
        </w:rPr>
        <w:t>Программа учебного предмета «</w:t>
      </w:r>
      <w:r w:rsidR="00123B3D" w:rsidRPr="00123B3D">
        <w:rPr>
          <w:rFonts w:ascii="Times New Roman" w:hAnsi="Times New Roman" w:cs="Times New Roman"/>
          <w:sz w:val="28"/>
          <w:szCs w:val="28"/>
        </w:rPr>
        <w:t>Спортивный б</w:t>
      </w:r>
      <w:r w:rsidRPr="00123B3D">
        <w:rPr>
          <w:rFonts w:ascii="Times New Roman" w:hAnsi="Times New Roman" w:cs="Times New Roman"/>
          <w:sz w:val="28"/>
          <w:szCs w:val="28"/>
        </w:rPr>
        <w:t>альный танец»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хореографического искусства «Хореографическое творчество».</w:t>
      </w:r>
    </w:p>
    <w:p w:rsidR="009F3017" w:rsidRPr="00123B3D" w:rsidRDefault="00EE2A54" w:rsidP="00123B3D">
      <w:pPr>
        <w:spacing w:line="360" w:lineRule="auto"/>
        <w:ind w:firstLine="708"/>
        <w:contextualSpacing/>
        <w:jc w:val="both"/>
        <w:rPr>
          <w:rFonts w:ascii="Times New Roman" w:eastAsiaTheme="majorEastAsia" w:hAnsi="Times New Roman" w:cs="Times New Roman"/>
          <w:color w:val="000000" w:themeColor="text1"/>
          <w:sz w:val="28"/>
          <w:szCs w:val="28"/>
        </w:rPr>
      </w:pPr>
      <w:r w:rsidRPr="00123B3D">
        <w:rPr>
          <w:rFonts w:ascii="Times New Roman" w:hAnsi="Times New Roman" w:cs="Times New Roman"/>
          <w:sz w:val="28"/>
          <w:szCs w:val="28"/>
        </w:rPr>
        <w:t>Учебный предмет «</w:t>
      </w:r>
      <w:r w:rsidR="00123B3D" w:rsidRPr="00123B3D">
        <w:rPr>
          <w:rFonts w:ascii="Times New Roman" w:hAnsi="Times New Roman" w:cs="Times New Roman"/>
          <w:sz w:val="28"/>
          <w:szCs w:val="28"/>
        </w:rPr>
        <w:t>Спортивный бальный танец</w:t>
      </w:r>
      <w:r w:rsidRPr="00123B3D">
        <w:rPr>
          <w:rFonts w:ascii="Times New Roman" w:hAnsi="Times New Roman" w:cs="Times New Roman"/>
          <w:sz w:val="28"/>
          <w:szCs w:val="28"/>
        </w:rPr>
        <w:t>» предполагает</w:t>
      </w:r>
      <w:r w:rsidR="009D503F" w:rsidRPr="00123B3D">
        <w:rPr>
          <w:rFonts w:ascii="Times New Roman" w:hAnsi="Times New Roman" w:cs="Times New Roman"/>
          <w:sz w:val="28"/>
          <w:szCs w:val="28"/>
        </w:rPr>
        <w:t xml:space="preserve"> изучение основ танцевальной культуры, </w:t>
      </w:r>
      <w:r w:rsidRPr="00123B3D">
        <w:rPr>
          <w:rFonts w:ascii="Times New Roman" w:hAnsi="Times New Roman" w:cs="Times New Roman"/>
          <w:sz w:val="28"/>
          <w:szCs w:val="28"/>
        </w:rPr>
        <w:t>направлен на приобретение умений</w:t>
      </w:r>
      <w:r w:rsidR="009D503F" w:rsidRPr="00123B3D">
        <w:rPr>
          <w:rFonts w:ascii="Times New Roman" w:hAnsi="Times New Roman" w:cs="Times New Roman"/>
          <w:sz w:val="28"/>
          <w:szCs w:val="28"/>
        </w:rPr>
        <w:t xml:space="preserve"> красиво и пластично двигаться под различные танцевальные ритмы и темпы музыки, сопутствует физическому развитию и повышению уровня общего образования и культуры детей. Бальные танцы положительно влияют на физическое развитие человека - делают организм выносливым, сильным, здоровым, а тело – красивым, пластичным, гибким. Бальные танцы также воспитывают морально-волевые, эстетические качества: терпение, настойчивость, стремление достичь заданной цели, чувство уверенности в себе, чувство уважения к </w:t>
      </w:r>
      <w:r w:rsidR="00225C6E" w:rsidRPr="00123B3D">
        <w:rPr>
          <w:rFonts w:ascii="Times New Roman" w:hAnsi="Times New Roman" w:cs="Times New Roman"/>
          <w:sz w:val="28"/>
          <w:szCs w:val="28"/>
        </w:rPr>
        <w:t>другим танцорам и своему педагогу</w:t>
      </w:r>
      <w:r w:rsidR="009D503F" w:rsidRPr="00123B3D">
        <w:rPr>
          <w:rFonts w:ascii="Times New Roman" w:hAnsi="Times New Roman" w:cs="Times New Roman"/>
          <w:sz w:val="28"/>
          <w:szCs w:val="28"/>
        </w:rPr>
        <w:t xml:space="preserve">, чувство товарищества, </w:t>
      </w:r>
      <w:r w:rsidRPr="00123B3D">
        <w:rPr>
          <w:rFonts w:ascii="Times New Roman" w:hAnsi="Times New Roman" w:cs="Times New Roman"/>
          <w:sz w:val="28"/>
          <w:szCs w:val="28"/>
        </w:rPr>
        <w:t>ответственность перед партнёром. Содержание предмета «Бальный танец» связано с содержанием предметов «Классический танец»,</w:t>
      </w:r>
      <w:r w:rsidR="009F3017" w:rsidRPr="00123B3D">
        <w:rPr>
          <w:rFonts w:ascii="Times New Roman" w:hAnsi="Times New Roman" w:cs="Times New Roman"/>
          <w:sz w:val="28"/>
          <w:szCs w:val="28"/>
        </w:rPr>
        <w:t xml:space="preserve"> </w:t>
      </w:r>
      <w:r w:rsidRPr="00123B3D">
        <w:rPr>
          <w:rFonts w:ascii="Times New Roman" w:hAnsi="Times New Roman" w:cs="Times New Roman"/>
          <w:sz w:val="28"/>
          <w:szCs w:val="28"/>
        </w:rPr>
        <w:t xml:space="preserve">«Ритмика», «Гимнастика», </w:t>
      </w:r>
      <w:r w:rsidR="009F3017" w:rsidRPr="00123B3D">
        <w:rPr>
          <w:rFonts w:ascii="Times New Roman" w:hAnsi="Times New Roman" w:cs="Times New Roman"/>
          <w:sz w:val="28"/>
          <w:szCs w:val="28"/>
        </w:rPr>
        <w:t>«</w:t>
      </w:r>
      <w:r w:rsidRPr="00123B3D">
        <w:rPr>
          <w:rFonts w:ascii="Times New Roman" w:hAnsi="Times New Roman" w:cs="Times New Roman"/>
          <w:sz w:val="28"/>
          <w:szCs w:val="28"/>
        </w:rPr>
        <w:t>Подготовка концертных номеров».</w:t>
      </w:r>
      <w:r w:rsidR="009F3017" w:rsidRPr="00123B3D">
        <w:rPr>
          <w:rFonts w:ascii="Times New Roman" w:hAnsi="Times New Roman" w:cs="Times New Roman"/>
          <w:sz w:val="28"/>
          <w:szCs w:val="28"/>
        </w:rPr>
        <w:t xml:space="preserve">    </w:t>
      </w:r>
    </w:p>
    <w:p w:rsidR="00123B3D" w:rsidRDefault="009F3017"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Особенностью программы является комплексность подхода при реализации учебно-воспитательных задач, предполагающих, в первую очередь, развивающую направленность программы. Данная комплексность основывается на следующих принципах:                                                                                                                </w:t>
      </w:r>
      <w:r w:rsidR="00123B3D">
        <w:rPr>
          <w:rFonts w:ascii="Times New Roman" w:hAnsi="Times New Roman" w:cs="Times New Roman"/>
          <w:sz w:val="28"/>
          <w:szCs w:val="28"/>
        </w:rPr>
        <w:t xml:space="preserve">                               </w:t>
      </w:r>
    </w:p>
    <w:p w:rsidR="00123B3D" w:rsidRDefault="00123B3D" w:rsidP="00123B3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9F3017" w:rsidRPr="00123B3D">
        <w:rPr>
          <w:rFonts w:ascii="Times New Roman" w:hAnsi="Times New Roman" w:cs="Times New Roman"/>
          <w:sz w:val="28"/>
          <w:szCs w:val="28"/>
        </w:rPr>
        <w:t>развитие воображения ребёнка через особые формы двигательной активности (изучение простейших танцевальных движений, составляющих о</w:t>
      </w:r>
      <w:r w:rsidR="00A5551D" w:rsidRPr="00A5551D">
        <w:rPr>
          <w:rFonts w:ascii="Times New Roman" w:hAnsi="Times New Roman" w:cs="Times New Roman"/>
          <w:sz w:val="28"/>
          <w:szCs w:val="28"/>
        </w:rPr>
        <w:t>с</w:t>
      </w:r>
      <w:r w:rsidR="009F3017" w:rsidRPr="00123B3D">
        <w:rPr>
          <w:rFonts w:ascii="Times New Roman" w:hAnsi="Times New Roman" w:cs="Times New Roman"/>
          <w:sz w:val="28"/>
          <w:szCs w:val="28"/>
        </w:rPr>
        <w:t xml:space="preserve">нову бальных танцев);                                                                                                                          </w:t>
      </w:r>
      <w:r>
        <w:rPr>
          <w:rFonts w:ascii="Times New Roman" w:hAnsi="Times New Roman" w:cs="Times New Roman"/>
          <w:sz w:val="28"/>
          <w:szCs w:val="28"/>
        </w:rPr>
        <w:t xml:space="preserve">                        </w:t>
      </w:r>
    </w:p>
    <w:p w:rsidR="00123B3D" w:rsidRDefault="00123B3D" w:rsidP="00123B3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F3017" w:rsidRPr="00123B3D">
        <w:rPr>
          <w:rFonts w:ascii="Times New Roman" w:hAnsi="Times New Roman" w:cs="Times New Roman"/>
          <w:sz w:val="28"/>
          <w:szCs w:val="28"/>
        </w:rPr>
        <w:t xml:space="preserve"> формирование осмысленной моторики, которое предполагает развитие координации ребёнка и способность не только узнавать мелодию и ритм танца, но и умение реализовывать их в простейших комбинациях танцевальных движений;                                                                     </w:t>
      </w:r>
      <w:r w:rsidR="00F80CFB" w:rsidRPr="00123B3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F3017" w:rsidRPr="00123B3D" w:rsidRDefault="00123B3D" w:rsidP="00123B3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F3017" w:rsidRPr="00123B3D">
        <w:rPr>
          <w:rFonts w:ascii="Times New Roman" w:hAnsi="Times New Roman" w:cs="Times New Roman"/>
          <w:sz w:val="28"/>
          <w:szCs w:val="28"/>
        </w:rPr>
        <w:t>формирование у детей способностей к взаимодействию в паре и в группе, навыкам выступления, умению пони</w:t>
      </w:r>
      <w:r w:rsidR="0090064C" w:rsidRPr="00123B3D">
        <w:rPr>
          <w:rFonts w:ascii="Times New Roman" w:hAnsi="Times New Roman" w:cs="Times New Roman"/>
          <w:sz w:val="28"/>
          <w:szCs w:val="28"/>
        </w:rPr>
        <w:t xml:space="preserve">мать друг друга на танцевальной </w:t>
      </w:r>
      <w:r w:rsidR="009F3017" w:rsidRPr="00123B3D">
        <w:rPr>
          <w:rFonts w:ascii="Times New Roman" w:hAnsi="Times New Roman" w:cs="Times New Roman"/>
          <w:sz w:val="28"/>
          <w:szCs w:val="28"/>
        </w:rPr>
        <w:t>площадке</w:t>
      </w:r>
      <w:r w:rsidR="0090064C" w:rsidRPr="00123B3D">
        <w:rPr>
          <w:rFonts w:ascii="Times New Roman" w:hAnsi="Times New Roman" w:cs="Times New Roman"/>
          <w:sz w:val="28"/>
          <w:szCs w:val="28"/>
        </w:rPr>
        <w:t>.</w:t>
      </w:r>
    </w:p>
    <w:p w:rsidR="00123B3D" w:rsidRDefault="009F3017"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      Срок реализации д</w:t>
      </w:r>
      <w:r w:rsidR="00B8600B" w:rsidRPr="00123B3D">
        <w:rPr>
          <w:rFonts w:ascii="Times New Roman" w:hAnsi="Times New Roman" w:cs="Times New Roman"/>
          <w:sz w:val="28"/>
          <w:szCs w:val="28"/>
        </w:rPr>
        <w:t>ан</w:t>
      </w:r>
      <w:r w:rsidR="00123B3D" w:rsidRPr="00123B3D">
        <w:rPr>
          <w:rFonts w:ascii="Times New Roman" w:hAnsi="Times New Roman" w:cs="Times New Roman"/>
          <w:sz w:val="28"/>
          <w:szCs w:val="28"/>
        </w:rPr>
        <w:t xml:space="preserve">ной программы составляет </w:t>
      </w:r>
      <w:r w:rsidR="00977D39">
        <w:rPr>
          <w:rFonts w:ascii="Times New Roman" w:hAnsi="Times New Roman" w:cs="Times New Roman"/>
          <w:sz w:val="28"/>
          <w:szCs w:val="28"/>
        </w:rPr>
        <w:t>5 лет</w:t>
      </w:r>
      <w:r w:rsidR="00123B3D" w:rsidRPr="00123B3D">
        <w:rPr>
          <w:rFonts w:ascii="Times New Roman" w:hAnsi="Times New Roman" w:cs="Times New Roman"/>
          <w:sz w:val="28"/>
          <w:szCs w:val="28"/>
        </w:rPr>
        <w:t>.</w:t>
      </w:r>
    </w:p>
    <w:p w:rsidR="00123B3D" w:rsidRDefault="00123B3D" w:rsidP="00123B3D">
      <w:pPr>
        <w:spacing w:line="360" w:lineRule="auto"/>
        <w:ind w:firstLine="709"/>
        <w:contextualSpacing/>
        <w:jc w:val="both"/>
        <w:rPr>
          <w:rFonts w:ascii="Times New Roman" w:eastAsia="TimesNewRomanPSMT" w:hAnsi="Times New Roman" w:cs="Times New Roman"/>
          <w:color w:val="00000A"/>
          <w:sz w:val="28"/>
          <w:szCs w:val="28"/>
        </w:rPr>
      </w:pPr>
      <w:r>
        <w:rPr>
          <w:rFonts w:ascii="Times New Roman" w:eastAsia="TimesNewRomanPSMT" w:hAnsi="Times New Roman" w:cs="Times New Roman"/>
          <w:color w:val="00000A"/>
          <w:sz w:val="28"/>
          <w:szCs w:val="28"/>
        </w:rPr>
        <w:t>Первый год обучения -144 часа.</w:t>
      </w:r>
    </w:p>
    <w:p w:rsidR="00123B3D" w:rsidRDefault="00123B3D" w:rsidP="00123B3D">
      <w:pPr>
        <w:spacing w:line="360" w:lineRule="auto"/>
        <w:ind w:firstLine="709"/>
        <w:contextualSpacing/>
        <w:jc w:val="both"/>
        <w:rPr>
          <w:rFonts w:ascii="Times New Roman" w:eastAsia="TimesNewRomanPSMT" w:hAnsi="Times New Roman" w:cs="Times New Roman"/>
          <w:color w:val="00000A"/>
          <w:sz w:val="28"/>
          <w:szCs w:val="28"/>
        </w:rPr>
      </w:pPr>
      <w:r>
        <w:rPr>
          <w:rFonts w:ascii="Times New Roman" w:eastAsia="TimesNewRomanPSMT" w:hAnsi="Times New Roman" w:cs="Times New Roman"/>
          <w:color w:val="00000A"/>
          <w:sz w:val="28"/>
          <w:szCs w:val="28"/>
        </w:rPr>
        <w:t>Второй год обучения- 144 часа.</w:t>
      </w:r>
    </w:p>
    <w:p w:rsidR="00123B3D" w:rsidRDefault="00123B3D" w:rsidP="00123B3D">
      <w:pPr>
        <w:spacing w:line="360" w:lineRule="auto"/>
        <w:ind w:firstLine="709"/>
        <w:contextualSpacing/>
        <w:jc w:val="both"/>
        <w:rPr>
          <w:rFonts w:ascii="Times New Roman" w:eastAsia="TimesNewRomanPSMT" w:hAnsi="Times New Roman" w:cs="Times New Roman"/>
          <w:color w:val="00000A"/>
          <w:sz w:val="28"/>
          <w:szCs w:val="28"/>
        </w:rPr>
      </w:pPr>
      <w:r>
        <w:rPr>
          <w:rFonts w:ascii="Times New Roman" w:eastAsia="TimesNewRomanPSMT" w:hAnsi="Times New Roman" w:cs="Times New Roman"/>
          <w:color w:val="00000A"/>
          <w:sz w:val="28"/>
          <w:szCs w:val="28"/>
        </w:rPr>
        <w:t>Третий год обучения – 216 часов.</w:t>
      </w:r>
    </w:p>
    <w:p w:rsidR="00977D39" w:rsidRDefault="00123B3D" w:rsidP="00123B3D">
      <w:pPr>
        <w:spacing w:line="360" w:lineRule="auto"/>
        <w:ind w:firstLine="709"/>
        <w:contextualSpacing/>
        <w:jc w:val="both"/>
        <w:rPr>
          <w:rFonts w:ascii="Times New Roman" w:eastAsia="TimesNewRomanPSMT" w:hAnsi="Times New Roman" w:cs="Times New Roman"/>
          <w:color w:val="00000A"/>
          <w:sz w:val="28"/>
          <w:szCs w:val="28"/>
        </w:rPr>
      </w:pPr>
      <w:r>
        <w:rPr>
          <w:rFonts w:ascii="Times New Roman" w:eastAsia="TimesNewRomanPSMT" w:hAnsi="Times New Roman" w:cs="Times New Roman"/>
          <w:color w:val="00000A"/>
          <w:sz w:val="28"/>
          <w:szCs w:val="28"/>
        </w:rPr>
        <w:t>Четвертый год обучения – 216 часов.</w:t>
      </w:r>
      <w:r w:rsidR="009F3017" w:rsidRPr="00123B3D">
        <w:rPr>
          <w:rFonts w:ascii="Times New Roman" w:eastAsia="TimesNewRomanPSMT" w:hAnsi="Times New Roman" w:cs="Times New Roman"/>
          <w:color w:val="00000A"/>
          <w:sz w:val="28"/>
          <w:szCs w:val="28"/>
        </w:rPr>
        <w:t xml:space="preserve">  </w:t>
      </w:r>
    </w:p>
    <w:p w:rsidR="0090064C" w:rsidRPr="00977D39" w:rsidRDefault="00977D39" w:rsidP="00977D39">
      <w:pPr>
        <w:spacing w:line="360" w:lineRule="auto"/>
        <w:ind w:firstLine="709"/>
        <w:contextualSpacing/>
        <w:jc w:val="both"/>
        <w:rPr>
          <w:rFonts w:ascii="Times New Roman" w:hAnsi="Times New Roman" w:cs="Times New Roman"/>
          <w:sz w:val="28"/>
          <w:szCs w:val="28"/>
        </w:rPr>
      </w:pPr>
      <w:r>
        <w:rPr>
          <w:rFonts w:ascii="Times New Roman" w:eastAsia="TimesNewRomanPSMT" w:hAnsi="Times New Roman" w:cs="Times New Roman"/>
          <w:color w:val="00000A"/>
          <w:sz w:val="28"/>
          <w:szCs w:val="28"/>
        </w:rPr>
        <w:t>Пятый год обучения – 216 часов.</w:t>
      </w:r>
      <w:r w:rsidR="009F3017" w:rsidRPr="00123B3D">
        <w:rPr>
          <w:rFonts w:ascii="Times New Roman" w:eastAsia="TimesNewRomanPSMT" w:hAnsi="Times New Roman" w:cs="Times New Roman"/>
          <w:color w:val="00000A"/>
          <w:sz w:val="28"/>
          <w:szCs w:val="28"/>
        </w:rPr>
        <w:t xml:space="preserve">                                   </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b/>
          <w:sz w:val="28"/>
          <w:szCs w:val="28"/>
        </w:rPr>
        <w:t xml:space="preserve">     Цель программы</w:t>
      </w:r>
      <w:r w:rsidRPr="00123B3D">
        <w:rPr>
          <w:rFonts w:ascii="Times New Roman" w:hAnsi="Times New Roman" w:cs="Times New Roman"/>
          <w:sz w:val="28"/>
          <w:szCs w:val="28"/>
        </w:rPr>
        <w:t xml:space="preserve"> – это содействие всестороннему развитию личности ребёнка средствами танца, основанное на формировании двигательной сферы и создании предпосылок для развития творческой активности детей.</w:t>
      </w:r>
    </w:p>
    <w:p w:rsidR="0090064C" w:rsidRPr="00123B3D" w:rsidRDefault="0090064C" w:rsidP="00123B3D">
      <w:pPr>
        <w:spacing w:line="360" w:lineRule="auto"/>
        <w:ind w:firstLine="709"/>
        <w:contextualSpacing/>
        <w:jc w:val="both"/>
        <w:rPr>
          <w:rFonts w:ascii="Times New Roman" w:hAnsi="Times New Roman" w:cs="Times New Roman"/>
          <w:b/>
          <w:sz w:val="28"/>
          <w:szCs w:val="28"/>
        </w:rPr>
      </w:pPr>
      <w:r w:rsidRPr="00123B3D">
        <w:rPr>
          <w:rFonts w:ascii="Times New Roman" w:hAnsi="Times New Roman" w:cs="Times New Roman"/>
          <w:b/>
          <w:sz w:val="28"/>
          <w:szCs w:val="28"/>
        </w:rPr>
        <w:t>Задачи:</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1.Обучающие:</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-знакомство с понятиями и терминологией;</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-овладение основными движениями и фигурами бального танца.</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2.Развивающие:</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-развитие общей культуры личности путём приобщения ребёнка к </w:t>
      </w:r>
    </w:p>
    <w:p w:rsidR="0090064C" w:rsidRPr="00123B3D" w:rsidRDefault="0090064C" w:rsidP="00F544A5">
      <w:pPr>
        <w:spacing w:line="360" w:lineRule="auto"/>
        <w:contextualSpacing/>
        <w:jc w:val="both"/>
        <w:rPr>
          <w:rFonts w:ascii="Times New Roman" w:hAnsi="Times New Roman" w:cs="Times New Roman"/>
          <w:sz w:val="28"/>
          <w:szCs w:val="28"/>
        </w:rPr>
      </w:pPr>
      <w:r w:rsidRPr="00123B3D">
        <w:rPr>
          <w:rFonts w:ascii="Times New Roman" w:hAnsi="Times New Roman" w:cs="Times New Roman"/>
          <w:sz w:val="28"/>
          <w:szCs w:val="28"/>
        </w:rPr>
        <w:t>хореографии бального танца;</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-развитие двигательных, координационных и музыкальных данных детей;</w:t>
      </w:r>
    </w:p>
    <w:p w:rsidR="0090064C" w:rsidRPr="00123B3D" w:rsidRDefault="0090064C" w:rsidP="00F544A5">
      <w:pPr>
        <w:spacing w:before="240" w:after="0"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-развитие воображения через умение сформировать танец на основе </w:t>
      </w:r>
      <w:proofErr w:type="gramStart"/>
      <w:r w:rsidRPr="00123B3D">
        <w:rPr>
          <w:rFonts w:ascii="Times New Roman" w:hAnsi="Times New Roman" w:cs="Times New Roman"/>
          <w:sz w:val="28"/>
          <w:szCs w:val="28"/>
        </w:rPr>
        <w:t>простейших  танцевальных</w:t>
      </w:r>
      <w:proofErr w:type="gramEnd"/>
      <w:r w:rsidRPr="00123B3D">
        <w:rPr>
          <w:rFonts w:ascii="Times New Roman" w:hAnsi="Times New Roman" w:cs="Times New Roman"/>
          <w:sz w:val="28"/>
          <w:szCs w:val="28"/>
        </w:rPr>
        <w:t xml:space="preserve">  движений.</w:t>
      </w:r>
    </w:p>
    <w:p w:rsidR="0090064C" w:rsidRPr="00123B3D" w:rsidRDefault="0090064C" w:rsidP="00123B3D">
      <w:pPr>
        <w:spacing w:before="240"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lastRenderedPageBreak/>
        <w:t>3.Воспитывающие:</w:t>
      </w:r>
    </w:p>
    <w:p w:rsidR="0090064C" w:rsidRPr="00123B3D" w:rsidRDefault="0090064C" w:rsidP="00F544A5">
      <w:pPr>
        <w:spacing w:before="240"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-формирование      коммуникативной      культуры    </w:t>
      </w:r>
      <w:r w:rsidR="00F544A5">
        <w:rPr>
          <w:rFonts w:ascii="Times New Roman" w:hAnsi="Times New Roman" w:cs="Times New Roman"/>
          <w:sz w:val="28"/>
          <w:szCs w:val="28"/>
        </w:rPr>
        <w:t xml:space="preserve">  через      знание      и </w:t>
      </w:r>
      <w:proofErr w:type="gramStart"/>
      <w:r w:rsidRPr="00123B3D">
        <w:rPr>
          <w:rFonts w:ascii="Times New Roman" w:hAnsi="Times New Roman" w:cs="Times New Roman"/>
          <w:sz w:val="28"/>
          <w:szCs w:val="28"/>
        </w:rPr>
        <w:t>умение  взаимодействовать</w:t>
      </w:r>
      <w:proofErr w:type="gramEnd"/>
      <w:r w:rsidRPr="00123B3D">
        <w:rPr>
          <w:rFonts w:ascii="Times New Roman" w:hAnsi="Times New Roman" w:cs="Times New Roman"/>
          <w:sz w:val="28"/>
          <w:szCs w:val="28"/>
        </w:rPr>
        <w:t xml:space="preserve"> с партнёрами на танцевальной площадке;</w:t>
      </w:r>
    </w:p>
    <w:p w:rsidR="0090064C" w:rsidRPr="00123B3D" w:rsidRDefault="0090064C" w:rsidP="00123B3D">
      <w:pPr>
        <w:spacing w:before="240"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-формирование    навыков    творческой    деятельности    у    учащихся,   </w:t>
      </w:r>
    </w:p>
    <w:p w:rsidR="0090064C" w:rsidRPr="00123B3D" w:rsidRDefault="0090064C" w:rsidP="00123B3D">
      <w:pPr>
        <w:spacing w:before="240"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проявляющих увлечённость.</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4.Специальные:</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-оптимизация роста и развития опорно-двигательного аппарата ребёнка;</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-совершенствование психомоторных способностей детей;</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-развитие творческих и созидательных способностей детей.</w:t>
      </w:r>
    </w:p>
    <w:p w:rsidR="0090064C" w:rsidRPr="00123B3D" w:rsidRDefault="0090064C" w:rsidP="00123B3D">
      <w:pPr>
        <w:pStyle w:val="1"/>
        <w:spacing w:line="360" w:lineRule="auto"/>
        <w:ind w:firstLine="709"/>
        <w:contextualSpacing/>
        <w:jc w:val="both"/>
        <w:rPr>
          <w:rFonts w:ascii="Times New Roman" w:hAnsi="Times New Roman" w:cs="Times New Roman"/>
          <w:color w:val="000000" w:themeColor="text1"/>
        </w:rPr>
      </w:pPr>
      <w:r w:rsidRPr="00123B3D">
        <w:rPr>
          <w:rFonts w:ascii="Times New Roman" w:hAnsi="Times New Roman" w:cs="Times New Roman"/>
          <w:color w:val="000000" w:themeColor="text1"/>
        </w:rPr>
        <w:t>Обоснование структуры учебного предмета «</w:t>
      </w:r>
      <w:r w:rsidR="00123B3D" w:rsidRPr="00123B3D">
        <w:rPr>
          <w:rFonts w:ascii="Times New Roman" w:hAnsi="Times New Roman" w:cs="Times New Roman"/>
          <w:color w:val="000000" w:themeColor="text1"/>
        </w:rPr>
        <w:t>Спортивный бальный танец</w:t>
      </w:r>
      <w:r w:rsidRPr="00123B3D">
        <w:rPr>
          <w:rFonts w:ascii="Times New Roman" w:hAnsi="Times New Roman" w:cs="Times New Roman"/>
          <w:color w:val="000000" w:themeColor="text1"/>
        </w:rPr>
        <w:t>».</w:t>
      </w:r>
    </w:p>
    <w:p w:rsidR="0090064C" w:rsidRPr="00123B3D" w:rsidRDefault="0090064C" w:rsidP="00123B3D">
      <w:pPr>
        <w:spacing w:line="360" w:lineRule="auto"/>
        <w:ind w:firstLine="709"/>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   Обоснованием структуры программы являются ФГТ, отражающие все аспекты работы преподавателя с учеником.</w:t>
      </w:r>
    </w:p>
    <w:p w:rsidR="00F544A5" w:rsidRDefault="0090064C" w:rsidP="00F544A5">
      <w:pPr>
        <w:spacing w:line="360" w:lineRule="auto"/>
        <w:ind w:firstLine="284"/>
        <w:contextualSpacing/>
        <w:jc w:val="both"/>
        <w:rPr>
          <w:rFonts w:ascii="Times New Roman" w:hAnsi="Times New Roman" w:cs="Times New Roman"/>
          <w:sz w:val="28"/>
          <w:szCs w:val="28"/>
        </w:rPr>
      </w:pPr>
      <w:r w:rsidRPr="00123B3D">
        <w:rPr>
          <w:rFonts w:ascii="Times New Roman" w:hAnsi="Times New Roman" w:cs="Times New Roman"/>
          <w:sz w:val="28"/>
          <w:szCs w:val="28"/>
        </w:rPr>
        <w:t xml:space="preserve">   Программа содержит следующие разделы:                                                             </w:t>
      </w:r>
      <w:r w:rsidR="00F544A5">
        <w:rPr>
          <w:rFonts w:ascii="Times New Roman" w:hAnsi="Times New Roman" w:cs="Times New Roman"/>
          <w:sz w:val="28"/>
          <w:szCs w:val="28"/>
        </w:rPr>
        <w:t xml:space="preserve">                            </w:t>
      </w:r>
    </w:p>
    <w:p w:rsidR="00F544A5" w:rsidRDefault="00F544A5" w:rsidP="00F544A5">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0064C" w:rsidRPr="00123B3D">
        <w:rPr>
          <w:rFonts w:ascii="Times New Roman" w:hAnsi="Times New Roman" w:cs="Times New Roman"/>
          <w:sz w:val="28"/>
          <w:szCs w:val="28"/>
        </w:rPr>
        <w:t xml:space="preserve">сведения о затратах учебного времени, предусмотренного на освоение учебного предмета;                                                                                                                         </w:t>
      </w:r>
      <w:r>
        <w:rPr>
          <w:rFonts w:ascii="Times New Roman" w:hAnsi="Times New Roman" w:cs="Times New Roman"/>
          <w:sz w:val="28"/>
          <w:szCs w:val="28"/>
        </w:rPr>
        <w:t xml:space="preserve">                            </w:t>
      </w:r>
    </w:p>
    <w:p w:rsidR="00F544A5" w:rsidRDefault="00F544A5" w:rsidP="00F544A5">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0064C" w:rsidRPr="00123B3D">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 xml:space="preserve">                             </w:t>
      </w:r>
    </w:p>
    <w:p w:rsidR="00F544A5" w:rsidRDefault="00F544A5" w:rsidP="00F544A5">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0064C" w:rsidRPr="00123B3D">
        <w:rPr>
          <w:rFonts w:ascii="Times New Roman" w:hAnsi="Times New Roman" w:cs="Times New Roman"/>
          <w:sz w:val="28"/>
          <w:szCs w:val="28"/>
        </w:rPr>
        <w:t xml:space="preserve">описание дидактических единиц учебного предмета;                                              </w:t>
      </w:r>
      <w:r>
        <w:rPr>
          <w:rFonts w:ascii="Times New Roman" w:hAnsi="Times New Roman" w:cs="Times New Roman"/>
          <w:sz w:val="28"/>
          <w:szCs w:val="28"/>
        </w:rPr>
        <w:t xml:space="preserve">                              </w:t>
      </w:r>
    </w:p>
    <w:p w:rsidR="00F544A5" w:rsidRDefault="00F544A5" w:rsidP="00F544A5">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0064C" w:rsidRPr="00123B3D">
        <w:rPr>
          <w:rFonts w:ascii="Times New Roman" w:hAnsi="Times New Roman" w:cs="Times New Roman"/>
          <w:sz w:val="28"/>
          <w:szCs w:val="28"/>
        </w:rPr>
        <w:t xml:space="preserve">требования к уровню подготовки обучающихся;                                                              </w:t>
      </w:r>
      <w:r>
        <w:rPr>
          <w:rFonts w:ascii="Times New Roman" w:hAnsi="Times New Roman" w:cs="Times New Roman"/>
          <w:sz w:val="28"/>
          <w:szCs w:val="28"/>
        </w:rPr>
        <w:t xml:space="preserve">                             </w:t>
      </w:r>
    </w:p>
    <w:p w:rsidR="00F544A5" w:rsidRDefault="00F544A5" w:rsidP="00F544A5">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0064C" w:rsidRPr="00123B3D">
        <w:rPr>
          <w:rFonts w:ascii="Times New Roman" w:hAnsi="Times New Roman" w:cs="Times New Roman"/>
          <w:sz w:val="28"/>
          <w:szCs w:val="28"/>
        </w:rPr>
        <w:t xml:space="preserve">формы и методы контроля, система оценок;                                                                                                                                                            </w:t>
      </w:r>
      <w:r>
        <w:rPr>
          <w:rFonts w:ascii="Times New Roman" w:hAnsi="Times New Roman" w:cs="Times New Roman"/>
          <w:sz w:val="28"/>
          <w:szCs w:val="28"/>
        </w:rPr>
        <w:t xml:space="preserve">   </w:t>
      </w:r>
    </w:p>
    <w:p w:rsidR="0090064C" w:rsidRPr="00123B3D" w:rsidRDefault="00F544A5" w:rsidP="00F544A5">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0064C" w:rsidRPr="00123B3D">
        <w:rPr>
          <w:rFonts w:ascii="Times New Roman" w:hAnsi="Times New Roman" w:cs="Times New Roman"/>
          <w:sz w:val="28"/>
          <w:szCs w:val="28"/>
        </w:rPr>
        <w:t>методическое обеспечение учебного процесса.</w:t>
      </w:r>
    </w:p>
    <w:p w:rsidR="0090064C" w:rsidRPr="00123B3D" w:rsidRDefault="0090064C" w:rsidP="00123B3D">
      <w:pPr>
        <w:spacing w:line="360" w:lineRule="auto"/>
        <w:ind w:firstLine="709"/>
        <w:contextualSpacing/>
        <w:jc w:val="both"/>
        <w:rPr>
          <w:rFonts w:ascii="Times New Roman" w:eastAsia="TimesNewRomanPSMT" w:hAnsi="Times New Roman" w:cs="Times New Roman"/>
          <w:color w:val="00000A"/>
          <w:sz w:val="28"/>
          <w:szCs w:val="28"/>
        </w:rPr>
      </w:pPr>
      <w:r w:rsidRPr="00123B3D">
        <w:rPr>
          <w:rFonts w:ascii="Times New Roman" w:hAnsi="Times New Roman" w:cs="Times New Roman"/>
          <w:sz w:val="28"/>
          <w:szCs w:val="28"/>
        </w:rPr>
        <w:t xml:space="preserve">     В соответствии с данными направлениями строится основной раздел программы «Содержание учебного предмета».</w:t>
      </w:r>
      <w:r w:rsidR="009F3017" w:rsidRPr="00123B3D">
        <w:rPr>
          <w:rFonts w:ascii="Times New Roman" w:eastAsia="TimesNewRomanPSMT" w:hAnsi="Times New Roman" w:cs="Times New Roman"/>
          <w:color w:val="00000A"/>
          <w:sz w:val="28"/>
          <w:szCs w:val="28"/>
        </w:rPr>
        <w:t xml:space="preserve">        </w:t>
      </w:r>
    </w:p>
    <w:p w:rsidR="0090064C" w:rsidRPr="00123B3D" w:rsidRDefault="00123B3D" w:rsidP="00123B3D">
      <w:pPr>
        <w:pStyle w:val="1"/>
        <w:spacing w:line="360" w:lineRule="auto"/>
        <w:ind w:firstLine="709"/>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90064C" w:rsidRPr="00123B3D">
        <w:rPr>
          <w:rFonts w:ascii="Times New Roman" w:hAnsi="Times New Roman" w:cs="Times New Roman"/>
          <w:color w:val="000000" w:themeColor="text1"/>
        </w:rPr>
        <w:t xml:space="preserve">Методы обучения. </w:t>
      </w:r>
    </w:p>
    <w:p w:rsidR="0090064C" w:rsidRPr="00123B3D" w:rsidRDefault="00A12F49" w:rsidP="00123B3D">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90064C" w:rsidRPr="00123B3D">
        <w:rPr>
          <w:rFonts w:ascii="Times New Roman" w:eastAsia="TimesNewRomanPSMT" w:hAnsi="Times New Roman" w:cs="Times New Roman"/>
          <w:sz w:val="28"/>
          <w:szCs w:val="28"/>
        </w:rPr>
        <w:t>Для достижения поставленной цели и реализации задач предмета используются следующие методы обучения:</w:t>
      </w:r>
    </w:p>
    <w:p w:rsidR="0090064C" w:rsidRPr="00123B3D" w:rsidRDefault="0090064C" w:rsidP="00123B3D">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словесный  (</w:t>
      </w:r>
      <w:proofErr w:type="gramEnd"/>
      <w:r w:rsidRPr="00123B3D">
        <w:rPr>
          <w:rFonts w:ascii="Times New Roman" w:eastAsia="TimesNewRomanPSMT" w:hAnsi="Times New Roman" w:cs="Times New Roman"/>
          <w:sz w:val="28"/>
          <w:szCs w:val="28"/>
        </w:rPr>
        <w:t>объяснение, разбор, анализ);</w:t>
      </w:r>
    </w:p>
    <w:p w:rsidR="0090064C" w:rsidRPr="00123B3D" w:rsidRDefault="0090064C" w:rsidP="00123B3D">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lastRenderedPageBreak/>
        <w:t xml:space="preserve">- </w:t>
      </w:r>
      <w:proofErr w:type="gramStart"/>
      <w:r w:rsidRPr="00123B3D">
        <w:rPr>
          <w:rFonts w:ascii="Times New Roman" w:eastAsia="TimesNewRomanPSMT" w:hAnsi="Times New Roman" w:cs="Times New Roman"/>
          <w:sz w:val="28"/>
          <w:szCs w:val="28"/>
        </w:rPr>
        <w:t>наглядный  (</w:t>
      </w:r>
      <w:proofErr w:type="gramEnd"/>
      <w:r w:rsidRPr="00123B3D">
        <w:rPr>
          <w:rFonts w:ascii="Times New Roman" w:eastAsia="TimesNewRomanPSMT" w:hAnsi="Times New Roman" w:cs="Times New Roman"/>
          <w:sz w:val="28"/>
          <w:szCs w:val="28"/>
        </w:rPr>
        <w:t xml:space="preserve">качественный показ, демонстрация отдельных частей и всего движения;  просмотр видеоматериалов); </w:t>
      </w:r>
    </w:p>
    <w:p w:rsidR="0090064C" w:rsidRPr="00123B3D" w:rsidRDefault="0090064C" w:rsidP="00123B3D">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-практический (воспроизводящие и творческие упражнен</w:t>
      </w:r>
      <w:r w:rsidR="00A5551D">
        <w:rPr>
          <w:rFonts w:ascii="Times New Roman" w:eastAsia="TimesNewRomanPSMT" w:hAnsi="Times New Roman" w:cs="Times New Roman"/>
          <w:sz w:val="28"/>
          <w:szCs w:val="28"/>
        </w:rPr>
        <w:t>ия, деление целого произведения</w:t>
      </w:r>
      <w:r w:rsidRPr="00123B3D">
        <w:rPr>
          <w:rFonts w:ascii="Times New Roman" w:eastAsia="TimesNewRomanPSMT" w:hAnsi="Times New Roman" w:cs="Times New Roman"/>
          <w:sz w:val="28"/>
          <w:szCs w:val="28"/>
        </w:rPr>
        <w:t xml:space="preserve"> на более мелкие части для подробной проработки и последующей организации целого);</w:t>
      </w:r>
    </w:p>
    <w:p w:rsidR="0090064C" w:rsidRPr="00123B3D" w:rsidRDefault="00A5551D" w:rsidP="00123B3D">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-аналитический</w:t>
      </w:r>
      <w:r w:rsidR="0090064C" w:rsidRPr="00123B3D">
        <w:rPr>
          <w:rFonts w:ascii="Times New Roman" w:eastAsia="TimesNewRomanPSMT" w:hAnsi="Times New Roman" w:cs="Times New Roman"/>
          <w:sz w:val="28"/>
          <w:szCs w:val="28"/>
        </w:rPr>
        <w:t xml:space="preserve"> (сравнения и </w:t>
      </w:r>
      <w:proofErr w:type="gramStart"/>
      <w:r w:rsidR="0090064C" w:rsidRPr="00123B3D">
        <w:rPr>
          <w:rFonts w:ascii="Times New Roman" w:eastAsia="TimesNewRomanPSMT" w:hAnsi="Times New Roman" w:cs="Times New Roman"/>
          <w:sz w:val="28"/>
          <w:szCs w:val="28"/>
        </w:rPr>
        <w:t>обобщения,  развитие</w:t>
      </w:r>
      <w:proofErr w:type="gramEnd"/>
      <w:r w:rsidR="0090064C" w:rsidRPr="00123B3D">
        <w:rPr>
          <w:rFonts w:ascii="Times New Roman" w:eastAsia="TimesNewRomanPSMT" w:hAnsi="Times New Roman" w:cs="Times New Roman"/>
          <w:sz w:val="28"/>
          <w:szCs w:val="28"/>
        </w:rPr>
        <w:t xml:space="preserve"> логического мышления);</w:t>
      </w:r>
    </w:p>
    <w:p w:rsidR="0090064C" w:rsidRPr="00123B3D" w:rsidRDefault="0090064C" w:rsidP="00123B3D">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-эмоциональный (подбор ассоциаций, образов, создание художественных впечатлений);                                                                                                                                                             -репродуктивный (неоднократное воспроизведение полученных знаний, умений, навыков);                                                                                                                                                            -эвристический метод (нахождение оптимальных вариантов исполнения);</w:t>
      </w:r>
    </w:p>
    <w:p w:rsidR="0090064C" w:rsidRPr="00123B3D" w:rsidRDefault="0090064C" w:rsidP="00123B3D">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w:t>
      </w:r>
      <w:proofErr w:type="gramStart"/>
      <w:r w:rsidRPr="00123B3D">
        <w:rPr>
          <w:rFonts w:ascii="Times New Roman" w:eastAsia="TimesNewRomanPSMT" w:hAnsi="Times New Roman" w:cs="Times New Roman"/>
          <w:sz w:val="28"/>
          <w:szCs w:val="28"/>
        </w:rPr>
        <w:t>индивидуальный  подход</w:t>
      </w:r>
      <w:proofErr w:type="gramEnd"/>
      <w:r w:rsidRPr="00123B3D">
        <w:rPr>
          <w:rFonts w:ascii="Times New Roman" w:eastAsia="TimesNewRomanPSMT" w:hAnsi="Times New Roman" w:cs="Times New Roman"/>
          <w:sz w:val="28"/>
          <w:szCs w:val="28"/>
        </w:rPr>
        <w:t xml:space="preserve"> к каждому ученику с учетом природных способностей,  возрастных особенностей, работоспособности и уровня подготовки.</w:t>
      </w:r>
    </w:p>
    <w:p w:rsidR="0090064C" w:rsidRPr="00123B3D" w:rsidRDefault="0090064C"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Предложенные  методы</w:t>
      </w:r>
      <w:proofErr w:type="gramEnd"/>
      <w:r w:rsidRPr="00123B3D">
        <w:rPr>
          <w:rFonts w:ascii="Times New Roman" w:eastAsia="TimesNewRomanPSMT" w:hAnsi="Times New Roman" w:cs="Times New Roman"/>
          <w:sz w:val="28"/>
          <w:szCs w:val="28"/>
        </w:rPr>
        <w:t xml:space="preserve"> работы при изучении бального танца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традициях  бальной хореографии.</w:t>
      </w:r>
      <w:r w:rsidR="009F3017" w:rsidRPr="00123B3D">
        <w:rPr>
          <w:rFonts w:ascii="Times New Roman" w:eastAsia="TimesNewRomanPSMT" w:hAnsi="Times New Roman" w:cs="Times New Roman"/>
          <w:color w:val="00000A"/>
          <w:sz w:val="28"/>
          <w:szCs w:val="28"/>
        </w:rPr>
        <w:t xml:space="preserve"> </w:t>
      </w:r>
    </w:p>
    <w:p w:rsidR="0090064C" w:rsidRPr="00123B3D" w:rsidRDefault="0090064C"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F544A5" w:rsidRDefault="009F3017"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r w:rsidRPr="00123B3D">
        <w:rPr>
          <w:rFonts w:ascii="Times New Roman" w:eastAsia="TimesNewRomanPSMT" w:hAnsi="Times New Roman" w:cs="Times New Roman"/>
          <w:color w:val="00000A"/>
          <w:sz w:val="28"/>
          <w:szCs w:val="28"/>
        </w:rPr>
        <w:t xml:space="preserve">                                                                  </w:t>
      </w:r>
    </w:p>
    <w:p w:rsidR="00F544A5" w:rsidRDefault="00F544A5"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F544A5" w:rsidRDefault="00F544A5"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F544A5" w:rsidRDefault="00F544A5"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F544A5" w:rsidRDefault="00F544A5"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F544A5" w:rsidRDefault="00F544A5"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977D39" w:rsidRDefault="009F3017"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r w:rsidRPr="00123B3D">
        <w:rPr>
          <w:rFonts w:ascii="Times New Roman" w:eastAsia="TimesNewRomanPSMT" w:hAnsi="Times New Roman" w:cs="Times New Roman"/>
          <w:color w:val="00000A"/>
          <w:sz w:val="28"/>
          <w:szCs w:val="28"/>
        </w:rPr>
        <w:t xml:space="preserve">                              </w:t>
      </w:r>
    </w:p>
    <w:p w:rsidR="00977D39" w:rsidRDefault="00977D39"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977D39" w:rsidRDefault="00977D39" w:rsidP="00123B3D">
      <w:pPr>
        <w:autoSpaceDE w:val="0"/>
        <w:autoSpaceDN w:val="0"/>
        <w:adjustRightInd w:val="0"/>
        <w:spacing w:after="0" w:line="360" w:lineRule="auto"/>
        <w:ind w:firstLine="709"/>
        <w:contextualSpacing/>
        <w:jc w:val="both"/>
        <w:rPr>
          <w:rFonts w:ascii="Times New Roman" w:eastAsia="TimesNewRomanPSMT" w:hAnsi="Times New Roman" w:cs="Times New Roman"/>
          <w:color w:val="00000A"/>
          <w:sz w:val="28"/>
          <w:szCs w:val="28"/>
        </w:rPr>
      </w:pPr>
    </w:p>
    <w:p w:rsidR="001542B6" w:rsidRPr="00123B3D" w:rsidRDefault="00AF009D" w:rsidP="00F544A5">
      <w:pPr>
        <w:pStyle w:val="1"/>
        <w:contextualSpacing/>
        <w:jc w:val="center"/>
        <w:rPr>
          <w:rFonts w:ascii="Times New Roman" w:eastAsia="TimesNewRomanPSMT" w:hAnsi="Times New Roman" w:cs="Times New Roman"/>
        </w:rPr>
      </w:pPr>
      <w:r w:rsidRPr="00123B3D">
        <w:rPr>
          <w:rFonts w:ascii="Times New Roman" w:eastAsia="TimesNewRomanPSMT" w:hAnsi="Times New Roman" w:cs="Times New Roman"/>
          <w:color w:val="000000" w:themeColor="text1"/>
        </w:rPr>
        <w:lastRenderedPageBreak/>
        <w:t>Содержание   учебного   предмета</w:t>
      </w:r>
      <w:r w:rsidR="001542B6" w:rsidRPr="00123B3D">
        <w:rPr>
          <w:rFonts w:ascii="Times New Roman" w:eastAsia="TimesNewRomanPSMT" w:hAnsi="Times New Roman" w:cs="Times New Roman"/>
          <w:color w:val="000000" w:themeColor="text1"/>
        </w:rPr>
        <w:t xml:space="preserve"> </w:t>
      </w:r>
      <w:r w:rsidR="00617A28" w:rsidRPr="00123B3D">
        <w:rPr>
          <w:rFonts w:ascii="Times New Roman" w:hAnsi="Times New Roman" w:cs="Times New Roman"/>
          <w:color w:val="000000" w:themeColor="text1"/>
        </w:rPr>
        <w:t>«</w:t>
      </w:r>
      <w:r w:rsidR="00123B3D" w:rsidRPr="00123B3D">
        <w:rPr>
          <w:rFonts w:ascii="Times New Roman" w:hAnsi="Times New Roman" w:cs="Times New Roman"/>
          <w:color w:val="000000" w:themeColor="text1"/>
        </w:rPr>
        <w:t>Спортивный бальный танец</w:t>
      </w:r>
      <w:r w:rsidR="001542B6" w:rsidRPr="00123B3D">
        <w:rPr>
          <w:rFonts w:ascii="Times New Roman" w:hAnsi="Times New Roman" w:cs="Times New Roman"/>
          <w:color w:val="000000" w:themeColor="text1"/>
        </w:rPr>
        <w:t>»</w:t>
      </w:r>
    </w:p>
    <w:p w:rsidR="001542B6" w:rsidRPr="00123B3D" w:rsidRDefault="001542B6" w:rsidP="001542B6">
      <w:pPr>
        <w:pStyle w:val="1"/>
        <w:contextualSpacing/>
        <w:jc w:val="center"/>
        <w:rPr>
          <w:rFonts w:ascii="Times New Roman" w:hAnsi="Times New Roman" w:cs="Times New Roman"/>
          <w:color w:val="000000" w:themeColor="text1"/>
        </w:rPr>
      </w:pPr>
      <w:r w:rsidRPr="00123B3D">
        <w:rPr>
          <w:rFonts w:ascii="Times New Roman" w:hAnsi="Times New Roman" w:cs="Times New Roman"/>
          <w:color w:val="000000" w:themeColor="text1"/>
        </w:rPr>
        <w:t>Учебно-тематический план.</w:t>
      </w:r>
    </w:p>
    <w:p w:rsidR="00AF009D" w:rsidRPr="00123B3D" w:rsidRDefault="001542B6" w:rsidP="001542B6">
      <w:pPr>
        <w:pStyle w:val="1"/>
        <w:contextualSpacing/>
        <w:jc w:val="center"/>
        <w:rPr>
          <w:rFonts w:ascii="Times New Roman" w:hAnsi="Times New Roman" w:cs="Times New Roman"/>
          <w:color w:val="000000" w:themeColor="text1"/>
        </w:rPr>
      </w:pPr>
      <w:r w:rsidRPr="00123B3D">
        <w:rPr>
          <w:rFonts w:ascii="Times New Roman" w:hAnsi="Times New Roman" w:cs="Times New Roman"/>
          <w:color w:val="000000" w:themeColor="text1"/>
        </w:rPr>
        <w:t>Первый   год   обучения</w:t>
      </w:r>
    </w:p>
    <w:tbl>
      <w:tblPr>
        <w:tblStyle w:val="a4"/>
        <w:tblW w:w="9889" w:type="dxa"/>
        <w:tblLayout w:type="fixed"/>
        <w:tblLook w:val="04A0" w:firstRow="1" w:lastRow="0" w:firstColumn="1" w:lastColumn="0" w:noHBand="0" w:noVBand="1"/>
      </w:tblPr>
      <w:tblGrid>
        <w:gridCol w:w="392"/>
        <w:gridCol w:w="1843"/>
        <w:gridCol w:w="4394"/>
        <w:gridCol w:w="1134"/>
        <w:gridCol w:w="1276"/>
        <w:gridCol w:w="850"/>
      </w:tblGrid>
      <w:tr w:rsidR="00AF009D" w:rsidRPr="00F544A5" w:rsidTr="00F544A5">
        <w:tc>
          <w:tcPr>
            <w:tcW w:w="392" w:type="dxa"/>
            <w:vMerge w:val="restart"/>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w:t>
            </w:r>
          </w:p>
        </w:tc>
        <w:tc>
          <w:tcPr>
            <w:tcW w:w="1843" w:type="dxa"/>
            <w:vMerge w:val="restart"/>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 xml:space="preserve">       Раздел</w:t>
            </w:r>
          </w:p>
          <w:p w:rsidR="00B8600B" w:rsidRPr="00F544A5" w:rsidRDefault="00B8600B" w:rsidP="00AF009D">
            <w:pPr>
              <w:rPr>
                <w:rFonts w:ascii="Times New Roman" w:hAnsi="Times New Roman" w:cs="Times New Roman"/>
                <w:sz w:val="24"/>
                <w:szCs w:val="24"/>
              </w:rPr>
            </w:pPr>
          </w:p>
        </w:tc>
        <w:tc>
          <w:tcPr>
            <w:tcW w:w="4394" w:type="dxa"/>
            <w:vMerge w:val="restart"/>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 xml:space="preserve">                      Тема</w:t>
            </w:r>
          </w:p>
        </w:tc>
        <w:tc>
          <w:tcPr>
            <w:tcW w:w="3260" w:type="dxa"/>
            <w:gridSpan w:val="3"/>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 xml:space="preserve">           Количество   часов</w:t>
            </w:r>
          </w:p>
        </w:tc>
      </w:tr>
      <w:tr w:rsidR="00AF009D" w:rsidRPr="00F544A5" w:rsidTr="00F544A5">
        <w:tc>
          <w:tcPr>
            <w:tcW w:w="392" w:type="dxa"/>
            <w:vMerge/>
          </w:tcPr>
          <w:p w:rsidR="00AF009D" w:rsidRPr="00F544A5" w:rsidRDefault="00AF009D" w:rsidP="00AF009D">
            <w:pPr>
              <w:rPr>
                <w:rFonts w:ascii="Times New Roman" w:hAnsi="Times New Roman" w:cs="Times New Roman"/>
                <w:sz w:val="24"/>
                <w:szCs w:val="24"/>
              </w:rPr>
            </w:pPr>
          </w:p>
        </w:tc>
        <w:tc>
          <w:tcPr>
            <w:tcW w:w="1843" w:type="dxa"/>
            <w:vMerge/>
          </w:tcPr>
          <w:p w:rsidR="00AF009D" w:rsidRPr="00F544A5" w:rsidRDefault="00AF009D" w:rsidP="00AF009D">
            <w:pPr>
              <w:rPr>
                <w:rFonts w:ascii="Times New Roman" w:hAnsi="Times New Roman" w:cs="Times New Roman"/>
                <w:sz w:val="24"/>
                <w:szCs w:val="24"/>
              </w:rPr>
            </w:pPr>
          </w:p>
        </w:tc>
        <w:tc>
          <w:tcPr>
            <w:tcW w:w="4394" w:type="dxa"/>
            <w:vMerge/>
          </w:tcPr>
          <w:p w:rsidR="00AF009D" w:rsidRPr="00F544A5" w:rsidRDefault="00AF009D" w:rsidP="00AF009D">
            <w:pPr>
              <w:rPr>
                <w:rFonts w:ascii="Times New Roman" w:hAnsi="Times New Roman" w:cs="Times New Roman"/>
                <w:sz w:val="24"/>
                <w:szCs w:val="24"/>
              </w:rPr>
            </w:pPr>
          </w:p>
        </w:tc>
        <w:tc>
          <w:tcPr>
            <w:tcW w:w="1134"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теория</w:t>
            </w:r>
          </w:p>
        </w:tc>
        <w:tc>
          <w:tcPr>
            <w:tcW w:w="1276"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практика</w:t>
            </w:r>
          </w:p>
        </w:tc>
        <w:tc>
          <w:tcPr>
            <w:tcW w:w="850"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всего</w:t>
            </w:r>
          </w:p>
        </w:tc>
      </w:tr>
      <w:tr w:rsidR="00AF009D" w:rsidRPr="00F544A5" w:rsidTr="00F544A5">
        <w:tc>
          <w:tcPr>
            <w:tcW w:w="392"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1</w:t>
            </w:r>
          </w:p>
        </w:tc>
        <w:tc>
          <w:tcPr>
            <w:tcW w:w="1843"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 xml:space="preserve">  Вводный</w:t>
            </w:r>
          </w:p>
          <w:p w:rsidR="00AF009D" w:rsidRPr="00F544A5" w:rsidRDefault="00AF009D" w:rsidP="00AF009D">
            <w:pPr>
              <w:rPr>
                <w:rFonts w:ascii="Times New Roman" w:hAnsi="Times New Roman" w:cs="Times New Roman"/>
                <w:sz w:val="24"/>
                <w:szCs w:val="24"/>
              </w:rPr>
            </w:pPr>
          </w:p>
        </w:tc>
        <w:tc>
          <w:tcPr>
            <w:tcW w:w="4394"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 xml:space="preserve"> Знакомство с детьми, разучивание поклона, позиций рук, ног.</w:t>
            </w:r>
          </w:p>
        </w:tc>
        <w:tc>
          <w:tcPr>
            <w:tcW w:w="1134" w:type="dxa"/>
          </w:tcPr>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4</w:t>
            </w:r>
          </w:p>
        </w:tc>
      </w:tr>
      <w:tr w:rsidR="00AF009D" w:rsidRPr="00F544A5" w:rsidTr="00F544A5">
        <w:trPr>
          <w:trHeight w:val="70"/>
        </w:trPr>
        <w:tc>
          <w:tcPr>
            <w:tcW w:w="392"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2</w:t>
            </w:r>
          </w:p>
        </w:tc>
        <w:tc>
          <w:tcPr>
            <w:tcW w:w="1843" w:type="dxa"/>
          </w:tcPr>
          <w:p w:rsidR="00AF009D" w:rsidRPr="00F544A5" w:rsidRDefault="00AF009D" w:rsidP="00B8600B">
            <w:pPr>
              <w:rPr>
                <w:rFonts w:ascii="Times New Roman" w:hAnsi="Times New Roman" w:cs="Times New Roman"/>
                <w:sz w:val="24"/>
                <w:szCs w:val="24"/>
              </w:rPr>
            </w:pPr>
            <w:r w:rsidRPr="00F544A5">
              <w:rPr>
                <w:rFonts w:ascii="Times New Roman" w:hAnsi="Times New Roman" w:cs="Times New Roman"/>
                <w:sz w:val="24"/>
                <w:szCs w:val="24"/>
              </w:rPr>
              <w:t xml:space="preserve">  </w:t>
            </w:r>
            <w:r w:rsidR="00B8600B" w:rsidRPr="00F544A5">
              <w:rPr>
                <w:rFonts w:ascii="Times New Roman" w:hAnsi="Times New Roman" w:cs="Times New Roman"/>
                <w:sz w:val="24"/>
                <w:szCs w:val="24"/>
              </w:rPr>
              <w:t>Техника европейских танцев</w:t>
            </w:r>
          </w:p>
        </w:tc>
        <w:tc>
          <w:tcPr>
            <w:tcW w:w="4394" w:type="dxa"/>
          </w:tcPr>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 xml:space="preserve">Поза, равновесие </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 xml:space="preserve"> Работа стоп</w:t>
            </w:r>
          </w:p>
          <w:p w:rsidR="00F544A5" w:rsidRPr="00F544A5" w:rsidRDefault="00F544A5" w:rsidP="00B8600B">
            <w:pPr>
              <w:rPr>
                <w:rFonts w:ascii="Times New Roman" w:hAnsi="Times New Roman" w:cs="Times New Roman"/>
                <w:sz w:val="24"/>
                <w:szCs w:val="24"/>
              </w:rPr>
            </w:pPr>
          </w:p>
          <w:p w:rsidR="00AF009D" w:rsidRP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Общее описание основного шага</w:t>
            </w:r>
          </w:p>
        </w:tc>
        <w:tc>
          <w:tcPr>
            <w:tcW w:w="1134" w:type="dxa"/>
          </w:tcPr>
          <w:p w:rsidR="00AF009D"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F544A5"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5</w:t>
            </w:r>
          </w:p>
          <w:p w:rsidR="00AF009D" w:rsidRPr="00F544A5" w:rsidRDefault="00AF009D" w:rsidP="00F544A5">
            <w:pPr>
              <w:jc w:val="center"/>
              <w:rPr>
                <w:rFonts w:ascii="Times New Roman" w:hAnsi="Times New Roman" w:cs="Times New Roman"/>
                <w:sz w:val="24"/>
                <w:szCs w:val="24"/>
              </w:rPr>
            </w:pPr>
          </w:p>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7</w:t>
            </w:r>
          </w:p>
          <w:p w:rsidR="00AF009D" w:rsidRPr="00F544A5" w:rsidRDefault="00AF009D" w:rsidP="00F544A5">
            <w:pPr>
              <w:jc w:val="center"/>
              <w:rPr>
                <w:rFonts w:ascii="Times New Roman" w:hAnsi="Times New Roman" w:cs="Times New Roman"/>
                <w:sz w:val="24"/>
                <w:szCs w:val="24"/>
              </w:rPr>
            </w:pPr>
          </w:p>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6</w:t>
            </w:r>
          </w:p>
          <w:p w:rsidR="00AF009D" w:rsidRPr="00F544A5" w:rsidRDefault="00AF009D" w:rsidP="00F544A5">
            <w:pPr>
              <w:jc w:val="center"/>
              <w:rPr>
                <w:rFonts w:ascii="Times New Roman" w:hAnsi="Times New Roman" w:cs="Times New Roman"/>
                <w:sz w:val="24"/>
                <w:szCs w:val="24"/>
              </w:rPr>
            </w:pPr>
          </w:p>
          <w:p w:rsidR="00AF009D" w:rsidRDefault="00F544A5" w:rsidP="00F544A5">
            <w:pPr>
              <w:jc w:val="center"/>
              <w:rPr>
                <w:rFonts w:ascii="Times New Roman" w:hAnsi="Times New Roman" w:cs="Times New Roman"/>
                <w:sz w:val="24"/>
                <w:szCs w:val="24"/>
              </w:rPr>
            </w:pPr>
            <w:r>
              <w:rPr>
                <w:rFonts w:ascii="Times New Roman" w:hAnsi="Times New Roman" w:cs="Times New Roman"/>
                <w:sz w:val="24"/>
                <w:szCs w:val="24"/>
              </w:rPr>
              <w:t>8</w:t>
            </w:r>
          </w:p>
          <w:p w:rsidR="00F544A5" w:rsidRDefault="00F544A5" w:rsidP="00F544A5">
            <w:pPr>
              <w:jc w:val="center"/>
              <w:rPr>
                <w:rFonts w:ascii="Times New Roman" w:hAnsi="Times New Roman" w:cs="Times New Roman"/>
                <w:sz w:val="24"/>
                <w:szCs w:val="24"/>
              </w:rPr>
            </w:pPr>
          </w:p>
          <w:p w:rsidR="00F544A5"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9</w:t>
            </w:r>
          </w:p>
        </w:tc>
      </w:tr>
      <w:tr w:rsidR="00AF009D" w:rsidRPr="00F544A5" w:rsidTr="00F544A5">
        <w:trPr>
          <w:trHeight w:val="1408"/>
        </w:trPr>
        <w:tc>
          <w:tcPr>
            <w:tcW w:w="392"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3</w:t>
            </w:r>
          </w:p>
        </w:tc>
        <w:tc>
          <w:tcPr>
            <w:tcW w:w="1843" w:type="dxa"/>
          </w:tcPr>
          <w:p w:rsidR="00AF009D" w:rsidRPr="00F544A5" w:rsidRDefault="00AF009D" w:rsidP="00B8600B">
            <w:pPr>
              <w:rPr>
                <w:rFonts w:ascii="Times New Roman" w:hAnsi="Times New Roman" w:cs="Times New Roman"/>
                <w:sz w:val="24"/>
                <w:szCs w:val="24"/>
              </w:rPr>
            </w:pPr>
            <w:r w:rsidRPr="00F544A5">
              <w:rPr>
                <w:rFonts w:ascii="Times New Roman" w:hAnsi="Times New Roman" w:cs="Times New Roman"/>
                <w:sz w:val="24"/>
                <w:szCs w:val="24"/>
              </w:rPr>
              <w:t xml:space="preserve">  </w:t>
            </w:r>
            <w:r w:rsidR="00B8600B" w:rsidRPr="00F544A5">
              <w:rPr>
                <w:rFonts w:ascii="Times New Roman" w:hAnsi="Times New Roman" w:cs="Times New Roman"/>
                <w:sz w:val="24"/>
                <w:szCs w:val="24"/>
              </w:rPr>
              <w:t>Квикстеп</w:t>
            </w:r>
          </w:p>
        </w:tc>
        <w:tc>
          <w:tcPr>
            <w:tcW w:w="4394" w:type="dxa"/>
          </w:tcPr>
          <w:p w:rsid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 xml:space="preserve">Основы </w:t>
            </w:r>
            <w:proofErr w:type="gramStart"/>
            <w:r w:rsidRPr="00F544A5">
              <w:rPr>
                <w:rFonts w:ascii="Times New Roman" w:hAnsi="Times New Roman" w:cs="Times New Roman"/>
                <w:sz w:val="24"/>
                <w:szCs w:val="24"/>
              </w:rPr>
              <w:t>музыкальной  грамотности</w:t>
            </w:r>
            <w:proofErr w:type="gramEnd"/>
          </w:p>
          <w:p w:rsid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Ориентирование в пространстве</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Изучение основ танца</w:t>
            </w:r>
          </w:p>
          <w:p w:rsidR="00F544A5" w:rsidRPr="00F544A5" w:rsidRDefault="00F544A5" w:rsidP="00B8600B">
            <w:pPr>
              <w:rPr>
                <w:rFonts w:ascii="Times New Roman" w:hAnsi="Times New Roman" w:cs="Times New Roman"/>
                <w:sz w:val="24"/>
                <w:szCs w:val="24"/>
              </w:rPr>
            </w:pPr>
          </w:p>
          <w:p w:rsidR="00AF009D" w:rsidRP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Постановка танцевальной композиции</w:t>
            </w:r>
          </w:p>
        </w:tc>
        <w:tc>
          <w:tcPr>
            <w:tcW w:w="1134" w:type="dxa"/>
          </w:tcPr>
          <w:p w:rsidR="00AF009D"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B8600B"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F544A5"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AF009D" w:rsidRPr="00F544A5" w:rsidRDefault="00AF009D" w:rsidP="00F544A5">
            <w:pPr>
              <w:jc w:val="center"/>
              <w:rPr>
                <w:rFonts w:ascii="Times New Roman" w:hAnsi="Times New Roman" w:cs="Times New Roman"/>
                <w:sz w:val="24"/>
                <w:szCs w:val="24"/>
              </w:rPr>
            </w:pPr>
          </w:p>
          <w:p w:rsidR="00C90486"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7</w:t>
            </w:r>
          </w:p>
          <w:p w:rsidR="00977D39" w:rsidRDefault="00977D39" w:rsidP="00F544A5">
            <w:pPr>
              <w:jc w:val="center"/>
              <w:rPr>
                <w:rFonts w:ascii="Times New Roman" w:hAnsi="Times New Roman" w:cs="Times New Roman"/>
                <w:sz w:val="24"/>
                <w:szCs w:val="24"/>
              </w:rPr>
            </w:pPr>
          </w:p>
          <w:p w:rsidR="00977D39" w:rsidRPr="00F544A5" w:rsidRDefault="00977D39" w:rsidP="00F544A5">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4</w:t>
            </w:r>
          </w:p>
          <w:p w:rsidR="00F544A5" w:rsidRPr="00F544A5" w:rsidRDefault="00F544A5" w:rsidP="00F544A5">
            <w:pPr>
              <w:jc w:val="center"/>
              <w:rPr>
                <w:rFonts w:ascii="Times New Roman" w:hAnsi="Times New Roman" w:cs="Times New Roman"/>
                <w:sz w:val="24"/>
                <w:szCs w:val="24"/>
              </w:rPr>
            </w:pPr>
          </w:p>
          <w:p w:rsidR="00B8600B" w:rsidRDefault="00F544A5" w:rsidP="00F544A5">
            <w:pPr>
              <w:jc w:val="center"/>
              <w:rPr>
                <w:rFonts w:ascii="Times New Roman" w:hAnsi="Times New Roman" w:cs="Times New Roman"/>
                <w:sz w:val="24"/>
                <w:szCs w:val="24"/>
              </w:rPr>
            </w:pPr>
            <w:r>
              <w:rPr>
                <w:rFonts w:ascii="Times New Roman" w:hAnsi="Times New Roman" w:cs="Times New Roman"/>
                <w:sz w:val="24"/>
                <w:szCs w:val="24"/>
              </w:rPr>
              <w:t>4</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8</w:t>
            </w:r>
          </w:p>
          <w:p w:rsidR="00977D39" w:rsidRDefault="00977D39" w:rsidP="00F544A5">
            <w:pPr>
              <w:jc w:val="center"/>
              <w:rPr>
                <w:rFonts w:ascii="Times New Roman" w:hAnsi="Times New Roman" w:cs="Times New Roman"/>
                <w:sz w:val="24"/>
                <w:szCs w:val="24"/>
              </w:rPr>
            </w:pPr>
          </w:p>
          <w:p w:rsidR="00977D39" w:rsidRPr="00F544A5" w:rsidRDefault="00977D39" w:rsidP="00F544A5">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544A5" w:rsidTr="00F544A5">
        <w:tc>
          <w:tcPr>
            <w:tcW w:w="392"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4</w:t>
            </w:r>
          </w:p>
        </w:tc>
        <w:tc>
          <w:tcPr>
            <w:tcW w:w="1843"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 xml:space="preserve">  </w:t>
            </w:r>
            <w:r w:rsidR="00B8600B" w:rsidRPr="00F544A5">
              <w:rPr>
                <w:rFonts w:ascii="Times New Roman" w:hAnsi="Times New Roman" w:cs="Times New Roman"/>
                <w:sz w:val="24"/>
                <w:szCs w:val="24"/>
              </w:rPr>
              <w:t>Медленный вальс</w:t>
            </w:r>
          </w:p>
          <w:p w:rsidR="00AF009D" w:rsidRPr="00F544A5" w:rsidRDefault="00AF009D" w:rsidP="00AF009D">
            <w:pPr>
              <w:rPr>
                <w:rFonts w:ascii="Times New Roman" w:hAnsi="Times New Roman" w:cs="Times New Roman"/>
                <w:sz w:val="24"/>
                <w:szCs w:val="24"/>
              </w:rPr>
            </w:pPr>
          </w:p>
          <w:p w:rsidR="00AF009D" w:rsidRPr="00F544A5" w:rsidRDefault="00AF009D" w:rsidP="00AF009D">
            <w:pPr>
              <w:rPr>
                <w:rFonts w:ascii="Times New Roman" w:hAnsi="Times New Roman" w:cs="Times New Roman"/>
                <w:sz w:val="24"/>
                <w:szCs w:val="24"/>
              </w:rPr>
            </w:pPr>
          </w:p>
          <w:p w:rsidR="00AF009D" w:rsidRPr="00F544A5" w:rsidRDefault="00AF009D" w:rsidP="00AF009D">
            <w:pPr>
              <w:rPr>
                <w:rFonts w:ascii="Times New Roman" w:hAnsi="Times New Roman" w:cs="Times New Roman"/>
                <w:sz w:val="24"/>
                <w:szCs w:val="24"/>
              </w:rPr>
            </w:pPr>
          </w:p>
        </w:tc>
        <w:tc>
          <w:tcPr>
            <w:tcW w:w="4394" w:type="dxa"/>
          </w:tcPr>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Основы музыкальной грамотности</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Ориентирование в пространстве</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Изучение основ танца</w:t>
            </w:r>
          </w:p>
          <w:p w:rsidR="00F544A5" w:rsidRPr="00F544A5" w:rsidRDefault="00F544A5" w:rsidP="00B8600B">
            <w:pPr>
              <w:rPr>
                <w:rFonts w:ascii="Times New Roman" w:hAnsi="Times New Roman" w:cs="Times New Roman"/>
                <w:sz w:val="24"/>
                <w:szCs w:val="24"/>
              </w:rPr>
            </w:pPr>
          </w:p>
          <w:p w:rsidR="00AF009D" w:rsidRP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Постановка танцевальной композиции</w:t>
            </w:r>
          </w:p>
        </w:tc>
        <w:tc>
          <w:tcPr>
            <w:tcW w:w="1134" w:type="dxa"/>
          </w:tcPr>
          <w:p w:rsidR="00AF009D"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B8600B"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7</w:t>
            </w:r>
          </w:p>
          <w:p w:rsidR="00977D39" w:rsidRDefault="00977D39" w:rsidP="00F544A5">
            <w:pPr>
              <w:jc w:val="center"/>
              <w:rPr>
                <w:rFonts w:ascii="Times New Roman" w:hAnsi="Times New Roman" w:cs="Times New Roman"/>
                <w:sz w:val="24"/>
                <w:szCs w:val="24"/>
              </w:rPr>
            </w:pPr>
          </w:p>
          <w:p w:rsidR="00AF009D" w:rsidRPr="00F544A5" w:rsidRDefault="00977D39" w:rsidP="00977D39">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8</w:t>
            </w:r>
          </w:p>
          <w:p w:rsidR="00977D39" w:rsidRDefault="00977D39" w:rsidP="00F544A5">
            <w:pPr>
              <w:jc w:val="center"/>
              <w:rPr>
                <w:rFonts w:ascii="Times New Roman" w:hAnsi="Times New Roman" w:cs="Times New Roman"/>
                <w:sz w:val="24"/>
                <w:szCs w:val="24"/>
              </w:rPr>
            </w:pPr>
          </w:p>
          <w:p w:rsidR="00B8600B" w:rsidRPr="00F544A5" w:rsidRDefault="00977D39" w:rsidP="00977D39">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544A5" w:rsidTr="00F544A5">
        <w:tc>
          <w:tcPr>
            <w:tcW w:w="392" w:type="dxa"/>
          </w:tcPr>
          <w:p w:rsidR="00AF009D" w:rsidRPr="00F544A5" w:rsidRDefault="00AF009D" w:rsidP="00AF009D">
            <w:pPr>
              <w:rPr>
                <w:rFonts w:ascii="Times New Roman" w:hAnsi="Times New Roman" w:cs="Times New Roman"/>
                <w:sz w:val="24"/>
                <w:szCs w:val="24"/>
              </w:rPr>
            </w:pPr>
            <w:r w:rsidRPr="00F544A5">
              <w:rPr>
                <w:rFonts w:ascii="Times New Roman" w:hAnsi="Times New Roman" w:cs="Times New Roman"/>
                <w:sz w:val="24"/>
                <w:szCs w:val="24"/>
              </w:rPr>
              <w:t>5</w:t>
            </w:r>
          </w:p>
        </w:tc>
        <w:tc>
          <w:tcPr>
            <w:tcW w:w="1843" w:type="dxa"/>
          </w:tcPr>
          <w:p w:rsidR="00AF009D" w:rsidRPr="00F544A5" w:rsidRDefault="00AF009D" w:rsidP="00B8600B">
            <w:pPr>
              <w:rPr>
                <w:rFonts w:ascii="Times New Roman" w:hAnsi="Times New Roman" w:cs="Times New Roman"/>
                <w:sz w:val="24"/>
                <w:szCs w:val="24"/>
              </w:rPr>
            </w:pPr>
            <w:r w:rsidRPr="00F544A5">
              <w:rPr>
                <w:rFonts w:ascii="Times New Roman" w:hAnsi="Times New Roman" w:cs="Times New Roman"/>
                <w:sz w:val="24"/>
                <w:szCs w:val="24"/>
              </w:rPr>
              <w:t xml:space="preserve"> </w:t>
            </w:r>
            <w:r w:rsidR="00B8600B" w:rsidRPr="00F544A5">
              <w:rPr>
                <w:rFonts w:ascii="Times New Roman" w:hAnsi="Times New Roman" w:cs="Times New Roman"/>
                <w:sz w:val="24"/>
                <w:szCs w:val="24"/>
              </w:rPr>
              <w:t>Техника латиноамериканских  танцев</w:t>
            </w:r>
          </w:p>
        </w:tc>
        <w:tc>
          <w:tcPr>
            <w:tcW w:w="4394" w:type="dxa"/>
          </w:tcPr>
          <w:p w:rsidR="00B8600B" w:rsidRDefault="00AF009D" w:rsidP="00B8600B">
            <w:pPr>
              <w:rPr>
                <w:rFonts w:ascii="Times New Roman" w:hAnsi="Times New Roman" w:cs="Times New Roman"/>
                <w:sz w:val="24"/>
                <w:szCs w:val="24"/>
              </w:rPr>
            </w:pPr>
            <w:r w:rsidRPr="00F544A5">
              <w:rPr>
                <w:rFonts w:ascii="Times New Roman" w:hAnsi="Times New Roman" w:cs="Times New Roman"/>
                <w:sz w:val="24"/>
                <w:szCs w:val="24"/>
              </w:rPr>
              <w:t xml:space="preserve"> </w:t>
            </w:r>
            <w:r w:rsidR="00B8600B" w:rsidRPr="00F544A5">
              <w:rPr>
                <w:rFonts w:ascii="Times New Roman" w:hAnsi="Times New Roman" w:cs="Times New Roman"/>
                <w:sz w:val="24"/>
                <w:szCs w:val="24"/>
              </w:rPr>
              <w:t>Положение корпуса</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 xml:space="preserve"> Основная закрытая позиция</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 xml:space="preserve"> Основная открытая позиция</w:t>
            </w:r>
          </w:p>
          <w:p w:rsidR="00F544A5" w:rsidRPr="00F544A5" w:rsidRDefault="00F544A5" w:rsidP="00B8600B">
            <w:pPr>
              <w:rPr>
                <w:rFonts w:ascii="Times New Roman" w:hAnsi="Times New Roman" w:cs="Times New Roman"/>
                <w:sz w:val="24"/>
                <w:szCs w:val="24"/>
              </w:rPr>
            </w:pPr>
          </w:p>
          <w:p w:rsidR="00AF009D" w:rsidRP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Фоллавей позиция</w:t>
            </w:r>
          </w:p>
        </w:tc>
        <w:tc>
          <w:tcPr>
            <w:tcW w:w="1134" w:type="dxa"/>
          </w:tcPr>
          <w:p w:rsidR="00AF009D"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Pr="00F544A5"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F544A5"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B8600B" w:rsidRPr="00F544A5" w:rsidRDefault="00977D39" w:rsidP="00977D39">
            <w:pPr>
              <w:jc w:val="center"/>
              <w:rPr>
                <w:rFonts w:ascii="Times New Roman" w:hAnsi="Times New Roman" w:cs="Times New Roman"/>
                <w:sz w:val="24"/>
                <w:szCs w:val="24"/>
              </w:rPr>
            </w:pPr>
            <w:r>
              <w:rPr>
                <w:rFonts w:ascii="Times New Roman" w:hAnsi="Times New Roman" w:cs="Times New Roman"/>
                <w:sz w:val="24"/>
                <w:szCs w:val="24"/>
              </w:rPr>
              <w:t>4</w:t>
            </w:r>
          </w:p>
        </w:tc>
      </w:tr>
      <w:tr w:rsidR="00B8600B" w:rsidRPr="00F544A5" w:rsidTr="00F544A5">
        <w:tc>
          <w:tcPr>
            <w:tcW w:w="392" w:type="dxa"/>
          </w:tcPr>
          <w:p w:rsidR="00B8600B" w:rsidRPr="00F544A5" w:rsidRDefault="00B8600B" w:rsidP="00AF009D">
            <w:pPr>
              <w:rPr>
                <w:rFonts w:ascii="Times New Roman" w:hAnsi="Times New Roman" w:cs="Times New Roman"/>
                <w:sz w:val="24"/>
                <w:szCs w:val="24"/>
              </w:rPr>
            </w:pPr>
            <w:r w:rsidRPr="00F544A5">
              <w:rPr>
                <w:rFonts w:ascii="Times New Roman" w:hAnsi="Times New Roman" w:cs="Times New Roman"/>
                <w:sz w:val="24"/>
                <w:szCs w:val="24"/>
              </w:rPr>
              <w:t>6</w:t>
            </w:r>
          </w:p>
        </w:tc>
        <w:tc>
          <w:tcPr>
            <w:tcW w:w="1843" w:type="dxa"/>
          </w:tcPr>
          <w:p w:rsidR="00B8600B" w:rsidRP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Ча-ча-ча</w:t>
            </w:r>
          </w:p>
          <w:p w:rsidR="00B8600B" w:rsidRPr="00F544A5" w:rsidRDefault="00B8600B" w:rsidP="00B8600B">
            <w:pPr>
              <w:rPr>
                <w:rFonts w:ascii="Times New Roman" w:hAnsi="Times New Roman" w:cs="Times New Roman"/>
                <w:sz w:val="24"/>
                <w:szCs w:val="24"/>
              </w:rPr>
            </w:pPr>
          </w:p>
          <w:p w:rsidR="00B8600B" w:rsidRPr="00F544A5" w:rsidRDefault="00B8600B" w:rsidP="00AF009D">
            <w:pPr>
              <w:rPr>
                <w:rFonts w:ascii="Times New Roman" w:hAnsi="Times New Roman" w:cs="Times New Roman"/>
                <w:sz w:val="24"/>
                <w:szCs w:val="24"/>
              </w:rPr>
            </w:pPr>
          </w:p>
        </w:tc>
        <w:tc>
          <w:tcPr>
            <w:tcW w:w="4394" w:type="dxa"/>
          </w:tcPr>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Основы музыкальной грамотности</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Ориентирование в пространстве</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Изучение основ танца</w:t>
            </w:r>
          </w:p>
          <w:p w:rsidR="00F544A5" w:rsidRPr="00F544A5" w:rsidRDefault="00F544A5" w:rsidP="00B8600B">
            <w:pPr>
              <w:rPr>
                <w:rFonts w:ascii="Times New Roman" w:hAnsi="Times New Roman" w:cs="Times New Roman"/>
                <w:sz w:val="24"/>
                <w:szCs w:val="24"/>
              </w:rPr>
            </w:pPr>
          </w:p>
          <w:p w:rsidR="00B8600B" w:rsidRP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Постановка танцевальной композиции</w:t>
            </w:r>
          </w:p>
        </w:tc>
        <w:tc>
          <w:tcPr>
            <w:tcW w:w="1134" w:type="dxa"/>
          </w:tcPr>
          <w:p w:rsidR="00B8600B"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B8600B"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B8600B"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10</w:t>
            </w:r>
          </w:p>
          <w:p w:rsidR="00977D39" w:rsidRDefault="00977D39" w:rsidP="00F544A5">
            <w:pPr>
              <w:jc w:val="center"/>
              <w:rPr>
                <w:rFonts w:ascii="Times New Roman" w:hAnsi="Times New Roman" w:cs="Times New Roman"/>
                <w:sz w:val="24"/>
                <w:szCs w:val="24"/>
              </w:rPr>
            </w:pPr>
          </w:p>
          <w:p w:rsidR="00B8600B" w:rsidRPr="00F544A5" w:rsidRDefault="00977D39" w:rsidP="00977D39">
            <w:pPr>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B8600B"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11</w:t>
            </w:r>
          </w:p>
          <w:p w:rsidR="00977D39" w:rsidRDefault="00977D39" w:rsidP="00F544A5">
            <w:pPr>
              <w:jc w:val="center"/>
              <w:rPr>
                <w:rFonts w:ascii="Times New Roman" w:hAnsi="Times New Roman" w:cs="Times New Roman"/>
                <w:sz w:val="24"/>
                <w:szCs w:val="24"/>
              </w:rPr>
            </w:pPr>
          </w:p>
          <w:p w:rsidR="00B8600B" w:rsidRPr="00F544A5" w:rsidRDefault="00977D39" w:rsidP="00977D39">
            <w:pPr>
              <w:jc w:val="center"/>
              <w:rPr>
                <w:rFonts w:ascii="Times New Roman" w:hAnsi="Times New Roman" w:cs="Times New Roman"/>
                <w:sz w:val="24"/>
                <w:szCs w:val="24"/>
              </w:rPr>
            </w:pPr>
            <w:r>
              <w:rPr>
                <w:rFonts w:ascii="Times New Roman" w:hAnsi="Times New Roman" w:cs="Times New Roman"/>
                <w:sz w:val="24"/>
                <w:szCs w:val="24"/>
              </w:rPr>
              <w:t>11</w:t>
            </w:r>
          </w:p>
        </w:tc>
      </w:tr>
      <w:tr w:rsidR="00B8600B" w:rsidRPr="00F544A5" w:rsidTr="00F544A5">
        <w:tc>
          <w:tcPr>
            <w:tcW w:w="392" w:type="dxa"/>
          </w:tcPr>
          <w:p w:rsidR="00B8600B" w:rsidRPr="00F544A5" w:rsidRDefault="00B8600B" w:rsidP="00AF009D">
            <w:pPr>
              <w:rPr>
                <w:rFonts w:ascii="Times New Roman" w:hAnsi="Times New Roman" w:cs="Times New Roman"/>
                <w:sz w:val="24"/>
                <w:szCs w:val="24"/>
              </w:rPr>
            </w:pPr>
            <w:r w:rsidRPr="00F544A5">
              <w:rPr>
                <w:rFonts w:ascii="Times New Roman" w:hAnsi="Times New Roman" w:cs="Times New Roman"/>
                <w:sz w:val="24"/>
                <w:szCs w:val="24"/>
              </w:rPr>
              <w:t>7</w:t>
            </w:r>
          </w:p>
        </w:tc>
        <w:tc>
          <w:tcPr>
            <w:tcW w:w="1843" w:type="dxa"/>
          </w:tcPr>
          <w:p w:rsidR="00B8600B" w:rsidRPr="00F544A5" w:rsidRDefault="00B8600B" w:rsidP="00AF009D">
            <w:pPr>
              <w:rPr>
                <w:rFonts w:ascii="Times New Roman" w:hAnsi="Times New Roman" w:cs="Times New Roman"/>
                <w:sz w:val="24"/>
                <w:szCs w:val="24"/>
              </w:rPr>
            </w:pPr>
            <w:r w:rsidRPr="00F544A5">
              <w:rPr>
                <w:rFonts w:ascii="Times New Roman" w:hAnsi="Times New Roman" w:cs="Times New Roman"/>
                <w:sz w:val="24"/>
                <w:szCs w:val="24"/>
              </w:rPr>
              <w:t>Самба</w:t>
            </w:r>
          </w:p>
        </w:tc>
        <w:tc>
          <w:tcPr>
            <w:tcW w:w="4394" w:type="dxa"/>
          </w:tcPr>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Основы музыкальной грамотности</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Ориентирование в пространстве</w:t>
            </w:r>
          </w:p>
          <w:p w:rsidR="00F544A5" w:rsidRPr="00F544A5" w:rsidRDefault="00F544A5" w:rsidP="00B8600B">
            <w:pPr>
              <w:rPr>
                <w:rFonts w:ascii="Times New Roman" w:hAnsi="Times New Roman" w:cs="Times New Roman"/>
                <w:sz w:val="24"/>
                <w:szCs w:val="24"/>
              </w:rPr>
            </w:pPr>
          </w:p>
          <w:p w:rsidR="00B8600B"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Изучение основ танца</w:t>
            </w:r>
          </w:p>
          <w:p w:rsidR="00F544A5" w:rsidRPr="00F544A5" w:rsidRDefault="00F544A5" w:rsidP="00B8600B">
            <w:pPr>
              <w:rPr>
                <w:rFonts w:ascii="Times New Roman" w:hAnsi="Times New Roman" w:cs="Times New Roman"/>
                <w:sz w:val="24"/>
                <w:szCs w:val="24"/>
              </w:rPr>
            </w:pPr>
          </w:p>
          <w:p w:rsidR="00B8600B" w:rsidRPr="00F544A5" w:rsidRDefault="00B8600B" w:rsidP="00F544A5">
            <w:pPr>
              <w:rPr>
                <w:rFonts w:ascii="Times New Roman" w:hAnsi="Times New Roman" w:cs="Times New Roman"/>
                <w:sz w:val="24"/>
                <w:szCs w:val="24"/>
              </w:rPr>
            </w:pPr>
            <w:r w:rsidRPr="00F544A5">
              <w:rPr>
                <w:rFonts w:ascii="Times New Roman" w:hAnsi="Times New Roman" w:cs="Times New Roman"/>
                <w:sz w:val="24"/>
                <w:szCs w:val="24"/>
              </w:rPr>
              <w:t>Постановка танцевальной композиции</w:t>
            </w:r>
          </w:p>
        </w:tc>
        <w:tc>
          <w:tcPr>
            <w:tcW w:w="1134" w:type="dxa"/>
          </w:tcPr>
          <w:p w:rsidR="00B8600B"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p w:rsidR="00F544A5" w:rsidRDefault="00F544A5" w:rsidP="00F544A5">
            <w:pPr>
              <w:jc w:val="center"/>
              <w:rPr>
                <w:rFonts w:ascii="Times New Roman" w:hAnsi="Times New Roman" w:cs="Times New Roman"/>
                <w:sz w:val="24"/>
                <w:szCs w:val="24"/>
              </w:rPr>
            </w:pPr>
          </w:p>
          <w:p w:rsidR="00B8600B"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B8600B"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3</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7</w:t>
            </w:r>
          </w:p>
          <w:p w:rsidR="00977D39" w:rsidRDefault="00977D39" w:rsidP="00F544A5">
            <w:pPr>
              <w:jc w:val="center"/>
              <w:rPr>
                <w:rFonts w:ascii="Times New Roman" w:hAnsi="Times New Roman" w:cs="Times New Roman"/>
                <w:sz w:val="24"/>
                <w:szCs w:val="24"/>
              </w:rPr>
            </w:pPr>
          </w:p>
          <w:p w:rsidR="00B8600B" w:rsidRPr="00F544A5" w:rsidRDefault="00977D39" w:rsidP="00977D39">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B8600B"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4</w:t>
            </w:r>
          </w:p>
          <w:p w:rsidR="00977D39" w:rsidRDefault="00977D39" w:rsidP="00F544A5">
            <w:pPr>
              <w:jc w:val="center"/>
              <w:rPr>
                <w:rFonts w:ascii="Times New Roman" w:hAnsi="Times New Roman" w:cs="Times New Roman"/>
                <w:sz w:val="24"/>
                <w:szCs w:val="24"/>
              </w:rPr>
            </w:pPr>
          </w:p>
          <w:p w:rsidR="00977D39" w:rsidRDefault="00977D39" w:rsidP="00F544A5">
            <w:pPr>
              <w:jc w:val="center"/>
              <w:rPr>
                <w:rFonts w:ascii="Times New Roman" w:hAnsi="Times New Roman" w:cs="Times New Roman"/>
                <w:sz w:val="24"/>
                <w:szCs w:val="24"/>
              </w:rPr>
            </w:pPr>
            <w:r>
              <w:rPr>
                <w:rFonts w:ascii="Times New Roman" w:hAnsi="Times New Roman" w:cs="Times New Roman"/>
                <w:sz w:val="24"/>
                <w:szCs w:val="24"/>
              </w:rPr>
              <w:t>8</w:t>
            </w:r>
          </w:p>
          <w:p w:rsidR="00977D39" w:rsidRDefault="00977D39" w:rsidP="00F544A5">
            <w:pPr>
              <w:jc w:val="center"/>
              <w:rPr>
                <w:rFonts w:ascii="Times New Roman" w:hAnsi="Times New Roman" w:cs="Times New Roman"/>
                <w:sz w:val="24"/>
                <w:szCs w:val="24"/>
              </w:rPr>
            </w:pPr>
          </w:p>
          <w:p w:rsidR="00B8600B" w:rsidRPr="00F544A5" w:rsidRDefault="00977D39" w:rsidP="00977D39">
            <w:pPr>
              <w:jc w:val="center"/>
              <w:rPr>
                <w:rFonts w:ascii="Times New Roman" w:hAnsi="Times New Roman" w:cs="Times New Roman"/>
                <w:sz w:val="24"/>
                <w:szCs w:val="24"/>
              </w:rPr>
            </w:pPr>
            <w:r>
              <w:rPr>
                <w:rFonts w:ascii="Times New Roman" w:hAnsi="Times New Roman" w:cs="Times New Roman"/>
                <w:sz w:val="24"/>
                <w:szCs w:val="24"/>
              </w:rPr>
              <w:t>7</w:t>
            </w:r>
          </w:p>
        </w:tc>
      </w:tr>
      <w:tr w:rsidR="00B8600B" w:rsidRPr="00F544A5" w:rsidTr="00F544A5">
        <w:tc>
          <w:tcPr>
            <w:tcW w:w="392" w:type="dxa"/>
          </w:tcPr>
          <w:p w:rsidR="00B8600B" w:rsidRPr="00F544A5" w:rsidRDefault="00B8600B" w:rsidP="00AF009D">
            <w:pPr>
              <w:rPr>
                <w:rFonts w:ascii="Times New Roman" w:hAnsi="Times New Roman" w:cs="Times New Roman"/>
                <w:sz w:val="24"/>
                <w:szCs w:val="24"/>
              </w:rPr>
            </w:pPr>
            <w:r w:rsidRPr="00F544A5">
              <w:rPr>
                <w:rFonts w:ascii="Times New Roman" w:hAnsi="Times New Roman" w:cs="Times New Roman"/>
                <w:sz w:val="24"/>
                <w:szCs w:val="24"/>
              </w:rPr>
              <w:t>8</w:t>
            </w:r>
          </w:p>
        </w:tc>
        <w:tc>
          <w:tcPr>
            <w:tcW w:w="1843" w:type="dxa"/>
          </w:tcPr>
          <w:p w:rsidR="00B8600B" w:rsidRPr="00F544A5" w:rsidRDefault="00B8600B" w:rsidP="00AF009D">
            <w:pPr>
              <w:rPr>
                <w:rFonts w:ascii="Times New Roman" w:hAnsi="Times New Roman" w:cs="Times New Roman"/>
                <w:sz w:val="24"/>
                <w:szCs w:val="24"/>
              </w:rPr>
            </w:pPr>
            <w:r w:rsidRPr="00F544A5">
              <w:rPr>
                <w:rFonts w:ascii="Times New Roman" w:hAnsi="Times New Roman" w:cs="Times New Roman"/>
                <w:sz w:val="24"/>
                <w:szCs w:val="24"/>
              </w:rPr>
              <w:t>Итоговая диагностика</w:t>
            </w:r>
          </w:p>
        </w:tc>
        <w:tc>
          <w:tcPr>
            <w:tcW w:w="4394" w:type="dxa"/>
          </w:tcPr>
          <w:p w:rsidR="00B8600B" w:rsidRPr="00F544A5" w:rsidRDefault="00B8600B" w:rsidP="00B8600B">
            <w:pPr>
              <w:rPr>
                <w:rFonts w:ascii="Times New Roman" w:hAnsi="Times New Roman" w:cs="Times New Roman"/>
                <w:sz w:val="24"/>
                <w:szCs w:val="24"/>
              </w:rPr>
            </w:pPr>
            <w:r w:rsidRPr="00F544A5">
              <w:rPr>
                <w:rFonts w:ascii="Times New Roman" w:hAnsi="Times New Roman" w:cs="Times New Roman"/>
                <w:sz w:val="24"/>
                <w:szCs w:val="24"/>
              </w:rPr>
              <w:t>Контрольный урок</w:t>
            </w:r>
          </w:p>
          <w:p w:rsidR="00B8600B" w:rsidRPr="00F544A5" w:rsidRDefault="00B8600B" w:rsidP="00AF009D">
            <w:pPr>
              <w:rPr>
                <w:rFonts w:ascii="Times New Roman" w:hAnsi="Times New Roman" w:cs="Times New Roman"/>
                <w:sz w:val="24"/>
                <w:szCs w:val="24"/>
              </w:rPr>
            </w:pPr>
          </w:p>
        </w:tc>
        <w:tc>
          <w:tcPr>
            <w:tcW w:w="1134" w:type="dxa"/>
          </w:tcPr>
          <w:p w:rsidR="00B8600B"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B8600B" w:rsidRPr="00F544A5" w:rsidRDefault="00977D39" w:rsidP="00F544A5">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B8600B"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2</w:t>
            </w:r>
          </w:p>
        </w:tc>
      </w:tr>
      <w:tr w:rsidR="00F544A5" w:rsidRPr="00F544A5" w:rsidTr="00F544A5">
        <w:tc>
          <w:tcPr>
            <w:tcW w:w="392" w:type="dxa"/>
          </w:tcPr>
          <w:p w:rsidR="00F544A5" w:rsidRPr="00F544A5" w:rsidRDefault="00F544A5" w:rsidP="00AF009D">
            <w:pPr>
              <w:rPr>
                <w:rFonts w:ascii="Times New Roman" w:hAnsi="Times New Roman" w:cs="Times New Roman"/>
                <w:sz w:val="24"/>
                <w:szCs w:val="24"/>
              </w:rPr>
            </w:pPr>
          </w:p>
        </w:tc>
        <w:tc>
          <w:tcPr>
            <w:tcW w:w="1843" w:type="dxa"/>
          </w:tcPr>
          <w:p w:rsidR="00F544A5" w:rsidRPr="00F544A5" w:rsidRDefault="00F544A5" w:rsidP="00AF009D">
            <w:pPr>
              <w:rPr>
                <w:rFonts w:ascii="Times New Roman" w:hAnsi="Times New Roman" w:cs="Times New Roman"/>
                <w:sz w:val="24"/>
                <w:szCs w:val="24"/>
              </w:rPr>
            </w:pPr>
          </w:p>
        </w:tc>
        <w:tc>
          <w:tcPr>
            <w:tcW w:w="4394" w:type="dxa"/>
          </w:tcPr>
          <w:p w:rsidR="00F544A5" w:rsidRPr="00F544A5" w:rsidRDefault="00F544A5" w:rsidP="00B8600B">
            <w:pPr>
              <w:rPr>
                <w:rFonts w:ascii="Times New Roman" w:hAnsi="Times New Roman" w:cs="Times New Roman"/>
                <w:sz w:val="24"/>
                <w:szCs w:val="24"/>
              </w:rPr>
            </w:pPr>
            <w:r w:rsidRPr="00F544A5">
              <w:rPr>
                <w:rFonts w:ascii="Times New Roman" w:hAnsi="Times New Roman" w:cs="Times New Roman"/>
                <w:sz w:val="24"/>
                <w:szCs w:val="24"/>
              </w:rPr>
              <w:t>Итого:</w:t>
            </w:r>
          </w:p>
        </w:tc>
        <w:tc>
          <w:tcPr>
            <w:tcW w:w="1134" w:type="dxa"/>
          </w:tcPr>
          <w:p w:rsidR="00F544A5" w:rsidRPr="00F544A5" w:rsidRDefault="00F544A5" w:rsidP="00F544A5">
            <w:pPr>
              <w:jc w:val="center"/>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F544A5" w:rsidRPr="00F544A5" w:rsidRDefault="00F544A5" w:rsidP="00F544A5">
            <w:pPr>
              <w:jc w:val="center"/>
              <w:rPr>
                <w:rFonts w:ascii="Times New Roman" w:hAnsi="Times New Roman" w:cs="Times New Roman"/>
                <w:sz w:val="24"/>
                <w:szCs w:val="24"/>
              </w:rPr>
            </w:pPr>
            <w:r w:rsidRPr="00F544A5">
              <w:rPr>
                <w:rFonts w:ascii="Times New Roman" w:hAnsi="Times New Roman" w:cs="Times New Roman"/>
                <w:sz w:val="24"/>
                <w:szCs w:val="24"/>
              </w:rPr>
              <w:t>1</w:t>
            </w:r>
            <w:r>
              <w:rPr>
                <w:rFonts w:ascii="Times New Roman" w:hAnsi="Times New Roman" w:cs="Times New Roman"/>
                <w:sz w:val="24"/>
                <w:szCs w:val="24"/>
              </w:rPr>
              <w:t>19</w:t>
            </w:r>
          </w:p>
        </w:tc>
        <w:tc>
          <w:tcPr>
            <w:tcW w:w="850" w:type="dxa"/>
          </w:tcPr>
          <w:p w:rsidR="00F544A5" w:rsidRPr="00F544A5" w:rsidRDefault="00F544A5" w:rsidP="00F544A5">
            <w:pPr>
              <w:jc w:val="center"/>
              <w:rPr>
                <w:rFonts w:ascii="Times New Roman" w:hAnsi="Times New Roman" w:cs="Times New Roman"/>
                <w:sz w:val="24"/>
                <w:szCs w:val="24"/>
              </w:rPr>
            </w:pPr>
            <w:r w:rsidRPr="00F544A5">
              <w:rPr>
                <w:rFonts w:ascii="Times New Roman" w:hAnsi="Times New Roman" w:cs="Times New Roman"/>
                <w:sz w:val="24"/>
                <w:szCs w:val="24"/>
              </w:rPr>
              <w:t>144</w:t>
            </w:r>
          </w:p>
        </w:tc>
      </w:tr>
    </w:tbl>
    <w:p w:rsidR="00AF009D" w:rsidRPr="00123B3D" w:rsidRDefault="00AF009D" w:rsidP="00AF009D">
      <w:pPr>
        <w:rPr>
          <w:rFonts w:ascii="Times New Roman" w:hAnsi="Times New Roman" w:cs="Times New Roman"/>
          <w:sz w:val="28"/>
          <w:szCs w:val="28"/>
        </w:rPr>
      </w:pPr>
      <w:r w:rsidRPr="00123B3D">
        <w:rPr>
          <w:rFonts w:ascii="Times New Roman" w:hAnsi="Times New Roman" w:cs="Times New Roman"/>
          <w:sz w:val="28"/>
          <w:szCs w:val="28"/>
        </w:rPr>
        <w:t xml:space="preserve">  </w:t>
      </w:r>
    </w:p>
    <w:p w:rsidR="00AF009D" w:rsidRPr="00123B3D" w:rsidRDefault="001542B6" w:rsidP="001542B6">
      <w:pPr>
        <w:pStyle w:val="1"/>
        <w:jc w:val="center"/>
        <w:rPr>
          <w:rFonts w:ascii="Times New Roman" w:hAnsi="Times New Roman" w:cs="Times New Roman"/>
          <w:color w:val="000000" w:themeColor="text1"/>
        </w:rPr>
      </w:pPr>
      <w:r w:rsidRPr="00123B3D">
        <w:rPr>
          <w:rFonts w:ascii="Times New Roman" w:hAnsi="Times New Roman" w:cs="Times New Roman"/>
          <w:color w:val="000000" w:themeColor="text1"/>
        </w:rPr>
        <w:lastRenderedPageBreak/>
        <w:t>Второй   год   обучения</w:t>
      </w:r>
    </w:p>
    <w:tbl>
      <w:tblPr>
        <w:tblStyle w:val="a4"/>
        <w:tblW w:w="9889" w:type="dxa"/>
        <w:tblLayout w:type="fixed"/>
        <w:tblLook w:val="04A0" w:firstRow="1" w:lastRow="0" w:firstColumn="1" w:lastColumn="0" w:noHBand="0" w:noVBand="1"/>
      </w:tblPr>
      <w:tblGrid>
        <w:gridCol w:w="392"/>
        <w:gridCol w:w="1843"/>
        <w:gridCol w:w="4394"/>
        <w:gridCol w:w="1134"/>
        <w:gridCol w:w="1276"/>
        <w:gridCol w:w="850"/>
      </w:tblGrid>
      <w:tr w:rsidR="00AF009D" w:rsidRPr="00977D39" w:rsidTr="00977D39">
        <w:tc>
          <w:tcPr>
            <w:tcW w:w="392" w:type="dxa"/>
            <w:vMerge w:val="restart"/>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w:t>
            </w:r>
          </w:p>
        </w:tc>
        <w:tc>
          <w:tcPr>
            <w:tcW w:w="1843" w:type="dxa"/>
            <w:vMerge w:val="restart"/>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 xml:space="preserve">         Раздел</w:t>
            </w:r>
          </w:p>
        </w:tc>
        <w:tc>
          <w:tcPr>
            <w:tcW w:w="4394" w:type="dxa"/>
            <w:vMerge w:val="restart"/>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 xml:space="preserve">                    Тема</w:t>
            </w:r>
          </w:p>
        </w:tc>
        <w:tc>
          <w:tcPr>
            <w:tcW w:w="3260" w:type="dxa"/>
            <w:gridSpan w:val="3"/>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 xml:space="preserve">              Количество часов</w:t>
            </w:r>
          </w:p>
        </w:tc>
      </w:tr>
      <w:tr w:rsidR="00AF009D" w:rsidRPr="00977D39" w:rsidTr="00977D39">
        <w:tc>
          <w:tcPr>
            <w:tcW w:w="392" w:type="dxa"/>
            <w:vMerge/>
          </w:tcPr>
          <w:p w:rsidR="00AF009D" w:rsidRPr="00977D39" w:rsidRDefault="00AF009D" w:rsidP="00AF009D">
            <w:pPr>
              <w:rPr>
                <w:rFonts w:ascii="Times New Roman" w:hAnsi="Times New Roman" w:cs="Times New Roman"/>
                <w:sz w:val="24"/>
                <w:szCs w:val="24"/>
              </w:rPr>
            </w:pPr>
          </w:p>
        </w:tc>
        <w:tc>
          <w:tcPr>
            <w:tcW w:w="1843" w:type="dxa"/>
            <w:vMerge/>
          </w:tcPr>
          <w:p w:rsidR="00AF009D" w:rsidRPr="00977D39" w:rsidRDefault="00AF009D" w:rsidP="00AF009D">
            <w:pPr>
              <w:rPr>
                <w:rFonts w:ascii="Times New Roman" w:hAnsi="Times New Roman" w:cs="Times New Roman"/>
                <w:sz w:val="24"/>
                <w:szCs w:val="24"/>
              </w:rPr>
            </w:pPr>
          </w:p>
        </w:tc>
        <w:tc>
          <w:tcPr>
            <w:tcW w:w="4394" w:type="dxa"/>
            <w:vMerge/>
          </w:tcPr>
          <w:p w:rsidR="00AF009D" w:rsidRPr="00977D39" w:rsidRDefault="00AF009D" w:rsidP="00AF009D">
            <w:pPr>
              <w:rPr>
                <w:rFonts w:ascii="Times New Roman" w:hAnsi="Times New Roman" w:cs="Times New Roman"/>
                <w:sz w:val="24"/>
                <w:szCs w:val="24"/>
              </w:rPr>
            </w:pPr>
          </w:p>
        </w:tc>
        <w:tc>
          <w:tcPr>
            <w:tcW w:w="1134" w:type="dxa"/>
          </w:tcPr>
          <w:p w:rsidR="00AF009D" w:rsidRPr="00977D39" w:rsidRDefault="00AF009D" w:rsidP="00F70CEF">
            <w:pPr>
              <w:jc w:val="center"/>
              <w:rPr>
                <w:rFonts w:ascii="Times New Roman" w:hAnsi="Times New Roman" w:cs="Times New Roman"/>
                <w:sz w:val="24"/>
                <w:szCs w:val="24"/>
              </w:rPr>
            </w:pPr>
            <w:r w:rsidRPr="00977D39">
              <w:rPr>
                <w:rFonts w:ascii="Times New Roman" w:hAnsi="Times New Roman" w:cs="Times New Roman"/>
                <w:sz w:val="24"/>
                <w:szCs w:val="24"/>
              </w:rPr>
              <w:t>теория</w:t>
            </w:r>
          </w:p>
        </w:tc>
        <w:tc>
          <w:tcPr>
            <w:tcW w:w="1276" w:type="dxa"/>
          </w:tcPr>
          <w:p w:rsidR="00AF009D" w:rsidRPr="00977D39" w:rsidRDefault="00AF009D" w:rsidP="00F70CEF">
            <w:pPr>
              <w:jc w:val="center"/>
              <w:rPr>
                <w:rFonts w:ascii="Times New Roman" w:hAnsi="Times New Roman" w:cs="Times New Roman"/>
                <w:sz w:val="24"/>
                <w:szCs w:val="24"/>
              </w:rPr>
            </w:pPr>
            <w:r w:rsidRPr="00977D39">
              <w:rPr>
                <w:rFonts w:ascii="Times New Roman" w:hAnsi="Times New Roman" w:cs="Times New Roman"/>
                <w:sz w:val="24"/>
                <w:szCs w:val="24"/>
              </w:rPr>
              <w:t>практика</w:t>
            </w:r>
          </w:p>
        </w:tc>
        <w:tc>
          <w:tcPr>
            <w:tcW w:w="850" w:type="dxa"/>
          </w:tcPr>
          <w:p w:rsidR="00AF009D" w:rsidRPr="00977D39" w:rsidRDefault="00AF009D" w:rsidP="00F70CEF">
            <w:pPr>
              <w:jc w:val="center"/>
              <w:rPr>
                <w:rFonts w:ascii="Times New Roman" w:hAnsi="Times New Roman" w:cs="Times New Roman"/>
                <w:sz w:val="24"/>
                <w:szCs w:val="24"/>
              </w:rPr>
            </w:pPr>
            <w:r w:rsidRPr="00977D39">
              <w:rPr>
                <w:rFonts w:ascii="Times New Roman" w:hAnsi="Times New Roman" w:cs="Times New Roman"/>
                <w:sz w:val="24"/>
                <w:szCs w:val="24"/>
              </w:rPr>
              <w:t>всего</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1</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Техника европейских танцев</w:t>
            </w:r>
          </w:p>
        </w:tc>
        <w:tc>
          <w:tcPr>
            <w:tcW w:w="4394" w:type="dxa"/>
          </w:tcPr>
          <w:p w:rsidR="00977D39" w:rsidRDefault="00977D39" w:rsidP="00123B3D">
            <w:pPr>
              <w:rPr>
                <w:rFonts w:ascii="Times New Roman" w:hAnsi="Times New Roman" w:cs="Times New Roman"/>
                <w:sz w:val="24"/>
                <w:szCs w:val="24"/>
              </w:rPr>
            </w:pPr>
            <w:r>
              <w:rPr>
                <w:rFonts w:ascii="Times New Roman" w:hAnsi="Times New Roman" w:cs="Times New Roman"/>
                <w:sz w:val="24"/>
                <w:szCs w:val="24"/>
              </w:rPr>
              <w:t>Вводное занятие.</w:t>
            </w:r>
          </w:p>
          <w:p w:rsid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Поддержка</w:t>
            </w:r>
          </w:p>
          <w:p w:rsidR="00977D39" w:rsidRPr="00977D39" w:rsidRDefault="00977D39" w:rsidP="00123B3D">
            <w:pPr>
              <w:rPr>
                <w:rFonts w:ascii="Times New Roman" w:hAnsi="Times New Roman" w:cs="Times New Roman"/>
                <w:sz w:val="24"/>
                <w:szCs w:val="24"/>
              </w:rPr>
            </w:pPr>
          </w:p>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Ведущий и ведомый</w:t>
            </w:r>
          </w:p>
        </w:tc>
        <w:tc>
          <w:tcPr>
            <w:tcW w:w="1134" w:type="dxa"/>
          </w:tcPr>
          <w:p w:rsidR="00977D39"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Default="00AF009D"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3</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4</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4</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2</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Медленный вальс</w:t>
            </w:r>
          </w:p>
        </w:tc>
        <w:tc>
          <w:tcPr>
            <w:tcW w:w="4394" w:type="dxa"/>
          </w:tcPr>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Основы музыкальной грамотности</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Ориентирование в пространстве</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Изучение основ танца</w:t>
            </w:r>
          </w:p>
          <w:p w:rsidR="00977D39" w:rsidRPr="00977D39" w:rsidRDefault="00977D39" w:rsidP="00123B3D">
            <w:pPr>
              <w:rPr>
                <w:rFonts w:ascii="Times New Roman" w:hAnsi="Times New Roman" w:cs="Times New Roman"/>
                <w:sz w:val="24"/>
                <w:szCs w:val="24"/>
              </w:rPr>
            </w:pPr>
          </w:p>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Постановка танцевальной композиции</w:t>
            </w:r>
          </w:p>
        </w:tc>
        <w:tc>
          <w:tcPr>
            <w:tcW w:w="1134"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977D39" w:rsidRPr="00977D39" w:rsidRDefault="00977D39" w:rsidP="00F70CEF">
            <w:pPr>
              <w:jc w:val="center"/>
              <w:rPr>
                <w:rFonts w:ascii="Times New Roman" w:hAnsi="Times New Roman" w:cs="Times New Roman"/>
                <w:sz w:val="24"/>
                <w:szCs w:val="24"/>
              </w:rPr>
            </w:pPr>
          </w:p>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P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Pr="00977D39" w:rsidRDefault="00AF009D" w:rsidP="00F70CEF">
            <w:pPr>
              <w:jc w:val="center"/>
              <w:rPr>
                <w:rFonts w:ascii="Times New Roman" w:hAnsi="Times New Roman" w:cs="Times New Roman"/>
                <w:sz w:val="24"/>
                <w:szCs w:val="24"/>
              </w:rPr>
            </w:pPr>
          </w:p>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7</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977D39" w:rsidRPr="00977D39" w:rsidRDefault="00977D39" w:rsidP="00F70CEF">
            <w:pPr>
              <w:jc w:val="center"/>
              <w:rPr>
                <w:rFonts w:ascii="Times New Roman" w:hAnsi="Times New Roman" w:cs="Times New Roman"/>
                <w:sz w:val="24"/>
                <w:szCs w:val="24"/>
              </w:rPr>
            </w:pPr>
          </w:p>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8</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3</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Венский вальс</w:t>
            </w:r>
          </w:p>
        </w:tc>
        <w:tc>
          <w:tcPr>
            <w:tcW w:w="4394" w:type="dxa"/>
          </w:tcPr>
          <w:p w:rsidR="00AF009D" w:rsidRDefault="00B8600B" w:rsidP="00123B3D">
            <w:pPr>
              <w:rPr>
                <w:rFonts w:ascii="Times New Roman" w:hAnsi="Times New Roman" w:cs="Times New Roman"/>
                <w:sz w:val="24"/>
                <w:szCs w:val="24"/>
              </w:rPr>
            </w:pPr>
            <w:r w:rsidRPr="00977D39">
              <w:rPr>
                <w:rFonts w:ascii="Times New Roman" w:hAnsi="Times New Roman" w:cs="Times New Roman"/>
                <w:sz w:val="24"/>
                <w:szCs w:val="24"/>
              </w:rPr>
              <w:t xml:space="preserve">Основы музыкальной </w:t>
            </w:r>
            <w:r w:rsidR="00AF009D" w:rsidRPr="00977D39">
              <w:rPr>
                <w:rFonts w:ascii="Times New Roman" w:hAnsi="Times New Roman" w:cs="Times New Roman"/>
                <w:sz w:val="24"/>
                <w:szCs w:val="24"/>
              </w:rPr>
              <w:t>грамотности</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Ориентирование в пространстве</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Изучение основ танца</w:t>
            </w:r>
          </w:p>
          <w:p w:rsidR="00977D39" w:rsidRPr="00977D39" w:rsidRDefault="00977D39" w:rsidP="00123B3D">
            <w:pPr>
              <w:rPr>
                <w:rFonts w:ascii="Times New Roman" w:hAnsi="Times New Roman" w:cs="Times New Roman"/>
                <w:sz w:val="24"/>
                <w:szCs w:val="24"/>
              </w:rPr>
            </w:pPr>
          </w:p>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Постановка танцевальной композиции</w:t>
            </w:r>
          </w:p>
        </w:tc>
        <w:tc>
          <w:tcPr>
            <w:tcW w:w="1134"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977D39" w:rsidRPr="00977D39" w:rsidRDefault="00977D39" w:rsidP="00F70CEF">
            <w:pPr>
              <w:jc w:val="center"/>
              <w:rPr>
                <w:rFonts w:ascii="Times New Roman" w:hAnsi="Times New Roman" w:cs="Times New Roman"/>
                <w:sz w:val="24"/>
                <w:szCs w:val="24"/>
              </w:rPr>
            </w:pPr>
          </w:p>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Pr="00977D39" w:rsidRDefault="00AF009D" w:rsidP="00F70CEF">
            <w:pPr>
              <w:jc w:val="center"/>
              <w:rPr>
                <w:rFonts w:ascii="Times New Roman" w:hAnsi="Times New Roman" w:cs="Times New Roman"/>
                <w:sz w:val="24"/>
                <w:szCs w:val="24"/>
              </w:rPr>
            </w:pPr>
          </w:p>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7</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AF009D" w:rsidRDefault="00AF009D"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8</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4</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Квикстеп</w:t>
            </w:r>
          </w:p>
        </w:tc>
        <w:tc>
          <w:tcPr>
            <w:tcW w:w="4394" w:type="dxa"/>
          </w:tcPr>
          <w:p w:rsidR="00AF009D" w:rsidRDefault="00B8600B" w:rsidP="00123B3D">
            <w:pPr>
              <w:rPr>
                <w:rFonts w:ascii="Times New Roman" w:hAnsi="Times New Roman" w:cs="Times New Roman"/>
                <w:sz w:val="24"/>
                <w:szCs w:val="24"/>
              </w:rPr>
            </w:pPr>
            <w:r w:rsidRPr="00977D39">
              <w:rPr>
                <w:rFonts w:ascii="Times New Roman" w:hAnsi="Times New Roman" w:cs="Times New Roman"/>
                <w:sz w:val="24"/>
                <w:szCs w:val="24"/>
              </w:rPr>
              <w:t>Основы музыкальной грамотности</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Ориентирование в пространстве</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Изучение основ танца</w:t>
            </w:r>
          </w:p>
          <w:p w:rsidR="00977D39" w:rsidRPr="00977D39" w:rsidRDefault="00977D39" w:rsidP="00123B3D">
            <w:pPr>
              <w:rPr>
                <w:rFonts w:ascii="Times New Roman" w:hAnsi="Times New Roman" w:cs="Times New Roman"/>
                <w:sz w:val="24"/>
                <w:szCs w:val="24"/>
              </w:rPr>
            </w:pPr>
          </w:p>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Постановка танцевальной композиции</w:t>
            </w:r>
          </w:p>
        </w:tc>
        <w:tc>
          <w:tcPr>
            <w:tcW w:w="1134" w:type="dxa"/>
          </w:tcPr>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Default="00AF009D"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7</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8</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5</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Техника латинских танцев</w:t>
            </w:r>
          </w:p>
        </w:tc>
        <w:tc>
          <w:tcPr>
            <w:tcW w:w="4394" w:type="dxa"/>
          </w:tcPr>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Латинское закрещивание</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Положение рук</w:t>
            </w:r>
          </w:p>
          <w:p w:rsidR="00977D39" w:rsidRPr="00977D39" w:rsidRDefault="00977D39" w:rsidP="00123B3D">
            <w:pPr>
              <w:rPr>
                <w:rFonts w:ascii="Times New Roman" w:hAnsi="Times New Roman" w:cs="Times New Roman"/>
                <w:sz w:val="24"/>
                <w:szCs w:val="24"/>
              </w:rPr>
            </w:pPr>
          </w:p>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Ведение</w:t>
            </w:r>
          </w:p>
        </w:tc>
        <w:tc>
          <w:tcPr>
            <w:tcW w:w="1134" w:type="dxa"/>
          </w:tcPr>
          <w:p w:rsid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3</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3</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4</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4</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6</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6</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Самба</w:t>
            </w:r>
          </w:p>
        </w:tc>
        <w:tc>
          <w:tcPr>
            <w:tcW w:w="4394" w:type="dxa"/>
          </w:tcPr>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Основы музыкальной грамотности</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Ориентирование в пространстве</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Изучение основ танца</w:t>
            </w:r>
          </w:p>
          <w:p w:rsidR="00977D39" w:rsidRPr="00977D39" w:rsidRDefault="00977D39" w:rsidP="00123B3D">
            <w:pPr>
              <w:rPr>
                <w:rFonts w:ascii="Times New Roman" w:hAnsi="Times New Roman" w:cs="Times New Roman"/>
                <w:sz w:val="24"/>
                <w:szCs w:val="24"/>
              </w:rPr>
            </w:pPr>
          </w:p>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 xml:space="preserve">Постановка танцевальной композиции </w:t>
            </w:r>
          </w:p>
        </w:tc>
        <w:tc>
          <w:tcPr>
            <w:tcW w:w="1134"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Default="00AF009D"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Default="00AF009D"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Default="00AF009D"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11</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977D39" w:rsidRDefault="00977D39"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12</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13</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7</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Ча-ча-ча</w:t>
            </w:r>
          </w:p>
        </w:tc>
        <w:tc>
          <w:tcPr>
            <w:tcW w:w="4394" w:type="dxa"/>
          </w:tcPr>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Основы музыкальной грамотности</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Ориентирование в пространстве</w:t>
            </w:r>
          </w:p>
          <w:p w:rsidR="00977D39" w:rsidRPr="00977D39" w:rsidRDefault="00977D39" w:rsidP="00123B3D">
            <w:pPr>
              <w:rPr>
                <w:rFonts w:ascii="Times New Roman" w:hAnsi="Times New Roman" w:cs="Times New Roman"/>
                <w:sz w:val="24"/>
                <w:szCs w:val="24"/>
              </w:rPr>
            </w:pPr>
          </w:p>
          <w:p w:rsidR="00AF009D"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Изучение основ танца</w:t>
            </w:r>
          </w:p>
          <w:p w:rsidR="00977D39" w:rsidRPr="00977D39" w:rsidRDefault="00977D39" w:rsidP="00123B3D">
            <w:pPr>
              <w:rPr>
                <w:rFonts w:ascii="Times New Roman" w:hAnsi="Times New Roman" w:cs="Times New Roman"/>
                <w:sz w:val="24"/>
                <w:szCs w:val="24"/>
              </w:rPr>
            </w:pPr>
          </w:p>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Постановка танцевальной композиции</w:t>
            </w:r>
          </w:p>
        </w:tc>
        <w:tc>
          <w:tcPr>
            <w:tcW w:w="1134"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Default="00AF009D"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AF009D" w:rsidRDefault="00AF009D"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11</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AF009D"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p w:rsidR="00F70CEF" w:rsidRDefault="00F70CEF" w:rsidP="00F70CEF">
            <w:pPr>
              <w:jc w:val="center"/>
              <w:rPr>
                <w:rFonts w:ascii="Times New Roman" w:hAnsi="Times New Roman" w:cs="Times New Roman"/>
                <w:sz w:val="24"/>
                <w:szCs w:val="24"/>
              </w:rPr>
            </w:pPr>
          </w:p>
          <w:p w:rsidR="00F70CEF" w:rsidRDefault="00F70CEF" w:rsidP="00F70CEF">
            <w:pPr>
              <w:jc w:val="center"/>
              <w:rPr>
                <w:rFonts w:ascii="Times New Roman" w:hAnsi="Times New Roman" w:cs="Times New Roman"/>
                <w:sz w:val="24"/>
                <w:szCs w:val="24"/>
              </w:rPr>
            </w:pPr>
            <w:r>
              <w:rPr>
                <w:rFonts w:ascii="Times New Roman" w:hAnsi="Times New Roman" w:cs="Times New Roman"/>
                <w:sz w:val="24"/>
                <w:szCs w:val="24"/>
              </w:rPr>
              <w:t>12</w:t>
            </w:r>
          </w:p>
          <w:p w:rsidR="00F70CEF" w:rsidRDefault="00F70CEF" w:rsidP="00F70CEF">
            <w:pPr>
              <w:jc w:val="center"/>
              <w:rPr>
                <w:rFonts w:ascii="Times New Roman" w:hAnsi="Times New Roman" w:cs="Times New Roman"/>
                <w:sz w:val="24"/>
                <w:szCs w:val="24"/>
              </w:rPr>
            </w:pPr>
          </w:p>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13</w:t>
            </w:r>
          </w:p>
        </w:tc>
      </w:tr>
      <w:tr w:rsidR="00AF009D" w:rsidRPr="00977D39" w:rsidTr="00977D39">
        <w:tc>
          <w:tcPr>
            <w:tcW w:w="392" w:type="dxa"/>
          </w:tcPr>
          <w:p w:rsidR="00AF009D" w:rsidRPr="00977D39" w:rsidRDefault="00AF009D" w:rsidP="00AF009D">
            <w:pPr>
              <w:rPr>
                <w:rFonts w:ascii="Times New Roman" w:hAnsi="Times New Roman" w:cs="Times New Roman"/>
                <w:sz w:val="24"/>
                <w:szCs w:val="24"/>
              </w:rPr>
            </w:pPr>
            <w:r w:rsidRPr="00977D39">
              <w:rPr>
                <w:rFonts w:ascii="Times New Roman" w:hAnsi="Times New Roman" w:cs="Times New Roman"/>
                <w:sz w:val="24"/>
                <w:szCs w:val="24"/>
              </w:rPr>
              <w:t>8</w:t>
            </w:r>
          </w:p>
        </w:tc>
        <w:tc>
          <w:tcPr>
            <w:tcW w:w="1843"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Итоговая диагностика</w:t>
            </w:r>
          </w:p>
        </w:tc>
        <w:tc>
          <w:tcPr>
            <w:tcW w:w="4394" w:type="dxa"/>
          </w:tcPr>
          <w:p w:rsidR="00AF009D" w:rsidRPr="00977D39" w:rsidRDefault="00AF009D" w:rsidP="00123B3D">
            <w:pPr>
              <w:rPr>
                <w:rFonts w:ascii="Times New Roman" w:hAnsi="Times New Roman" w:cs="Times New Roman"/>
                <w:sz w:val="24"/>
                <w:szCs w:val="24"/>
              </w:rPr>
            </w:pPr>
            <w:r w:rsidRPr="00977D39">
              <w:rPr>
                <w:rFonts w:ascii="Times New Roman" w:hAnsi="Times New Roman" w:cs="Times New Roman"/>
                <w:sz w:val="24"/>
                <w:szCs w:val="24"/>
              </w:rPr>
              <w:t>Контрольный урок</w:t>
            </w:r>
          </w:p>
        </w:tc>
        <w:tc>
          <w:tcPr>
            <w:tcW w:w="1134"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AF009D" w:rsidRPr="00977D39" w:rsidRDefault="00F70CEF" w:rsidP="00F70CEF">
            <w:pPr>
              <w:jc w:val="center"/>
              <w:rPr>
                <w:rFonts w:ascii="Times New Roman" w:hAnsi="Times New Roman" w:cs="Times New Roman"/>
                <w:sz w:val="24"/>
                <w:szCs w:val="24"/>
              </w:rPr>
            </w:pPr>
            <w:r>
              <w:rPr>
                <w:rFonts w:ascii="Times New Roman" w:hAnsi="Times New Roman" w:cs="Times New Roman"/>
                <w:sz w:val="24"/>
                <w:szCs w:val="24"/>
              </w:rPr>
              <w:t>2</w:t>
            </w:r>
          </w:p>
        </w:tc>
      </w:tr>
      <w:tr w:rsidR="00977D39" w:rsidRPr="00977D39" w:rsidTr="00977D39">
        <w:tc>
          <w:tcPr>
            <w:tcW w:w="392" w:type="dxa"/>
          </w:tcPr>
          <w:p w:rsidR="00977D39" w:rsidRPr="00977D39" w:rsidRDefault="00977D39" w:rsidP="00AF009D">
            <w:pPr>
              <w:rPr>
                <w:rFonts w:ascii="Times New Roman" w:hAnsi="Times New Roman" w:cs="Times New Roman"/>
                <w:sz w:val="24"/>
                <w:szCs w:val="24"/>
              </w:rPr>
            </w:pPr>
          </w:p>
        </w:tc>
        <w:tc>
          <w:tcPr>
            <w:tcW w:w="1843" w:type="dxa"/>
          </w:tcPr>
          <w:p w:rsidR="00977D39" w:rsidRPr="00977D39" w:rsidRDefault="00977D39" w:rsidP="00123B3D">
            <w:pPr>
              <w:rPr>
                <w:rFonts w:ascii="Times New Roman" w:hAnsi="Times New Roman" w:cs="Times New Roman"/>
                <w:sz w:val="24"/>
                <w:szCs w:val="24"/>
              </w:rPr>
            </w:pPr>
          </w:p>
        </w:tc>
        <w:tc>
          <w:tcPr>
            <w:tcW w:w="4394" w:type="dxa"/>
          </w:tcPr>
          <w:p w:rsidR="00977D39" w:rsidRPr="00977D39" w:rsidRDefault="00977D39" w:rsidP="00123B3D">
            <w:pPr>
              <w:rPr>
                <w:rFonts w:ascii="Times New Roman" w:hAnsi="Times New Roman" w:cs="Times New Roman"/>
                <w:sz w:val="24"/>
                <w:szCs w:val="24"/>
              </w:rPr>
            </w:pPr>
            <w:r w:rsidRPr="00977D39">
              <w:rPr>
                <w:rFonts w:ascii="Times New Roman" w:hAnsi="Times New Roman" w:cs="Times New Roman"/>
                <w:sz w:val="24"/>
                <w:szCs w:val="24"/>
              </w:rPr>
              <w:t xml:space="preserve">Итого: </w:t>
            </w:r>
          </w:p>
        </w:tc>
        <w:tc>
          <w:tcPr>
            <w:tcW w:w="1134" w:type="dxa"/>
          </w:tcPr>
          <w:p w:rsidR="00977D39" w:rsidRPr="00977D39" w:rsidRDefault="00977D39" w:rsidP="00F70CEF">
            <w:pPr>
              <w:jc w:val="center"/>
              <w:rPr>
                <w:rFonts w:ascii="Times New Roman" w:hAnsi="Times New Roman" w:cs="Times New Roman"/>
                <w:sz w:val="24"/>
                <w:szCs w:val="24"/>
              </w:rPr>
            </w:pPr>
            <w:r>
              <w:rPr>
                <w:rFonts w:ascii="Times New Roman" w:hAnsi="Times New Roman" w:cs="Times New Roman"/>
                <w:sz w:val="24"/>
                <w:szCs w:val="24"/>
              </w:rPr>
              <w:t>2</w:t>
            </w:r>
            <w:r w:rsidR="00F70CEF">
              <w:rPr>
                <w:rFonts w:ascii="Times New Roman" w:hAnsi="Times New Roman" w:cs="Times New Roman"/>
                <w:sz w:val="24"/>
                <w:szCs w:val="24"/>
              </w:rPr>
              <w:t>8</w:t>
            </w:r>
          </w:p>
        </w:tc>
        <w:tc>
          <w:tcPr>
            <w:tcW w:w="1276" w:type="dxa"/>
          </w:tcPr>
          <w:p w:rsidR="00977D39" w:rsidRPr="00977D39" w:rsidRDefault="00977D39" w:rsidP="00F70CEF">
            <w:pPr>
              <w:jc w:val="center"/>
              <w:rPr>
                <w:rFonts w:ascii="Times New Roman" w:hAnsi="Times New Roman" w:cs="Times New Roman"/>
                <w:sz w:val="24"/>
                <w:szCs w:val="24"/>
              </w:rPr>
            </w:pPr>
            <w:r>
              <w:rPr>
                <w:rFonts w:ascii="Times New Roman" w:hAnsi="Times New Roman" w:cs="Times New Roman"/>
                <w:sz w:val="24"/>
                <w:szCs w:val="24"/>
              </w:rPr>
              <w:t>11</w:t>
            </w:r>
            <w:r w:rsidR="00F70CEF">
              <w:rPr>
                <w:rFonts w:ascii="Times New Roman" w:hAnsi="Times New Roman" w:cs="Times New Roman"/>
                <w:sz w:val="24"/>
                <w:szCs w:val="24"/>
              </w:rPr>
              <w:t>6</w:t>
            </w:r>
          </w:p>
        </w:tc>
        <w:tc>
          <w:tcPr>
            <w:tcW w:w="850" w:type="dxa"/>
          </w:tcPr>
          <w:p w:rsidR="00977D39" w:rsidRPr="00977D39" w:rsidRDefault="00977D39" w:rsidP="00F70CEF">
            <w:pPr>
              <w:jc w:val="center"/>
              <w:rPr>
                <w:rFonts w:ascii="Times New Roman" w:hAnsi="Times New Roman" w:cs="Times New Roman"/>
                <w:sz w:val="24"/>
                <w:szCs w:val="24"/>
              </w:rPr>
            </w:pPr>
            <w:r w:rsidRPr="00977D39">
              <w:rPr>
                <w:rFonts w:ascii="Times New Roman" w:hAnsi="Times New Roman" w:cs="Times New Roman"/>
                <w:sz w:val="24"/>
                <w:szCs w:val="24"/>
              </w:rPr>
              <w:t>144</w:t>
            </w:r>
          </w:p>
        </w:tc>
      </w:tr>
    </w:tbl>
    <w:p w:rsidR="00AF009D" w:rsidRPr="00123B3D" w:rsidRDefault="001542B6" w:rsidP="00F70CEF">
      <w:pPr>
        <w:pStyle w:val="1"/>
        <w:jc w:val="center"/>
        <w:rPr>
          <w:rFonts w:ascii="Times New Roman" w:hAnsi="Times New Roman" w:cs="Times New Roman"/>
        </w:rPr>
      </w:pPr>
      <w:r w:rsidRPr="00123B3D">
        <w:rPr>
          <w:rFonts w:ascii="Times New Roman" w:hAnsi="Times New Roman" w:cs="Times New Roman"/>
          <w:color w:val="000000" w:themeColor="text1"/>
        </w:rPr>
        <w:lastRenderedPageBreak/>
        <w:t>Третий   год   обучения</w:t>
      </w:r>
    </w:p>
    <w:tbl>
      <w:tblPr>
        <w:tblStyle w:val="a4"/>
        <w:tblW w:w="9889" w:type="dxa"/>
        <w:tblLayout w:type="fixed"/>
        <w:tblLook w:val="04A0" w:firstRow="1" w:lastRow="0" w:firstColumn="1" w:lastColumn="0" w:noHBand="0" w:noVBand="1"/>
      </w:tblPr>
      <w:tblGrid>
        <w:gridCol w:w="392"/>
        <w:gridCol w:w="1843"/>
        <w:gridCol w:w="4536"/>
        <w:gridCol w:w="992"/>
        <w:gridCol w:w="1276"/>
        <w:gridCol w:w="850"/>
      </w:tblGrid>
      <w:tr w:rsidR="00AF009D" w:rsidRPr="00F70CEF" w:rsidTr="00D67662">
        <w:tc>
          <w:tcPr>
            <w:tcW w:w="392" w:type="dxa"/>
            <w:vMerge w:val="restart"/>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w:t>
            </w:r>
          </w:p>
        </w:tc>
        <w:tc>
          <w:tcPr>
            <w:tcW w:w="1843" w:type="dxa"/>
            <w:vMerge w:val="restart"/>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 xml:space="preserve">         Раздел</w:t>
            </w:r>
          </w:p>
        </w:tc>
        <w:tc>
          <w:tcPr>
            <w:tcW w:w="4536" w:type="dxa"/>
            <w:vMerge w:val="restart"/>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 xml:space="preserve">                       Тема</w:t>
            </w:r>
          </w:p>
        </w:tc>
        <w:tc>
          <w:tcPr>
            <w:tcW w:w="3118" w:type="dxa"/>
            <w:gridSpan w:val="3"/>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 xml:space="preserve">               Количество часов</w:t>
            </w:r>
          </w:p>
        </w:tc>
      </w:tr>
      <w:tr w:rsidR="00AF009D" w:rsidRPr="00F70CEF" w:rsidTr="00D67662">
        <w:tc>
          <w:tcPr>
            <w:tcW w:w="392" w:type="dxa"/>
            <w:vMerge/>
          </w:tcPr>
          <w:p w:rsidR="00AF009D" w:rsidRPr="00F70CEF" w:rsidRDefault="00AF009D" w:rsidP="00AF009D">
            <w:pPr>
              <w:rPr>
                <w:rFonts w:ascii="Times New Roman" w:hAnsi="Times New Roman" w:cs="Times New Roman"/>
                <w:sz w:val="24"/>
                <w:szCs w:val="24"/>
              </w:rPr>
            </w:pPr>
          </w:p>
        </w:tc>
        <w:tc>
          <w:tcPr>
            <w:tcW w:w="1843" w:type="dxa"/>
            <w:vMerge/>
          </w:tcPr>
          <w:p w:rsidR="00AF009D" w:rsidRPr="00F70CEF" w:rsidRDefault="00AF009D" w:rsidP="00AF009D">
            <w:pPr>
              <w:rPr>
                <w:rFonts w:ascii="Times New Roman" w:hAnsi="Times New Roman" w:cs="Times New Roman"/>
                <w:sz w:val="24"/>
                <w:szCs w:val="24"/>
              </w:rPr>
            </w:pPr>
          </w:p>
        </w:tc>
        <w:tc>
          <w:tcPr>
            <w:tcW w:w="4536" w:type="dxa"/>
            <w:vMerge/>
          </w:tcPr>
          <w:p w:rsidR="00AF009D" w:rsidRPr="00F70CEF" w:rsidRDefault="00AF009D" w:rsidP="00AF009D">
            <w:pPr>
              <w:rPr>
                <w:rFonts w:ascii="Times New Roman" w:hAnsi="Times New Roman" w:cs="Times New Roman"/>
                <w:sz w:val="24"/>
                <w:szCs w:val="24"/>
              </w:rPr>
            </w:pPr>
          </w:p>
        </w:tc>
        <w:tc>
          <w:tcPr>
            <w:tcW w:w="9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теория</w:t>
            </w:r>
          </w:p>
        </w:tc>
        <w:tc>
          <w:tcPr>
            <w:tcW w:w="1276"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практика</w:t>
            </w:r>
          </w:p>
        </w:tc>
        <w:tc>
          <w:tcPr>
            <w:tcW w:w="850"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всего</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1</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Техника европейских танцев</w:t>
            </w:r>
          </w:p>
        </w:tc>
        <w:tc>
          <w:tcPr>
            <w:tcW w:w="4536" w:type="dxa"/>
          </w:tcPr>
          <w:p w:rsidR="00D67662" w:rsidRDefault="00D67662" w:rsidP="00AF009D">
            <w:pPr>
              <w:rPr>
                <w:rFonts w:ascii="Times New Roman" w:hAnsi="Times New Roman" w:cs="Times New Roman"/>
                <w:sz w:val="24"/>
                <w:szCs w:val="24"/>
              </w:rPr>
            </w:pPr>
            <w:r>
              <w:rPr>
                <w:rFonts w:ascii="Times New Roman" w:hAnsi="Times New Roman" w:cs="Times New Roman"/>
                <w:sz w:val="24"/>
                <w:szCs w:val="24"/>
              </w:rPr>
              <w:t>Вводное занятие</w:t>
            </w:r>
          </w:p>
          <w:p w:rsidR="00D67662"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Противоположное движение корпуса</w:t>
            </w:r>
          </w:p>
          <w:p w:rsidR="00F70CEF" w:rsidRPr="00F70CEF" w:rsidRDefault="00F70CEF"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Повышение и понижение корпуса</w:t>
            </w:r>
          </w:p>
        </w:tc>
        <w:tc>
          <w:tcPr>
            <w:tcW w:w="992"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1</w:t>
            </w:r>
          </w:p>
          <w:p w:rsidR="00F70CEF" w:rsidRPr="00F70CEF" w:rsidRDefault="00F70CEF" w:rsidP="00D67662">
            <w:pPr>
              <w:jc w:val="center"/>
              <w:rPr>
                <w:rFonts w:ascii="Times New Roman" w:hAnsi="Times New Roman" w:cs="Times New Roman"/>
                <w:sz w:val="24"/>
                <w:szCs w:val="24"/>
              </w:rPr>
            </w:pPr>
          </w:p>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1</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8</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2</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Медленный вальс</w:t>
            </w:r>
          </w:p>
        </w:tc>
        <w:tc>
          <w:tcPr>
            <w:tcW w:w="4536" w:type="dxa"/>
          </w:tcPr>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Основы музыкальной грамотности</w:t>
            </w:r>
          </w:p>
          <w:p w:rsidR="00F70CEF" w:rsidRPr="00F70CEF" w:rsidRDefault="00F70CEF"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Ориентирование в пространстве</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Изучение основ танца</w:t>
            </w:r>
          </w:p>
          <w:p w:rsidR="00D67662" w:rsidRPr="00F70CEF" w:rsidRDefault="00D67662"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Постановка танцевальной композиции</w:t>
            </w:r>
          </w:p>
        </w:tc>
        <w:tc>
          <w:tcPr>
            <w:tcW w:w="992"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AF009D" w:rsidRPr="00F70CEF" w:rsidRDefault="00AF009D" w:rsidP="00D67662">
            <w:pPr>
              <w:jc w:val="center"/>
              <w:rPr>
                <w:rFonts w:ascii="Times New Roman" w:hAnsi="Times New Roman" w:cs="Times New Roman"/>
                <w:sz w:val="24"/>
                <w:szCs w:val="24"/>
              </w:rPr>
            </w:pPr>
          </w:p>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3</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Венский вальс</w:t>
            </w:r>
          </w:p>
        </w:tc>
        <w:tc>
          <w:tcPr>
            <w:tcW w:w="4536" w:type="dxa"/>
          </w:tcPr>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Основы музыкальной грамотности</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Ориентирование в пространстве</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Изучение основ танца</w:t>
            </w:r>
          </w:p>
          <w:p w:rsidR="00D67662" w:rsidRPr="00F70CEF" w:rsidRDefault="00D67662"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Постановка танцевальной композиции</w:t>
            </w:r>
          </w:p>
        </w:tc>
        <w:tc>
          <w:tcPr>
            <w:tcW w:w="992"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AF009D" w:rsidRDefault="00AF009D"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AF009D" w:rsidRPr="00F70CEF" w:rsidRDefault="00AF009D" w:rsidP="00D67662">
            <w:pPr>
              <w:jc w:val="center"/>
              <w:rPr>
                <w:rFonts w:ascii="Times New Roman" w:hAnsi="Times New Roman" w:cs="Times New Roman"/>
                <w:sz w:val="24"/>
                <w:szCs w:val="24"/>
              </w:rPr>
            </w:pPr>
          </w:p>
          <w:p w:rsid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AF009D" w:rsidRDefault="00AF009D"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4</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Квикстеп</w:t>
            </w:r>
          </w:p>
        </w:tc>
        <w:tc>
          <w:tcPr>
            <w:tcW w:w="4536" w:type="dxa"/>
          </w:tcPr>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Основы музыкальной грамотности</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Ориентирование в пространстве</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Изучение основ танца</w:t>
            </w:r>
          </w:p>
          <w:p w:rsidR="00D67662" w:rsidRPr="00F70CEF" w:rsidRDefault="00D67662"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Постановка танцевальной композиции</w:t>
            </w:r>
          </w:p>
        </w:tc>
        <w:tc>
          <w:tcPr>
            <w:tcW w:w="992"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AF009D" w:rsidRDefault="00AF009D"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5</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Техника латинских танцев</w:t>
            </w:r>
          </w:p>
        </w:tc>
        <w:tc>
          <w:tcPr>
            <w:tcW w:w="4536" w:type="dxa"/>
          </w:tcPr>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Замки кистей</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Работа стопы</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ОПП, ОКПП</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Открытая фоллавей позиция</w:t>
            </w:r>
          </w:p>
          <w:p w:rsidR="00D67662" w:rsidRPr="00F70CEF" w:rsidRDefault="00D67662"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Веерная позиция</w:t>
            </w:r>
          </w:p>
        </w:tc>
        <w:tc>
          <w:tcPr>
            <w:tcW w:w="992" w:type="dxa"/>
          </w:tcPr>
          <w:p w:rsid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8</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8</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8</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8</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6</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Самба</w:t>
            </w:r>
          </w:p>
        </w:tc>
        <w:tc>
          <w:tcPr>
            <w:tcW w:w="4536" w:type="dxa"/>
          </w:tcPr>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Основы музыкальной грамотности</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Ориентирование в пространстве</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Изучение основ танца</w:t>
            </w:r>
          </w:p>
          <w:p w:rsidR="00D67662" w:rsidRPr="00F70CEF" w:rsidRDefault="00D67662"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Постановка танцевальной композиции</w:t>
            </w:r>
          </w:p>
        </w:tc>
        <w:tc>
          <w:tcPr>
            <w:tcW w:w="992"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AF009D" w:rsidRDefault="00AF009D"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F70CEF" w:rsidRDefault="00F70CEF"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7</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Ча-ча-ча</w:t>
            </w:r>
          </w:p>
        </w:tc>
        <w:tc>
          <w:tcPr>
            <w:tcW w:w="4536" w:type="dxa"/>
          </w:tcPr>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Основы музыкальной грамотности</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Ориентирование в пространстве</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Изучение основ танца</w:t>
            </w:r>
          </w:p>
          <w:p w:rsidR="00D67662" w:rsidRPr="00F70CEF" w:rsidRDefault="00D67662"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Постановка танцевальной композиции</w:t>
            </w:r>
          </w:p>
        </w:tc>
        <w:tc>
          <w:tcPr>
            <w:tcW w:w="992"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AF009D" w:rsidRDefault="00AF009D"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AF009D" w:rsidRDefault="00AF009D"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F70CEF" w:rsidRDefault="00F70CEF"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AF009D" w:rsidRDefault="00AF009D"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lastRenderedPageBreak/>
              <w:t>8</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Джайв</w:t>
            </w:r>
          </w:p>
        </w:tc>
        <w:tc>
          <w:tcPr>
            <w:tcW w:w="4536" w:type="dxa"/>
          </w:tcPr>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Основы музыкальной грамотности</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Ориентирование в пространстве</w:t>
            </w:r>
          </w:p>
          <w:p w:rsidR="00D67662" w:rsidRPr="00F70CEF" w:rsidRDefault="00D67662" w:rsidP="00AF009D">
            <w:pPr>
              <w:rPr>
                <w:rFonts w:ascii="Times New Roman" w:hAnsi="Times New Roman" w:cs="Times New Roman"/>
                <w:sz w:val="24"/>
                <w:szCs w:val="24"/>
              </w:rPr>
            </w:pPr>
          </w:p>
          <w:p w:rsidR="00AF009D"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Изучение основ танца</w:t>
            </w:r>
          </w:p>
          <w:p w:rsidR="00D67662" w:rsidRPr="00F70CEF" w:rsidRDefault="00D67662" w:rsidP="00AF009D">
            <w:pPr>
              <w:rPr>
                <w:rFonts w:ascii="Times New Roman" w:hAnsi="Times New Roman" w:cs="Times New Roman"/>
                <w:sz w:val="24"/>
                <w:szCs w:val="24"/>
              </w:rPr>
            </w:pPr>
          </w:p>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Постановка танцевальной композиции</w:t>
            </w:r>
          </w:p>
        </w:tc>
        <w:tc>
          <w:tcPr>
            <w:tcW w:w="992" w:type="dxa"/>
          </w:tcPr>
          <w:p w:rsidR="00AF009D"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AF009D" w:rsidRDefault="00AF009D"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4</w:t>
            </w:r>
          </w:p>
          <w:p w:rsidR="00F70CEF" w:rsidRDefault="00F70CEF"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p w:rsidR="00D67662" w:rsidRDefault="00D67662" w:rsidP="00D67662">
            <w:pPr>
              <w:jc w:val="center"/>
              <w:rPr>
                <w:rFonts w:ascii="Times New Roman" w:hAnsi="Times New Roman" w:cs="Times New Roman"/>
                <w:sz w:val="24"/>
                <w:szCs w:val="24"/>
              </w:rPr>
            </w:pPr>
          </w:p>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F70CEF"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AF009D" w:rsidRDefault="00AF009D"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6</w:t>
            </w:r>
          </w:p>
          <w:p w:rsidR="00D67662" w:rsidRDefault="00D67662" w:rsidP="00D67662">
            <w:pPr>
              <w:jc w:val="center"/>
              <w:rPr>
                <w:rFonts w:ascii="Times New Roman" w:hAnsi="Times New Roman" w:cs="Times New Roman"/>
                <w:sz w:val="24"/>
                <w:szCs w:val="24"/>
              </w:rPr>
            </w:pPr>
          </w:p>
          <w:p w:rsidR="00D67662"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p w:rsidR="00D67662" w:rsidRDefault="00D67662" w:rsidP="00D67662">
            <w:pPr>
              <w:jc w:val="center"/>
              <w:rPr>
                <w:rFonts w:ascii="Times New Roman" w:hAnsi="Times New Roman" w:cs="Times New Roman"/>
                <w:sz w:val="24"/>
                <w:szCs w:val="24"/>
              </w:rPr>
            </w:pPr>
          </w:p>
          <w:p w:rsidR="00D67662"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7</w:t>
            </w:r>
          </w:p>
        </w:tc>
      </w:tr>
      <w:tr w:rsidR="00AF009D" w:rsidRPr="00F70CEF" w:rsidTr="00D67662">
        <w:tc>
          <w:tcPr>
            <w:tcW w:w="392"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9</w:t>
            </w:r>
          </w:p>
        </w:tc>
        <w:tc>
          <w:tcPr>
            <w:tcW w:w="1843"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Итоговая диагностика</w:t>
            </w:r>
          </w:p>
        </w:tc>
        <w:tc>
          <w:tcPr>
            <w:tcW w:w="4536" w:type="dxa"/>
          </w:tcPr>
          <w:p w:rsidR="00AF009D" w:rsidRPr="00F70CEF" w:rsidRDefault="00AF009D" w:rsidP="00AF009D">
            <w:pPr>
              <w:rPr>
                <w:rFonts w:ascii="Times New Roman" w:hAnsi="Times New Roman" w:cs="Times New Roman"/>
                <w:sz w:val="24"/>
                <w:szCs w:val="24"/>
              </w:rPr>
            </w:pPr>
            <w:r w:rsidRPr="00F70CEF">
              <w:rPr>
                <w:rFonts w:ascii="Times New Roman" w:hAnsi="Times New Roman" w:cs="Times New Roman"/>
                <w:sz w:val="24"/>
                <w:szCs w:val="24"/>
              </w:rPr>
              <w:t>Контрольный урок</w:t>
            </w:r>
          </w:p>
        </w:tc>
        <w:tc>
          <w:tcPr>
            <w:tcW w:w="992"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AF009D"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2</w:t>
            </w:r>
          </w:p>
        </w:tc>
      </w:tr>
      <w:tr w:rsidR="00F70CEF" w:rsidRPr="00F70CEF" w:rsidTr="00D67662">
        <w:tc>
          <w:tcPr>
            <w:tcW w:w="392" w:type="dxa"/>
          </w:tcPr>
          <w:p w:rsidR="00F70CEF" w:rsidRPr="00F70CEF" w:rsidRDefault="00F70CEF" w:rsidP="00AF009D">
            <w:pPr>
              <w:rPr>
                <w:rFonts w:ascii="Times New Roman" w:hAnsi="Times New Roman" w:cs="Times New Roman"/>
                <w:sz w:val="24"/>
                <w:szCs w:val="24"/>
              </w:rPr>
            </w:pPr>
          </w:p>
        </w:tc>
        <w:tc>
          <w:tcPr>
            <w:tcW w:w="1843" w:type="dxa"/>
          </w:tcPr>
          <w:p w:rsidR="00F70CEF" w:rsidRPr="00F70CEF" w:rsidRDefault="00F70CEF" w:rsidP="00AF009D">
            <w:pPr>
              <w:rPr>
                <w:rFonts w:ascii="Times New Roman" w:hAnsi="Times New Roman" w:cs="Times New Roman"/>
                <w:sz w:val="24"/>
                <w:szCs w:val="24"/>
              </w:rPr>
            </w:pPr>
          </w:p>
        </w:tc>
        <w:tc>
          <w:tcPr>
            <w:tcW w:w="4536" w:type="dxa"/>
          </w:tcPr>
          <w:p w:rsidR="00F70CEF" w:rsidRPr="00F70CEF" w:rsidRDefault="00F70CEF" w:rsidP="00AF009D">
            <w:pPr>
              <w:rPr>
                <w:rFonts w:ascii="Times New Roman" w:hAnsi="Times New Roman" w:cs="Times New Roman"/>
                <w:sz w:val="24"/>
                <w:szCs w:val="24"/>
              </w:rPr>
            </w:pPr>
            <w:r>
              <w:rPr>
                <w:rFonts w:ascii="Times New Roman" w:hAnsi="Times New Roman" w:cs="Times New Roman"/>
                <w:sz w:val="24"/>
                <w:szCs w:val="24"/>
              </w:rPr>
              <w:t>Итого:</w:t>
            </w:r>
          </w:p>
        </w:tc>
        <w:tc>
          <w:tcPr>
            <w:tcW w:w="992" w:type="dxa"/>
          </w:tcPr>
          <w:p w:rsidR="00F70CEF"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64</w:t>
            </w:r>
          </w:p>
        </w:tc>
        <w:tc>
          <w:tcPr>
            <w:tcW w:w="1276" w:type="dxa"/>
          </w:tcPr>
          <w:p w:rsidR="00F70CEF" w:rsidRPr="00F70CEF" w:rsidRDefault="00D67662" w:rsidP="00D67662">
            <w:pPr>
              <w:jc w:val="center"/>
              <w:rPr>
                <w:rFonts w:ascii="Times New Roman" w:hAnsi="Times New Roman" w:cs="Times New Roman"/>
                <w:sz w:val="24"/>
                <w:szCs w:val="24"/>
              </w:rPr>
            </w:pPr>
            <w:r>
              <w:rPr>
                <w:rFonts w:ascii="Times New Roman" w:hAnsi="Times New Roman" w:cs="Times New Roman"/>
                <w:sz w:val="24"/>
                <w:szCs w:val="24"/>
              </w:rPr>
              <w:t>152</w:t>
            </w:r>
          </w:p>
        </w:tc>
        <w:tc>
          <w:tcPr>
            <w:tcW w:w="850" w:type="dxa"/>
          </w:tcPr>
          <w:p w:rsidR="00F70CEF" w:rsidRPr="00F70CEF" w:rsidRDefault="00F70CEF" w:rsidP="00D67662">
            <w:pPr>
              <w:jc w:val="center"/>
              <w:rPr>
                <w:rFonts w:ascii="Times New Roman" w:hAnsi="Times New Roman" w:cs="Times New Roman"/>
                <w:sz w:val="24"/>
                <w:szCs w:val="24"/>
              </w:rPr>
            </w:pPr>
            <w:r>
              <w:rPr>
                <w:rFonts w:ascii="Times New Roman" w:hAnsi="Times New Roman" w:cs="Times New Roman"/>
                <w:sz w:val="24"/>
                <w:szCs w:val="24"/>
              </w:rPr>
              <w:t>216</w:t>
            </w:r>
          </w:p>
        </w:tc>
      </w:tr>
    </w:tbl>
    <w:p w:rsidR="00B8600B" w:rsidRPr="00123B3D" w:rsidRDefault="00B8600B" w:rsidP="00B8600B">
      <w:pPr>
        <w:pStyle w:val="1"/>
        <w:rPr>
          <w:rFonts w:ascii="Times New Roman" w:hAnsi="Times New Roman" w:cs="Times New Roman"/>
          <w:color w:val="000000" w:themeColor="text1"/>
        </w:rPr>
      </w:pPr>
    </w:p>
    <w:p w:rsidR="001542B6" w:rsidRPr="00123B3D" w:rsidRDefault="00B8600B" w:rsidP="00B8600B">
      <w:pPr>
        <w:pStyle w:val="1"/>
        <w:rPr>
          <w:rFonts w:ascii="Times New Roman" w:hAnsi="Times New Roman" w:cs="Times New Roman"/>
          <w:color w:val="000000" w:themeColor="text1"/>
        </w:rPr>
      </w:pPr>
      <w:r w:rsidRPr="00123B3D">
        <w:rPr>
          <w:rFonts w:ascii="Times New Roman" w:hAnsi="Times New Roman" w:cs="Times New Roman"/>
          <w:color w:val="000000" w:themeColor="text1"/>
        </w:rPr>
        <w:t xml:space="preserve"> </w:t>
      </w:r>
    </w:p>
    <w:p w:rsidR="001542B6" w:rsidRDefault="001542B6" w:rsidP="00B8600B">
      <w:pPr>
        <w:pStyle w:val="1"/>
        <w:rPr>
          <w:rFonts w:ascii="Times New Roman" w:hAnsi="Times New Roman" w:cs="Times New Roman"/>
          <w:color w:val="000000" w:themeColor="text1"/>
        </w:rPr>
      </w:pPr>
    </w:p>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Default="003B6A88" w:rsidP="003B6A88"/>
    <w:p w:rsidR="003B6A88" w:rsidRPr="003B6A88" w:rsidRDefault="003B6A88" w:rsidP="003B6A88"/>
    <w:p w:rsidR="00B8600B" w:rsidRPr="00123B3D" w:rsidRDefault="001542B6" w:rsidP="003B6A88">
      <w:pPr>
        <w:pStyle w:val="1"/>
        <w:jc w:val="center"/>
        <w:rPr>
          <w:rFonts w:ascii="Times New Roman" w:hAnsi="Times New Roman" w:cs="Times New Roman"/>
          <w:color w:val="000000" w:themeColor="text1"/>
        </w:rPr>
      </w:pPr>
      <w:r w:rsidRPr="00123B3D">
        <w:rPr>
          <w:rFonts w:ascii="Times New Roman" w:hAnsi="Times New Roman" w:cs="Times New Roman"/>
          <w:color w:val="000000" w:themeColor="text1"/>
        </w:rPr>
        <w:lastRenderedPageBreak/>
        <w:t>Четвёртый   год   обучения</w:t>
      </w:r>
    </w:p>
    <w:tbl>
      <w:tblPr>
        <w:tblStyle w:val="a4"/>
        <w:tblW w:w="9781" w:type="dxa"/>
        <w:tblInd w:w="108" w:type="dxa"/>
        <w:tblLayout w:type="fixed"/>
        <w:tblLook w:val="04A0" w:firstRow="1" w:lastRow="0" w:firstColumn="1" w:lastColumn="0" w:noHBand="0" w:noVBand="1"/>
      </w:tblPr>
      <w:tblGrid>
        <w:gridCol w:w="426"/>
        <w:gridCol w:w="1701"/>
        <w:gridCol w:w="4536"/>
        <w:gridCol w:w="992"/>
        <w:gridCol w:w="1276"/>
        <w:gridCol w:w="850"/>
      </w:tblGrid>
      <w:tr w:rsidR="00AF009D" w:rsidRPr="003B6A88" w:rsidTr="00A5551D">
        <w:tc>
          <w:tcPr>
            <w:tcW w:w="426" w:type="dxa"/>
            <w:vMerge w:val="restart"/>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w:t>
            </w:r>
          </w:p>
        </w:tc>
        <w:tc>
          <w:tcPr>
            <w:tcW w:w="1701" w:type="dxa"/>
            <w:vMerge w:val="restart"/>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Раздел</w:t>
            </w:r>
          </w:p>
        </w:tc>
        <w:tc>
          <w:tcPr>
            <w:tcW w:w="4536" w:type="dxa"/>
            <w:vMerge w:val="restart"/>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Тема</w:t>
            </w:r>
          </w:p>
        </w:tc>
        <w:tc>
          <w:tcPr>
            <w:tcW w:w="3118" w:type="dxa"/>
            <w:gridSpan w:val="3"/>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Количество часов</w:t>
            </w:r>
          </w:p>
        </w:tc>
      </w:tr>
      <w:tr w:rsidR="00AF009D" w:rsidRPr="003B6A88" w:rsidTr="00A5551D">
        <w:tc>
          <w:tcPr>
            <w:tcW w:w="426" w:type="dxa"/>
            <w:vMerge/>
          </w:tcPr>
          <w:p w:rsidR="00AF009D" w:rsidRPr="003B6A88" w:rsidRDefault="00AF009D" w:rsidP="00AF009D">
            <w:pPr>
              <w:rPr>
                <w:rFonts w:ascii="Times New Roman" w:hAnsi="Times New Roman" w:cs="Times New Roman"/>
                <w:sz w:val="24"/>
                <w:szCs w:val="24"/>
              </w:rPr>
            </w:pPr>
          </w:p>
        </w:tc>
        <w:tc>
          <w:tcPr>
            <w:tcW w:w="1701" w:type="dxa"/>
            <w:vMerge/>
          </w:tcPr>
          <w:p w:rsidR="00AF009D" w:rsidRPr="003B6A88" w:rsidRDefault="00AF009D" w:rsidP="00AF009D">
            <w:pPr>
              <w:rPr>
                <w:rFonts w:ascii="Times New Roman" w:hAnsi="Times New Roman" w:cs="Times New Roman"/>
                <w:sz w:val="24"/>
                <w:szCs w:val="24"/>
              </w:rPr>
            </w:pPr>
          </w:p>
        </w:tc>
        <w:tc>
          <w:tcPr>
            <w:tcW w:w="4536" w:type="dxa"/>
            <w:vMerge/>
          </w:tcPr>
          <w:p w:rsidR="00AF009D" w:rsidRPr="003B6A88" w:rsidRDefault="00AF009D" w:rsidP="00AF009D">
            <w:pPr>
              <w:rPr>
                <w:rFonts w:ascii="Times New Roman" w:hAnsi="Times New Roman" w:cs="Times New Roman"/>
                <w:sz w:val="24"/>
                <w:szCs w:val="24"/>
              </w:rPr>
            </w:pPr>
          </w:p>
        </w:tc>
        <w:tc>
          <w:tcPr>
            <w:tcW w:w="992"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теория</w:t>
            </w:r>
          </w:p>
        </w:tc>
        <w:tc>
          <w:tcPr>
            <w:tcW w:w="127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практика</w:t>
            </w:r>
          </w:p>
        </w:tc>
        <w:tc>
          <w:tcPr>
            <w:tcW w:w="850"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всего</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1</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Техника европейских танцев</w:t>
            </w:r>
          </w:p>
        </w:tc>
        <w:tc>
          <w:tcPr>
            <w:tcW w:w="4536" w:type="dxa"/>
          </w:tcPr>
          <w:p w:rsidR="00A5551D" w:rsidRDefault="00A5551D" w:rsidP="001F51AA">
            <w:pPr>
              <w:contextualSpacing/>
              <w:rPr>
                <w:rFonts w:ascii="Times New Roman" w:hAnsi="Times New Roman" w:cs="Times New Roman"/>
                <w:sz w:val="24"/>
                <w:szCs w:val="24"/>
              </w:rPr>
            </w:pPr>
            <w:r>
              <w:rPr>
                <w:rFonts w:ascii="Times New Roman" w:hAnsi="Times New Roman" w:cs="Times New Roman"/>
                <w:sz w:val="24"/>
                <w:szCs w:val="24"/>
              </w:rPr>
              <w:t>Вводное занятие</w:t>
            </w:r>
          </w:p>
          <w:p w:rsidR="00A5551D"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Степень поворота</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Выравнивание</w:t>
            </w:r>
          </w:p>
          <w:p w:rsidR="00A5551D" w:rsidRPr="003B6A88" w:rsidRDefault="00A5551D" w:rsidP="001F51AA">
            <w:pPr>
              <w:contextualSpacing/>
              <w:rPr>
                <w:rFonts w:ascii="Times New Roman" w:hAnsi="Times New Roman" w:cs="Times New Roman"/>
                <w:sz w:val="24"/>
                <w:szCs w:val="24"/>
              </w:rPr>
            </w:pP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Покачивание корпусом</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1</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1</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A5551D" w:rsidRDefault="00A5551D" w:rsidP="001F51AA">
            <w:pPr>
              <w:contextualSpacing/>
              <w:jc w:val="center"/>
              <w:rPr>
                <w:rFonts w:ascii="Times New Roman" w:hAnsi="Times New Roman" w:cs="Times New Roman"/>
                <w:sz w:val="24"/>
                <w:szCs w:val="24"/>
              </w:rPr>
            </w:pPr>
          </w:p>
          <w:p w:rsidR="00A5551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2</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 xml:space="preserve"> Медленный вальс</w:t>
            </w:r>
          </w:p>
        </w:tc>
        <w:tc>
          <w:tcPr>
            <w:tcW w:w="4536" w:type="dxa"/>
          </w:tcPr>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Основы музыкальной грамотности</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Ориентирование в пространстве</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Изучение основных движений танца</w:t>
            </w:r>
          </w:p>
          <w:p w:rsidR="00A5551D" w:rsidRPr="003B6A88" w:rsidRDefault="00A5551D" w:rsidP="001F51AA">
            <w:pPr>
              <w:contextualSpacing/>
              <w:rPr>
                <w:rFonts w:ascii="Times New Roman" w:hAnsi="Times New Roman" w:cs="Times New Roman"/>
                <w:sz w:val="24"/>
                <w:szCs w:val="24"/>
              </w:rPr>
            </w:pP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Постановка танцевальной композиции</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3</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Венский вальс</w:t>
            </w:r>
          </w:p>
        </w:tc>
        <w:tc>
          <w:tcPr>
            <w:tcW w:w="4536" w:type="dxa"/>
          </w:tcPr>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Основы музыкальной грамотности</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Ориентирование в пространстве</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Изучение основных движений танца</w:t>
            </w:r>
          </w:p>
          <w:p w:rsidR="00A5551D" w:rsidRPr="003B6A88" w:rsidRDefault="00A5551D" w:rsidP="001F51AA">
            <w:pPr>
              <w:contextualSpacing/>
              <w:rPr>
                <w:rFonts w:ascii="Times New Roman" w:hAnsi="Times New Roman" w:cs="Times New Roman"/>
                <w:sz w:val="24"/>
                <w:szCs w:val="24"/>
              </w:rPr>
            </w:pP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Постановка танцевальной композиции</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4</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Квикстеп</w:t>
            </w:r>
          </w:p>
        </w:tc>
        <w:tc>
          <w:tcPr>
            <w:tcW w:w="4536" w:type="dxa"/>
          </w:tcPr>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Основы музыкальной грамотности</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Ориентирование в пространстве</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Изучение основных движений танца</w:t>
            </w:r>
          </w:p>
          <w:p w:rsidR="00A5551D" w:rsidRPr="003B6A88" w:rsidRDefault="00A5551D" w:rsidP="001F51AA">
            <w:pPr>
              <w:contextualSpacing/>
              <w:rPr>
                <w:rFonts w:ascii="Times New Roman" w:hAnsi="Times New Roman" w:cs="Times New Roman"/>
                <w:sz w:val="24"/>
                <w:szCs w:val="24"/>
              </w:rPr>
            </w:pP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Постановка танцевальной композиции</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AF009D" w:rsidRPr="003B6A88" w:rsidRDefault="00AF009D" w:rsidP="001F51AA">
            <w:pPr>
              <w:contextualSpacing/>
              <w:jc w:val="center"/>
              <w:rPr>
                <w:rFonts w:ascii="Times New Roman" w:hAnsi="Times New Roman" w:cs="Times New Roman"/>
                <w:sz w:val="24"/>
                <w:szCs w:val="24"/>
              </w:rPr>
            </w:pPr>
          </w:p>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5</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Техника латинских танцев</w:t>
            </w:r>
          </w:p>
        </w:tc>
        <w:tc>
          <w:tcPr>
            <w:tcW w:w="4536" w:type="dxa"/>
          </w:tcPr>
          <w:p w:rsidR="00AF009D" w:rsidRPr="003B6A88" w:rsidRDefault="00A5551D" w:rsidP="001F51AA">
            <w:pPr>
              <w:contextualSpacing/>
              <w:rPr>
                <w:rFonts w:ascii="Times New Roman" w:hAnsi="Times New Roman" w:cs="Times New Roman"/>
                <w:sz w:val="24"/>
                <w:szCs w:val="24"/>
              </w:rPr>
            </w:pPr>
            <w:r>
              <w:rPr>
                <w:rFonts w:ascii="Times New Roman" w:hAnsi="Times New Roman" w:cs="Times New Roman"/>
                <w:sz w:val="24"/>
                <w:szCs w:val="24"/>
              </w:rPr>
              <w:t>Теневая позиция</w:t>
            </w:r>
            <w:r w:rsidR="00AF009D" w:rsidRPr="003B6A88">
              <w:rPr>
                <w:rFonts w:ascii="Times New Roman" w:hAnsi="Times New Roman" w:cs="Times New Roman"/>
                <w:sz w:val="24"/>
                <w:szCs w:val="24"/>
              </w:rPr>
              <w:t>:</w:t>
            </w: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 теневая с замком П к Л, Л к П;</w:t>
            </w: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 теневая с замком Л к Л, П к П</w:t>
            </w:r>
          </w:p>
          <w:p w:rsidR="00A5551D" w:rsidRDefault="00A5551D" w:rsidP="001F51AA">
            <w:pPr>
              <w:contextualSpacing/>
              <w:rPr>
                <w:rFonts w:ascii="Times New Roman" w:hAnsi="Times New Roman" w:cs="Times New Roman"/>
                <w:sz w:val="24"/>
                <w:szCs w:val="24"/>
              </w:rPr>
            </w:pPr>
          </w:p>
          <w:p w:rsidR="00AF009D" w:rsidRPr="003B6A88" w:rsidRDefault="00A5551D" w:rsidP="001F51AA">
            <w:pPr>
              <w:contextualSpacing/>
              <w:rPr>
                <w:rFonts w:ascii="Times New Roman" w:hAnsi="Times New Roman" w:cs="Times New Roman"/>
                <w:sz w:val="24"/>
                <w:szCs w:val="24"/>
              </w:rPr>
            </w:pPr>
            <w:r>
              <w:rPr>
                <w:rFonts w:ascii="Times New Roman" w:hAnsi="Times New Roman" w:cs="Times New Roman"/>
                <w:sz w:val="24"/>
                <w:szCs w:val="24"/>
              </w:rPr>
              <w:t>К</w:t>
            </w:r>
            <w:r w:rsidR="00AF009D" w:rsidRPr="003B6A88">
              <w:rPr>
                <w:rFonts w:ascii="Times New Roman" w:hAnsi="Times New Roman" w:cs="Times New Roman"/>
                <w:sz w:val="24"/>
                <w:szCs w:val="24"/>
              </w:rPr>
              <w:t>онтр променадная позиция</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AF009D" w:rsidRPr="003B6A88" w:rsidTr="00A5551D">
        <w:trPr>
          <w:trHeight w:val="1581"/>
        </w:trPr>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6</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Самба</w:t>
            </w:r>
          </w:p>
        </w:tc>
        <w:tc>
          <w:tcPr>
            <w:tcW w:w="4536" w:type="dxa"/>
          </w:tcPr>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Основы музыкальной грамотности</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Ориентирование в пространстве</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Изучение основных движений танца</w:t>
            </w:r>
          </w:p>
          <w:p w:rsidR="00A5551D" w:rsidRPr="003B6A88" w:rsidRDefault="00A5551D" w:rsidP="001F51AA">
            <w:pPr>
              <w:contextualSpacing/>
              <w:rPr>
                <w:rFonts w:ascii="Times New Roman" w:hAnsi="Times New Roman" w:cs="Times New Roman"/>
                <w:sz w:val="24"/>
                <w:szCs w:val="24"/>
              </w:rPr>
            </w:pP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 xml:space="preserve">Постановка </w:t>
            </w:r>
            <w:r w:rsidR="00534218" w:rsidRPr="003B6A88">
              <w:rPr>
                <w:rFonts w:ascii="Times New Roman" w:hAnsi="Times New Roman" w:cs="Times New Roman"/>
                <w:sz w:val="24"/>
                <w:szCs w:val="24"/>
              </w:rPr>
              <w:t xml:space="preserve">танцевальной </w:t>
            </w:r>
            <w:r w:rsidRPr="003B6A88">
              <w:rPr>
                <w:rFonts w:ascii="Times New Roman" w:hAnsi="Times New Roman" w:cs="Times New Roman"/>
                <w:sz w:val="24"/>
                <w:szCs w:val="24"/>
              </w:rPr>
              <w:t>композици</w:t>
            </w:r>
            <w:r w:rsidR="00534218" w:rsidRPr="003B6A88">
              <w:rPr>
                <w:rFonts w:ascii="Times New Roman" w:hAnsi="Times New Roman" w:cs="Times New Roman"/>
                <w:sz w:val="24"/>
                <w:szCs w:val="24"/>
              </w:rPr>
              <w:t>и</w:t>
            </w:r>
          </w:p>
        </w:tc>
        <w:tc>
          <w:tcPr>
            <w:tcW w:w="992" w:type="dxa"/>
          </w:tcPr>
          <w:p w:rsidR="0053421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B8600B" w:rsidRDefault="001F51AA" w:rsidP="001F51AA">
            <w:pPr>
              <w:spacing w:after="200"/>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spacing w:after="200"/>
              <w:contextualSpacing/>
              <w:jc w:val="center"/>
              <w:rPr>
                <w:rFonts w:ascii="Times New Roman" w:hAnsi="Times New Roman" w:cs="Times New Roman"/>
                <w:sz w:val="24"/>
                <w:szCs w:val="24"/>
              </w:rPr>
            </w:pPr>
          </w:p>
          <w:p w:rsidR="00B8600B" w:rsidRDefault="001F51AA" w:rsidP="001F51AA">
            <w:pPr>
              <w:spacing w:after="200"/>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spacing w:after="200"/>
              <w:contextualSpacing/>
              <w:jc w:val="center"/>
              <w:rPr>
                <w:rFonts w:ascii="Times New Roman" w:hAnsi="Times New Roman" w:cs="Times New Roman"/>
                <w:sz w:val="24"/>
                <w:szCs w:val="24"/>
              </w:rPr>
            </w:pPr>
          </w:p>
          <w:p w:rsidR="001F51AA" w:rsidRDefault="001F51AA" w:rsidP="001F51AA">
            <w:pPr>
              <w:spacing w:after="200"/>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spacing w:after="200"/>
              <w:contextualSpacing/>
              <w:jc w:val="center"/>
              <w:rPr>
                <w:rFonts w:ascii="Times New Roman" w:hAnsi="Times New Roman" w:cs="Times New Roman"/>
                <w:sz w:val="24"/>
                <w:szCs w:val="24"/>
              </w:rPr>
            </w:pPr>
          </w:p>
          <w:p w:rsidR="00B8600B" w:rsidRPr="003B6A88" w:rsidRDefault="001F51AA" w:rsidP="001F51AA">
            <w:pPr>
              <w:spacing w:after="200"/>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AF009D" w:rsidRDefault="00AF009D"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1F51AA" w:rsidRDefault="001F51AA" w:rsidP="001F51AA">
            <w:pPr>
              <w:contextualSpacing/>
              <w:jc w:val="center"/>
              <w:rPr>
                <w:rFonts w:ascii="Times New Roman" w:hAnsi="Times New Roman" w:cs="Times New Roman"/>
                <w:sz w:val="24"/>
                <w:szCs w:val="24"/>
              </w:rPr>
            </w:pPr>
          </w:p>
          <w:p w:rsidR="001F51AA"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7</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Ча-ча-ча</w:t>
            </w:r>
          </w:p>
        </w:tc>
        <w:tc>
          <w:tcPr>
            <w:tcW w:w="4536" w:type="dxa"/>
          </w:tcPr>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Основы музыкальной грамотности</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Ориентирование в пространстве</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Изучение основных движений танца</w:t>
            </w:r>
          </w:p>
          <w:p w:rsidR="00A5551D" w:rsidRPr="003B6A88" w:rsidRDefault="00A5551D" w:rsidP="001F51AA">
            <w:pPr>
              <w:contextualSpacing/>
              <w:rPr>
                <w:rFonts w:ascii="Times New Roman" w:hAnsi="Times New Roman" w:cs="Times New Roman"/>
                <w:sz w:val="24"/>
                <w:szCs w:val="24"/>
              </w:rPr>
            </w:pP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Постановка танцевальной композиции</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8</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Джайв</w:t>
            </w:r>
          </w:p>
        </w:tc>
        <w:tc>
          <w:tcPr>
            <w:tcW w:w="4536" w:type="dxa"/>
          </w:tcPr>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Основы музыкальной грамотности</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lastRenderedPageBreak/>
              <w:t>Ориентирование в пространстве</w:t>
            </w:r>
          </w:p>
          <w:p w:rsidR="00A5551D" w:rsidRPr="003B6A88" w:rsidRDefault="00A5551D" w:rsidP="001F51AA">
            <w:pPr>
              <w:contextualSpacing/>
              <w:rPr>
                <w:rFonts w:ascii="Times New Roman" w:hAnsi="Times New Roman" w:cs="Times New Roman"/>
                <w:sz w:val="24"/>
                <w:szCs w:val="24"/>
              </w:rPr>
            </w:pPr>
          </w:p>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Изучение основных движений танца</w:t>
            </w:r>
          </w:p>
          <w:p w:rsidR="00A5551D" w:rsidRPr="003B6A88" w:rsidRDefault="00A5551D" w:rsidP="001F51AA">
            <w:pPr>
              <w:contextualSpacing/>
              <w:rPr>
                <w:rFonts w:ascii="Times New Roman" w:hAnsi="Times New Roman" w:cs="Times New Roman"/>
                <w:sz w:val="24"/>
                <w:szCs w:val="24"/>
              </w:rPr>
            </w:pPr>
          </w:p>
          <w:p w:rsidR="00AF009D" w:rsidRPr="003B6A88"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Постановка танцевальной композиции</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A5551D" w:rsidRDefault="00A5551D" w:rsidP="001F51AA">
            <w:pPr>
              <w:contextualSpacing/>
              <w:jc w:val="center"/>
              <w:rPr>
                <w:rFonts w:ascii="Times New Roman" w:hAnsi="Times New Roman" w:cs="Times New Roman"/>
                <w:sz w:val="24"/>
                <w:szCs w:val="24"/>
              </w:rPr>
            </w:pPr>
          </w:p>
          <w:p w:rsidR="00A5551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A5551D" w:rsidRDefault="00A5551D" w:rsidP="001F51AA">
            <w:pPr>
              <w:contextualSpacing/>
              <w:jc w:val="center"/>
              <w:rPr>
                <w:rFonts w:ascii="Times New Roman" w:hAnsi="Times New Roman" w:cs="Times New Roman"/>
                <w:sz w:val="24"/>
                <w:szCs w:val="24"/>
              </w:rPr>
            </w:pPr>
          </w:p>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4</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AF009D"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1F51AA" w:rsidRDefault="001F51AA" w:rsidP="001F51AA">
            <w:pPr>
              <w:contextualSpacing/>
              <w:jc w:val="center"/>
              <w:rPr>
                <w:rFonts w:ascii="Times New Roman" w:hAnsi="Times New Roman" w:cs="Times New Roman"/>
                <w:sz w:val="24"/>
                <w:szCs w:val="24"/>
              </w:rPr>
            </w:pPr>
          </w:p>
          <w:p w:rsidR="001F51AA"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p w:rsidR="001F51AA" w:rsidRDefault="001F51AA" w:rsidP="001F51AA">
            <w:pPr>
              <w:contextualSpacing/>
              <w:jc w:val="center"/>
              <w:rPr>
                <w:rFonts w:ascii="Times New Roman" w:hAnsi="Times New Roman" w:cs="Times New Roman"/>
                <w:sz w:val="24"/>
                <w:szCs w:val="24"/>
              </w:rPr>
            </w:pPr>
          </w:p>
          <w:p w:rsidR="00AF009D" w:rsidRPr="003B6A88" w:rsidRDefault="001F51AA" w:rsidP="001F51AA">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AF009D" w:rsidRPr="003B6A88" w:rsidTr="00A5551D">
        <w:tc>
          <w:tcPr>
            <w:tcW w:w="426"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lastRenderedPageBreak/>
              <w:t>9</w:t>
            </w:r>
          </w:p>
        </w:tc>
        <w:tc>
          <w:tcPr>
            <w:tcW w:w="1701" w:type="dxa"/>
          </w:tcPr>
          <w:p w:rsidR="00AF009D" w:rsidRPr="003B6A88" w:rsidRDefault="00AF009D" w:rsidP="00AF009D">
            <w:pPr>
              <w:rPr>
                <w:rFonts w:ascii="Times New Roman" w:hAnsi="Times New Roman" w:cs="Times New Roman"/>
                <w:sz w:val="24"/>
                <w:szCs w:val="24"/>
              </w:rPr>
            </w:pPr>
            <w:r w:rsidRPr="003B6A88">
              <w:rPr>
                <w:rFonts w:ascii="Times New Roman" w:hAnsi="Times New Roman" w:cs="Times New Roman"/>
                <w:sz w:val="24"/>
                <w:szCs w:val="24"/>
              </w:rPr>
              <w:t>Итоговая диагностика</w:t>
            </w:r>
          </w:p>
        </w:tc>
        <w:tc>
          <w:tcPr>
            <w:tcW w:w="4536" w:type="dxa"/>
          </w:tcPr>
          <w:p w:rsidR="00AF009D" w:rsidRDefault="00AF009D" w:rsidP="001F51AA">
            <w:pPr>
              <w:contextualSpacing/>
              <w:rPr>
                <w:rFonts w:ascii="Times New Roman" w:hAnsi="Times New Roman" w:cs="Times New Roman"/>
                <w:sz w:val="24"/>
                <w:szCs w:val="24"/>
              </w:rPr>
            </w:pPr>
            <w:r w:rsidRPr="003B6A88">
              <w:rPr>
                <w:rFonts w:ascii="Times New Roman" w:hAnsi="Times New Roman" w:cs="Times New Roman"/>
                <w:sz w:val="24"/>
                <w:szCs w:val="24"/>
              </w:rPr>
              <w:t>Контрольный урок</w:t>
            </w:r>
          </w:p>
          <w:p w:rsidR="00A5551D" w:rsidRPr="003B6A88" w:rsidRDefault="00A5551D" w:rsidP="001F51AA">
            <w:pPr>
              <w:contextualSpacing/>
              <w:rPr>
                <w:rFonts w:ascii="Times New Roman" w:hAnsi="Times New Roman" w:cs="Times New Roman"/>
                <w:sz w:val="24"/>
                <w:szCs w:val="24"/>
              </w:rPr>
            </w:pPr>
          </w:p>
          <w:p w:rsidR="00B8600B" w:rsidRPr="003B6A88" w:rsidRDefault="00B8600B" w:rsidP="001F51AA">
            <w:pPr>
              <w:contextualSpacing/>
              <w:rPr>
                <w:rFonts w:ascii="Times New Roman" w:hAnsi="Times New Roman" w:cs="Times New Roman"/>
                <w:sz w:val="24"/>
                <w:szCs w:val="24"/>
              </w:rPr>
            </w:pPr>
            <w:r w:rsidRPr="003B6A88">
              <w:rPr>
                <w:rFonts w:ascii="Times New Roman" w:hAnsi="Times New Roman" w:cs="Times New Roman"/>
                <w:sz w:val="24"/>
                <w:szCs w:val="24"/>
              </w:rPr>
              <w:t>Экзамен</w:t>
            </w:r>
          </w:p>
        </w:tc>
        <w:tc>
          <w:tcPr>
            <w:tcW w:w="992"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1</w:t>
            </w:r>
          </w:p>
          <w:p w:rsidR="00A5551D" w:rsidRDefault="00A5551D" w:rsidP="001F51AA">
            <w:pPr>
              <w:contextualSpacing/>
              <w:jc w:val="center"/>
              <w:rPr>
                <w:rFonts w:ascii="Times New Roman" w:hAnsi="Times New Roman" w:cs="Times New Roman"/>
                <w:sz w:val="24"/>
                <w:szCs w:val="24"/>
              </w:rPr>
            </w:pPr>
          </w:p>
          <w:p w:rsidR="00A5551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AF009D"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1</w:t>
            </w:r>
          </w:p>
          <w:p w:rsidR="00A5551D" w:rsidRDefault="00A5551D" w:rsidP="001F51AA">
            <w:pPr>
              <w:contextualSpacing/>
              <w:jc w:val="center"/>
              <w:rPr>
                <w:rFonts w:ascii="Times New Roman" w:hAnsi="Times New Roman" w:cs="Times New Roman"/>
                <w:sz w:val="24"/>
                <w:szCs w:val="24"/>
              </w:rPr>
            </w:pPr>
          </w:p>
          <w:p w:rsidR="00B8600B"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AF009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p w:rsidR="00B8600B" w:rsidRDefault="00B8600B" w:rsidP="001F51AA">
            <w:pPr>
              <w:contextualSpacing/>
              <w:jc w:val="center"/>
              <w:rPr>
                <w:rFonts w:ascii="Times New Roman" w:hAnsi="Times New Roman" w:cs="Times New Roman"/>
                <w:sz w:val="24"/>
                <w:szCs w:val="24"/>
              </w:rPr>
            </w:pPr>
          </w:p>
          <w:p w:rsidR="00A5551D" w:rsidRPr="003B6A88" w:rsidRDefault="00A5551D" w:rsidP="001F51AA">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3B6A88" w:rsidRPr="003B6A88" w:rsidTr="00A5551D">
        <w:tc>
          <w:tcPr>
            <w:tcW w:w="426" w:type="dxa"/>
          </w:tcPr>
          <w:p w:rsidR="003B6A88" w:rsidRPr="003B6A88" w:rsidRDefault="003B6A88" w:rsidP="00AF009D">
            <w:pPr>
              <w:rPr>
                <w:rFonts w:ascii="Times New Roman" w:hAnsi="Times New Roman" w:cs="Times New Roman"/>
                <w:sz w:val="24"/>
                <w:szCs w:val="24"/>
              </w:rPr>
            </w:pPr>
          </w:p>
        </w:tc>
        <w:tc>
          <w:tcPr>
            <w:tcW w:w="1701" w:type="dxa"/>
          </w:tcPr>
          <w:p w:rsidR="003B6A88" w:rsidRPr="003B6A88" w:rsidRDefault="003B6A88" w:rsidP="00AF009D">
            <w:pPr>
              <w:rPr>
                <w:rFonts w:ascii="Times New Roman" w:hAnsi="Times New Roman" w:cs="Times New Roman"/>
                <w:sz w:val="24"/>
                <w:szCs w:val="24"/>
              </w:rPr>
            </w:pPr>
          </w:p>
        </w:tc>
        <w:tc>
          <w:tcPr>
            <w:tcW w:w="4536" w:type="dxa"/>
          </w:tcPr>
          <w:p w:rsidR="003B6A88" w:rsidRPr="003B6A88" w:rsidRDefault="003B6A88" w:rsidP="00AF009D">
            <w:pPr>
              <w:rPr>
                <w:rFonts w:ascii="Times New Roman" w:hAnsi="Times New Roman" w:cs="Times New Roman"/>
                <w:sz w:val="24"/>
                <w:szCs w:val="24"/>
              </w:rPr>
            </w:pPr>
            <w:r>
              <w:rPr>
                <w:rFonts w:ascii="Times New Roman" w:hAnsi="Times New Roman" w:cs="Times New Roman"/>
                <w:sz w:val="24"/>
                <w:szCs w:val="24"/>
              </w:rPr>
              <w:t>Итого:</w:t>
            </w:r>
          </w:p>
        </w:tc>
        <w:tc>
          <w:tcPr>
            <w:tcW w:w="992" w:type="dxa"/>
          </w:tcPr>
          <w:p w:rsidR="003B6A88" w:rsidRPr="003B6A88" w:rsidRDefault="00A5551D" w:rsidP="00A5551D">
            <w:pPr>
              <w:jc w:val="center"/>
              <w:rPr>
                <w:rFonts w:ascii="Times New Roman" w:hAnsi="Times New Roman" w:cs="Times New Roman"/>
                <w:sz w:val="24"/>
                <w:szCs w:val="24"/>
              </w:rPr>
            </w:pPr>
            <w:r>
              <w:rPr>
                <w:rFonts w:ascii="Times New Roman" w:hAnsi="Times New Roman" w:cs="Times New Roman"/>
                <w:sz w:val="24"/>
                <w:szCs w:val="24"/>
              </w:rPr>
              <w:t>64</w:t>
            </w:r>
          </w:p>
        </w:tc>
        <w:tc>
          <w:tcPr>
            <w:tcW w:w="1276" w:type="dxa"/>
          </w:tcPr>
          <w:p w:rsidR="003B6A88" w:rsidRPr="003B6A88" w:rsidRDefault="00A5551D" w:rsidP="00A5551D">
            <w:pPr>
              <w:jc w:val="center"/>
              <w:rPr>
                <w:rFonts w:ascii="Times New Roman" w:hAnsi="Times New Roman" w:cs="Times New Roman"/>
                <w:sz w:val="24"/>
                <w:szCs w:val="24"/>
              </w:rPr>
            </w:pPr>
            <w:r>
              <w:rPr>
                <w:rFonts w:ascii="Times New Roman" w:hAnsi="Times New Roman" w:cs="Times New Roman"/>
                <w:sz w:val="24"/>
                <w:szCs w:val="24"/>
              </w:rPr>
              <w:t>152</w:t>
            </w:r>
          </w:p>
        </w:tc>
        <w:tc>
          <w:tcPr>
            <w:tcW w:w="850" w:type="dxa"/>
          </w:tcPr>
          <w:p w:rsidR="003B6A88" w:rsidRPr="003B6A88" w:rsidRDefault="003B6A88" w:rsidP="00A5551D">
            <w:pPr>
              <w:jc w:val="center"/>
              <w:rPr>
                <w:rFonts w:ascii="Times New Roman" w:hAnsi="Times New Roman" w:cs="Times New Roman"/>
                <w:sz w:val="24"/>
                <w:szCs w:val="24"/>
              </w:rPr>
            </w:pPr>
            <w:r>
              <w:rPr>
                <w:rFonts w:ascii="Times New Roman" w:hAnsi="Times New Roman" w:cs="Times New Roman"/>
                <w:sz w:val="24"/>
                <w:szCs w:val="24"/>
              </w:rPr>
              <w:t>216</w:t>
            </w:r>
          </w:p>
        </w:tc>
      </w:tr>
    </w:tbl>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8C704E" w:rsidRDefault="008C704E" w:rsidP="001F51AA">
      <w:pPr>
        <w:jc w:val="center"/>
        <w:rPr>
          <w:rFonts w:ascii="Times New Roman" w:hAnsi="Times New Roman" w:cs="Times New Roman"/>
          <w:b/>
          <w:sz w:val="32"/>
        </w:rPr>
      </w:pPr>
    </w:p>
    <w:p w:rsidR="00B8600B" w:rsidRPr="00123B3D" w:rsidRDefault="001F51AA" w:rsidP="001F51AA">
      <w:pPr>
        <w:jc w:val="center"/>
        <w:rPr>
          <w:rFonts w:ascii="Times New Roman" w:hAnsi="Times New Roman" w:cs="Times New Roman"/>
          <w:sz w:val="28"/>
          <w:szCs w:val="28"/>
        </w:rPr>
      </w:pPr>
      <w:r>
        <w:rPr>
          <w:rFonts w:ascii="Times New Roman" w:hAnsi="Times New Roman" w:cs="Times New Roman"/>
          <w:b/>
          <w:sz w:val="32"/>
        </w:rPr>
        <w:lastRenderedPageBreak/>
        <w:t>Пятый год</w:t>
      </w:r>
      <w:r w:rsidR="001542B6" w:rsidRPr="001F51AA">
        <w:rPr>
          <w:rFonts w:ascii="Times New Roman" w:hAnsi="Times New Roman" w:cs="Times New Roman"/>
          <w:b/>
          <w:sz w:val="32"/>
        </w:rPr>
        <w:t xml:space="preserve"> обучения</w:t>
      </w:r>
    </w:p>
    <w:tbl>
      <w:tblPr>
        <w:tblStyle w:val="a4"/>
        <w:tblW w:w="9889" w:type="dxa"/>
        <w:tblLayout w:type="fixed"/>
        <w:tblLook w:val="04A0" w:firstRow="1" w:lastRow="0" w:firstColumn="1" w:lastColumn="0" w:noHBand="0" w:noVBand="1"/>
      </w:tblPr>
      <w:tblGrid>
        <w:gridCol w:w="392"/>
        <w:gridCol w:w="1843"/>
        <w:gridCol w:w="4536"/>
        <w:gridCol w:w="992"/>
        <w:gridCol w:w="1276"/>
        <w:gridCol w:w="850"/>
      </w:tblGrid>
      <w:tr w:rsidR="007B7730" w:rsidRPr="001F51AA" w:rsidTr="001F51AA">
        <w:tc>
          <w:tcPr>
            <w:tcW w:w="392" w:type="dxa"/>
            <w:vMerge w:val="restart"/>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w:t>
            </w:r>
          </w:p>
        </w:tc>
        <w:tc>
          <w:tcPr>
            <w:tcW w:w="1843" w:type="dxa"/>
            <w:vMerge w:val="restart"/>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 xml:space="preserve">         Раздел</w:t>
            </w:r>
          </w:p>
        </w:tc>
        <w:tc>
          <w:tcPr>
            <w:tcW w:w="4536" w:type="dxa"/>
            <w:vMerge w:val="restart"/>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 xml:space="preserve">                   Тема</w:t>
            </w:r>
          </w:p>
        </w:tc>
        <w:tc>
          <w:tcPr>
            <w:tcW w:w="3118" w:type="dxa"/>
            <w:gridSpan w:val="3"/>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 xml:space="preserve">             Количество часов</w:t>
            </w:r>
          </w:p>
        </w:tc>
      </w:tr>
      <w:tr w:rsidR="007B7730" w:rsidRPr="001F51AA" w:rsidTr="001F51AA">
        <w:tc>
          <w:tcPr>
            <w:tcW w:w="392" w:type="dxa"/>
            <w:vMerge/>
          </w:tcPr>
          <w:p w:rsidR="007B7730" w:rsidRPr="001F51AA" w:rsidRDefault="007B7730" w:rsidP="007B7730">
            <w:pPr>
              <w:rPr>
                <w:rFonts w:ascii="Times New Roman" w:hAnsi="Times New Roman" w:cs="Times New Roman"/>
                <w:color w:val="000000" w:themeColor="text1"/>
                <w:sz w:val="24"/>
                <w:szCs w:val="28"/>
              </w:rPr>
            </w:pPr>
          </w:p>
        </w:tc>
        <w:tc>
          <w:tcPr>
            <w:tcW w:w="1843" w:type="dxa"/>
            <w:vMerge/>
          </w:tcPr>
          <w:p w:rsidR="007B7730" w:rsidRPr="001F51AA" w:rsidRDefault="007B7730" w:rsidP="007B7730">
            <w:pPr>
              <w:rPr>
                <w:rFonts w:ascii="Times New Roman" w:hAnsi="Times New Roman" w:cs="Times New Roman"/>
                <w:color w:val="000000" w:themeColor="text1"/>
                <w:sz w:val="24"/>
                <w:szCs w:val="28"/>
              </w:rPr>
            </w:pPr>
          </w:p>
        </w:tc>
        <w:tc>
          <w:tcPr>
            <w:tcW w:w="4536" w:type="dxa"/>
            <w:vMerge/>
          </w:tcPr>
          <w:p w:rsidR="007B7730" w:rsidRPr="001F51AA" w:rsidRDefault="007B7730" w:rsidP="007B7730">
            <w:pPr>
              <w:rPr>
                <w:rFonts w:ascii="Times New Roman" w:hAnsi="Times New Roman" w:cs="Times New Roman"/>
                <w:color w:val="000000" w:themeColor="text1"/>
                <w:sz w:val="24"/>
                <w:szCs w:val="28"/>
              </w:rPr>
            </w:pPr>
          </w:p>
        </w:tc>
        <w:tc>
          <w:tcPr>
            <w:tcW w:w="9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теория</w:t>
            </w:r>
          </w:p>
        </w:tc>
        <w:tc>
          <w:tcPr>
            <w:tcW w:w="1276"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практика</w:t>
            </w:r>
          </w:p>
        </w:tc>
        <w:tc>
          <w:tcPr>
            <w:tcW w:w="850"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всего</w:t>
            </w:r>
          </w:p>
        </w:tc>
      </w:tr>
      <w:tr w:rsidR="007B7730" w:rsidRPr="001F51AA" w:rsidTr="001F51AA">
        <w:tc>
          <w:tcPr>
            <w:tcW w:w="3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1</w:t>
            </w:r>
          </w:p>
        </w:tc>
        <w:tc>
          <w:tcPr>
            <w:tcW w:w="1843"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Медленный вальс</w:t>
            </w:r>
          </w:p>
        </w:tc>
        <w:tc>
          <w:tcPr>
            <w:tcW w:w="4536" w:type="dxa"/>
          </w:tcPr>
          <w:p w:rsidR="001F51AA" w:rsidRDefault="001F51AA" w:rsidP="007B7730">
            <w:pP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Вводное занятие</w:t>
            </w:r>
          </w:p>
          <w:p w:rsid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Основы музыкальной грамотности</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Ориентирование в пространстве</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Изучение основных движений танца</w:t>
            </w:r>
          </w:p>
          <w:p w:rsidR="001F51AA" w:rsidRPr="001F51AA" w:rsidRDefault="001F51AA" w:rsidP="007B7730">
            <w:pPr>
              <w:rPr>
                <w:rFonts w:ascii="Times New Roman" w:hAnsi="Times New Roman" w:cs="Times New Roman"/>
                <w:color w:val="000000" w:themeColor="text1"/>
                <w:sz w:val="24"/>
                <w:szCs w:val="28"/>
              </w:rPr>
            </w:pPr>
          </w:p>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Постановка танцевальной композиции</w:t>
            </w:r>
          </w:p>
        </w:tc>
        <w:tc>
          <w:tcPr>
            <w:tcW w:w="992" w:type="dxa"/>
          </w:tcPr>
          <w:p w:rsidR="007B7730"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7B7730" w:rsidRP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tc>
        <w:tc>
          <w:tcPr>
            <w:tcW w:w="1276" w:type="dxa"/>
          </w:tcPr>
          <w:p w:rsidR="007B7730" w:rsidRP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w:t>
            </w:r>
          </w:p>
          <w:p w:rsidR="007B7730" w:rsidRDefault="007B7730"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8</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8</w:t>
            </w:r>
          </w:p>
        </w:tc>
        <w:tc>
          <w:tcPr>
            <w:tcW w:w="850" w:type="dxa"/>
          </w:tcPr>
          <w:p w:rsidR="007B7730"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tc>
      </w:tr>
      <w:tr w:rsidR="007B7730" w:rsidRPr="001F51AA" w:rsidTr="001F51AA">
        <w:tc>
          <w:tcPr>
            <w:tcW w:w="3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2</w:t>
            </w:r>
          </w:p>
        </w:tc>
        <w:tc>
          <w:tcPr>
            <w:tcW w:w="1843" w:type="dxa"/>
          </w:tcPr>
          <w:tbl>
            <w:tblPr>
              <w:tblStyle w:val="a4"/>
              <w:tblpPr w:leftFromText="180" w:rightFromText="180" w:horzAnchor="margin" w:tblpY="2100"/>
              <w:tblW w:w="2775" w:type="dxa"/>
              <w:tblLayout w:type="fixed"/>
              <w:tblLook w:val="04A0" w:firstRow="1" w:lastRow="0" w:firstColumn="1" w:lastColumn="0" w:noHBand="0" w:noVBand="1"/>
            </w:tblPr>
            <w:tblGrid>
              <w:gridCol w:w="2775"/>
            </w:tblGrid>
            <w:tr w:rsidR="007B7730" w:rsidRPr="001F51AA" w:rsidTr="007B7730">
              <w:tc>
                <w:tcPr>
                  <w:tcW w:w="2775" w:type="dxa"/>
                  <w:tcBorders>
                    <w:top w:val="nil"/>
                    <w:left w:val="nil"/>
                    <w:bottom w:val="nil"/>
                    <w:right w:val="single" w:sz="4" w:space="0" w:color="auto"/>
                  </w:tcBorders>
                  <w:hideMark/>
                </w:tcPr>
                <w:p w:rsidR="007B7730" w:rsidRPr="001F51AA" w:rsidRDefault="007B7730" w:rsidP="007B7730">
                  <w:pPr>
                    <w:rPr>
                      <w:rFonts w:ascii="Times New Roman" w:hAnsi="Times New Roman" w:cs="Times New Roman"/>
                      <w:color w:val="000000" w:themeColor="text1"/>
                      <w:sz w:val="24"/>
                      <w:szCs w:val="28"/>
                    </w:rPr>
                  </w:pPr>
                </w:p>
              </w:tc>
            </w:tr>
          </w:tbl>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Венский вальс</w:t>
            </w:r>
          </w:p>
        </w:tc>
        <w:tc>
          <w:tcPr>
            <w:tcW w:w="4536" w:type="dxa"/>
          </w:tcPr>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Основы музыкальной грамотности</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Ориентирование в пространстве</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Изучение основных движений танца</w:t>
            </w:r>
          </w:p>
          <w:p w:rsidR="001F51AA" w:rsidRPr="001F51AA" w:rsidRDefault="001F51AA" w:rsidP="007B7730">
            <w:pPr>
              <w:rPr>
                <w:rFonts w:ascii="Times New Roman" w:hAnsi="Times New Roman" w:cs="Times New Roman"/>
                <w:color w:val="000000" w:themeColor="text1"/>
                <w:sz w:val="24"/>
                <w:szCs w:val="28"/>
              </w:rPr>
            </w:pPr>
          </w:p>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Постановка танцевальной композиции</w:t>
            </w:r>
          </w:p>
        </w:tc>
        <w:tc>
          <w:tcPr>
            <w:tcW w:w="992" w:type="dxa"/>
          </w:tcPr>
          <w:p w:rsidR="007B7730"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7B7730" w:rsidRP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tc>
        <w:tc>
          <w:tcPr>
            <w:tcW w:w="1276"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8</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tc>
        <w:tc>
          <w:tcPr>
            <w:tcW w:w="850"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tc>
      </w:tr>
      <w:tr w:rsidR="007B7730" w:rsidRPr="001F51AA" w:rsidTr="001F51AA">
        <w:tc>
          <w:tcPr>
            <w:tcW w:w="3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3</w:t>
            </w:r>
          </w:p>
        </w:tc>
        <w:tc>
          <w:tcPr>
            <w:tcW w:w="1843"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Квикстеп</w:t>
            </w:r>
          </w:p>
        </w:tc>
        <w:tc>
          <w:tcPr>
            <w:tcW w:w="4536" w:type="dxa"/>
          </w:tcPr>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Основы музыкальной грамотности</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Ориентирование в пространстве</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Изучение основных движений танца</w:t>
            </w:r>
          </w:p>
          <w:p w:rsidR="001F51AA" w:rsidRPr="001F51AA" w:rsidRDefault="001F51AA" w:rsidP="007B7730">
            <w:pPr>
              <w:rPr>
                <w:rFonts w:ascii="Times New Roman" w:hAnsi="Times New Roman" w:cs="Times New Roman"/>
                <w:color w:val="000000" w:themeColor="text1"/>
                <w:sz w:val="24"/>
                <w:szCs w:val="28"/>
              </w:rPr>
            </w:pPr>
          </w:p>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Постановка танцевальной композиции</w:t>
            </w:r>
          </w:p>
        </w:tc>
        <w:tc>
          <w:tcPr>
            <w:tcW w:w="992" w:type="dxa"/>
          </w:tcPr>
          <w:p w:rsidR="007B7730"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7B7730" w:rsidRP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tc>
        <w:tc>
          <w:tcPr>
            <w:tcW w:w="1276"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tc>
        <w:tc>
          <w:tcPr>
            <w:tcW w:w="850"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tc>
      </w:tr>
      <w:tr w:rsidR="007B7730" w:rsidRPr="001F51AA" w:rsidTr="001F51AA">
        <w:tc>
          <w:tcPr>
            <w:tcW w:w="3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4</w:t>
            </w:r>
          </w:p>
        </w:tc>
        <w:tc>
          <w:tcPr>
            <w:tcW w:w="1843"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Самба</w:t>
            </w:r>
          </w:p>
        </w:tc>
        <w:tc>
          <w:tcPr>
            <w:tcW w:w="4536" w:type="dxa"/>
          </w:tcPr>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Основы музыкальной грамотности</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Ориентирование в пространстве</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Изучение основных движений танца</w:t>
            </w:r>
          </w:p>
          <w:p w:rsidR="001F51AA" w:rsidRPr="001F51AA" w:rsidRDefault="001F51AA" w:rsidP="007B7730">
            <w:pPr>
              <w:rPr>
                <w:rFonts w:ascii="Times New Roman" w:hAnsi="Times New Roman" w:cs="Times New Roman"/>
                <w:color w:val="000000" w:themeColor="text1"/>
                <w:sz w:val="24"/>
                <w:szCs w:val="28"/>
              </w:rPr>
            </w:pPr>
          </w:p>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Постановка танцевальной композиции</w:t>
            </w:r>
          </w:p>
        </w:tc>
        <w:tc>
          <w:tcPr>
            <w:tcW w:w="992" w:type="dxa"/>
          </w:tcPr>
          <w:p w:rsidR="007B7730"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F51AA" w:rsidRDefault="001F51AA" w:rsidP="001F51AA">
            <w:pPr>
              <w:jc w:val="center"/>
              <w:rPr>
                <w:rFonts w:ascii="Times New Roman" w:hAnsi="Times New Roman" w:cs="Times New Roman"/>
                <w:color w:val="000000" w:themeColor="text1"/>
                <w:sz w:val="24"/>
                <w:szCs w:val="28"/>
              </w:rPr>
            </w:pPr>
          </w:p>
          <w:p w:rsidR="007B7730" w:rsidRPr="001F51AA" w:rsidRDefault="001F51AA"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tc>
        <w:tc>
          <w:tcPr>
            <w:tcW w:w="1276"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tc>
        <w:tc>
          <w:tcPr>
            <w:tcW w:w="850"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tc>
      </w:tr>
      <w:tr w:rsidR="007B7730" w:rsidRPr="001F51AA" w:rsidTr="001F51AA">
        <w:tc>
          <w:tcPr>
            <w:tcW w:w="3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5</w:t>
            </w:r>
          </w:p>
        </w:tc>
        <w:tc>
          <w:tcPr>
            <w:tcW w:w="1843"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Ча-ча-ча</w:t>
            </w:r>
          </w:p>
        </w:tc>
        <w:tc>
          <w:tcPr>
            <w:tcW w:w="4536" w:type="dxa"/>
          </w:tcPr>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Основы музыкальной грамотности</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Ориентирование в пространстве</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Изучение основных движений танца</w:t>
            </w:r>
          </w:p>
          <w:p w:rsidR="001F51AA" w:rsidRPr="001F51AA" w:rsidRDefault="001F51AA" w:rsidP="007B7730">
            <w:pPr>
              <w:rPr>
                <w:rFonts w:ascii="Times New Roman" w:hAnsi="Times New Roman" w:cs="Times New Roman"/>
                <w:color w:val="000000" w:themeColor="text1"/>
                <w:sz w:val="24"/>
                <w:szCs w:val="28"/>
              </w:rPr>
            </w:pPr>
          </w:p>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Постановка танцевальной композиции</w:t>
            </w:r>
          </w:p>
        </w:tc>
        <w:tc>
          <w:tcPr>
            <w:tcW w:w="992"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8C704E"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tc>
        <w:tc>
          <w:tcPr>
            <w:tcW w:w="1276"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tc>
        <w:tc>
          <w:tcPr>
            <w:tcW w:w="850"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tc>
      </w:tr>
      <w:tr w:rsidR="007B7730" w:rsidRPr="001F51AA" w:rsidTr="001F51AA">
        <w:tc>
          <w:tcPr>
            <w:tcW w:w="3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6</w:t>
            </w:r>
          </w:p>
        </w:tc>
        <w:tc>
          <w:tcPr>
            <w:tcW w:w="1843"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Джайв</w:t>
            </w:r>
          </w:p>
        </w:tc>
        <w:tc>
          <w:tcPr>
            <w:tcW w:w="4536" w:type="dxa"/>
          </w:tcPr>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Основы музыкальной грамотности</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Ориентирование в пространстве</w:t>
            </w:r>
          </w:p>
          <w:p w:rsidR="001F51AA" w:rsidRPr="001F51AA" w:rsidRDefault="001F51AA" w:rsidP="007B7730">
            <w:pPr>
              <w:rPr>
                <w:rFonts w:ascii="Times New Roman" w:hAnsi="Times New Roman" w:cs="Times New Roman"/>
                <w:color w:val="000000" w:themeColor="text1"/>
                <w:sz w:val="24"/>
                <w:szCs w:val="28"/>
              </w:rPr>
            </w:pPr>
          </w:p>
          <w:p w:rsidR="007B7730"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Изучение основных движений танца</w:t>
            </w:r>
          </w:p>
          <w:p w:rsidR="001F51AA" w:rsidRPr="001F51AA" w:rsidRDefault="001F51AA" w:rsidP="007B7730">
            <w:pPr>
              <w:rPr>
                <w:rFonts w:ascii="Times New Roman" w:hAnsi="Times New Roman" w:cs="Times New Roman"/>
                <w:color w:val="000000" w:themeColor="text1"/>
                <w:sz w:val="24"/>
                <w:szCs w:val="28"/>
              </w:rPr>
            </w:pPr>
          </w:p>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Постановка танцевальной композиции</w:t>
            </w:r>
          </w:p>
        </w:tc>
        <w:tc>
          <w:tcPr>
            <w:tcW w:w="992"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8C704E"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tc>
        <w:tc>
          <w:tcPr>
            <w:tcW w:w="1276"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w:t>
            </w:r>
          </w:p>
        </w:tc>
        <w:tc>
          <w:tcPr>
            <w:tcW w:w="850" w:type="dxa"/>
          </w:tcPr>
          <w:p w:rsidR="007B7730"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w:t>
            </w:r>
          </w:p>
          <w:p w:rsidR="008C704E" w:rsidRDefault="008C704E" w:rsidP="001F51AA">
            <w:pPr>
              <w:jc w:val="center"/>
              <w:rPr>
                <w:rFonts w:ascii="Times New Roman" w:hAnsi="Times New Roman" w:cs="Times New Roman"/>
                <w:color w:val="000000" w:themeColor="text1"/>
                <w:sz w:val="24"/>
                <w:szCs w:val="28"/>
              </w:rPr>
            </w:pPr>
          </w:p>
          <w:p w:rsidR="008C704E" w:rsidRDefault="00E5449C"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p w:rsidR="008C704E" w:rsidRDefault="008C704E" w:rsidP="001F51AA">
            <w:pPr>
              <w:jc w:val="center"/>
              <w:rPr>
                <w:rFonts w:ascii="Times New Roman" w:hAnsi="Times New Roman" w:cs="Times New Roman"/>
                <w:color w:val="000000" w:themeColor="text1"/>
                <w:sz w:val="24"/>
                <w:szCs w:val="28"/>
              </w:rPr>
            </w:pPr>
          </w:p>
          <w:p w:rsidR="007B7730" w:rsidRPr="001F51AA" w:rsidRDefault="00E5449C"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12</w:t>
            </w:r>
          </w:p>
        </w:tc>
      </w:tr>
      <w:tr w:rsidR="007B7730" w:rsidRPr="001F51AA" w:rsidTr="001F51AA">
        <w:tc>
          <w:tcPr>
            <w:tcW w:w="392"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7</w:t>
            </w:r>
          </w:p>
        </w:tc>
        <w:tc>
          <w:tcPr>
            <w:tcW w:w="1843" w:type="dxa"/>
          </w:tcPr>
          <w:p w:rsidR="007B7730"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Итоговая диагностика</w:t>
            </w:r>
          </w:p>
        </w:tc>
        <w:tc>
          <w:tcPr>
            <w:tcW w:w="4536" w:type="dxa"/>
          </w:tcPr>
          <w:p w:rsidR="001F51AA" w:rsidRPr="001F51AA" w:rsidRDefault="007B7730"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Контрольный урок</w:t>
            </w:r>
          </w:p>
          <w:p w:rsidR="0019406C" w:rsidRPr="001F51AA" w:rsidRDefault="0019406C"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Экзамен</w:t>
            </w:r>
          </w:p>
        </w:tc>
        <w:tc>
          <w:tcPr>
            <w:tcW w:w="992" w:type="dxa"/>
          </w:tcPr>
          <w:p w:rsidR="008C704E" w:rsidRDefault="008C704E"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w:t>
            </w:r>
          </w:p>
          <w:p w:rsidR="008C704E" w:rsidRPr="001F51AA"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w:t>
            </w:r>
          </w:p>
        </w:tc>
        <w:tc>
          <w:tcPr>
            <w:tcW w:w="1276" w:type="dxa"/>
          </w:tcPr>
          <w:p w:rsidR="008C704E" w:rsidRDefault="008C704E"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9406C" w:rsidRPr="001F51AA" w:rsidRDefault="008C704E"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w:t>
            </w:r>
          </w:p>
        </w:tc>
        <w:tc>
          <w:tcPr>
            <w:tcW w:w="850" w:type="dxa"/>
          </w:tcPr>
          <w:p w:rsidR="008C704E" w:rsidRDefault="008C704E"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p w:rsidR="0019406C" w:rsidRPr="001F51AA" w:rsidRDefault="008C704E" w:rsidP="008C704E">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w:t>
            </w:r>
          </w:p>
        </w:tc>
      </w:tr>
      <w:tr w:rsidR="001F51AA" w:rsidRPr="001F51AA" w:rsidTr="001F51AA">
        <w:tc>
          <w:tcPr>
            <w:tcW w:w="392" w:type="dxa"/>
          </w:tcPr>
          <w:p w:rsidR="001F51AA" w:rsidRPr="001F51AA" w:rsidRDefault="001F51AA" w:rsidP="007B7730">
            <w:pPr>
              <w:rPr>
                <w:rFonts w:ascii="Times New Roman" w:hAnsi="Times New Roman" w:cs="Times New Roman"/>
                <w:color w:val="000000" w:themeColor="text1"/>
                <w:sz w:val="24"/>
                <w:szCs w:val="28"/>
              </w:rPr>
            </w:pPr>
          </w:p>
        </w:tc>
        <w:tc>
          <w:tcPr>
            <w:tcW w:w="1843" w:type="dxa"/>
          </w:tcPr>
          <w:p w:rsidR="001F51AA" w:rsidRPr="001F51AA" w:rsidRDefault="001F51AA" w:rsidP="007B7730">
            <w:pPr>
              <w:rPr>
                <w:rFonts w:ascii="Times New Roman" w:hAnsi="Times New Roman" w:cs="Times New Roman"/>
                <w:color w:val="000000" w:themeColor="text1"/>
                <w:sz w:val="24"/>
                <w:szCs w:val="28"/>
              </w:rPr>
            </w:pPr>
          </w:p>
        </w:tc>
        <w:tc>
          <w:tcPr>
            <w:tcW w:w="4536" w:type="dxa"/>
          </w:tcPr>
          <w:p w:rsidR="001F51AA" w:rsidRPr="001F51AA" w:rsidRDefault="001F51AA" w:rsidP="007B7730">
            <w:pP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Итого:</w:t>
            </w:r>
          </w:p>
        </w:tc>
        <w:tc>
          <w:tcPr>
            <w:tcW w:w="992" w:type="dxa"/>
          </w:tcPr>
          <w:p w:rsidR="001F51AA" w:rsidRPr="001F51AA"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50</w:t>
            </w:r>
          </w:p>
        </w:tc>
        <w:tc>
          <w:tcPr>
            <w:tcW w:w="1276" w:type="dxa"/>
          </w:tcPr>
          <w:p w:rsidR="001F51AA" w:rsidRPr="001F51AA" w:rsidRDefault="008C704E" w:rsidP="001F51AA">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166</w:t>
            </w:r>
          </w:p>
        </w:tc>
        <w:tc>
          <w:tcPr>
            <w:tcW w:w="850" w:type="dxa"/>
          </w:tcPr>
          <w:p w:rsidR="001F51AA" w:rsidRPr="001F51AA" w:rsidRDefault="001F51AA" w:rsidP="001F51AA">
            <w:pPr>
              <w:jc w:val="center"/>
              <w:rPr>
                <w:rFonts w:ascii="Times New Roman" w:hAnsi="Times New Roman" w:cs="Times New Roman"/>
                <w:color w:val="000000" w:themeColor="text1"/>
                <w:sz w:val="24"/>
                <w:szCs w:val="28"/>
              </w:rPr>
            </w:pPr>
            <w:r w:rsidRPr="001F51AA">
              <w:rPr>
                <w:rFonts w:ascii="Times New Roman" w:hAnsi="Times New Roman" w:cs="Times New Roman"/>
                <w:color w:val="000000" w:themeColor="text1"/>
                <w:sz w:val="24"/>
                <w:szCs w:val="28"/>
              </w:rPr>
              <w:t>216</w:t>
            </w:r>
          </w:p>
        </w:tc>
      </w:tr>
    </w:tbl>
    <w:p w:rsidR="0019406C" w:rsidRDefault="00E5449C" w:rsidP="00E5449C">
      <w:pPr>
        <w:jc w:val="center"/>
        <w:rPr>
          <w:rFonts w:ascii="Times New Roman" w:hAnsi="Times New Roman" w:cs="Times New Roman"/>
          <w:color w:val="000000" w:themeColor="text1"/>
          <w:sz w:val="28"/>
          <w:szCs w:val="28"/>
        </w:rPr>
      </w:pPr>
      <w:r w:rsidRPr="00E5449C">
        <w:rPr>
          <w:rFonts w:ascii="Times New Roman" w:hAnsi="Times New Roman" w:cs="Times New Roman"/>
          <w:b/>
          <w:color w:val="000000" w:themeColor="text1"/>
          <w:sz w:val="28"/>
          <w:szCs w:val="28"/>
        </w:rPr>
        <w:lastRenderedPageBreak/>
        <w:t>Содержание изучаемого курса</w:t>
      </w:r>
      <w:r>
        <w:rPr>
          <w:rFonts w:ascii="Times New Roman" w:hAnsi="Times New Roman" w:cs="Times New Roman"/>
          <w:color w:val="000000" w:themeColor="text1"/>
          <w:sz w:val="28"/>
          <w:szCs w:val="28"/>
        </w:rPr>
        <w:t>.</w:t>
      </w:r>
    </w:p>
    <w:p w:rsidR="00E5449C" w:rsidRPr="00E5449C" w:rsidRDefault="00E5449C" w:rsidP="00E5449C">
      <w:pPr>
        <w:jc w:val="center"/>
        <w:rPr>
          <w:rFonts w:ascii="Times New Roman" w:hAnsi="Times New Roman" w:cs="Times New Roman"/>
          <w:b/>
          <w:sz w:val="28"/>
          <w:szCs w:val="28"/>
        </w:rPr>
      </w:pPr>
      <w:r w:rsidRPr="00E5449C">
        <w:rPr>
          <w:rFonts w:ascii="Times New Roman" w:hAnsi="Times New Roman" w:cs="Times New Roman"/>
          <w:b/>
          <w:color w:val="000000" w:themeColor="text1"/>
          <w:sz w:val="28"/>
          <w:szCs w:val="28"/>
        </w:rPr>
        <w:t>Первый год обучения.</w:t>
      </w:r>
    </w:p>
    <w:p w:rsidR="0022357D" w:rsidRPr="00123B3D" w:rsidRDefault="0022357D" w:rsidP="0022357D">
      <w:pPr>
        <w:rPr>
          <w:rFonts w:ascii="Times New Roman" w:hAnsi="Times New Roman" w:cs="Times New Roman"/>
          <w:color w:val="000000" w:themeColor="text1"/>
          <w:sz w:val="28"/>
          <w:szCs w:val="28"/>
        </w:rPr>
      </w:pPr>
      <w:r w:rsidRPr="00123B3D">
        <w:rPr>
          <w:rFonts w:ascii="Times New Roman" w:hAnsi="Times New Roman" w:cs="Times New Roman"/>
          <w:sz w:val="28"/>
          <w:szCs w:val="28"/>
        </w:rPr>
        <w:t xml:space="preserve">Цель: начало развития личности ребенка средствами танца.                                                                </w:t>
      </w:r>
      <w:r w:rsidR="0019406C" w:rsidRPr="00123B3D">
        <w:rPr>
          <w:rFonts w:ascii="Times New Roman" w:hAnsi="Times New Roman" w:cs="Times New Roman"/>
          <w:sz w:val="28"/>
          <w:szCs w:val="28"/>
        </w:rPr>
        <w:t xml:space="preserve">                   </w:t>
      </w:r>
      <w:r w:rsidRPr="00123B3D">
        <w:rPr>
          <w:rFonts w:ascii="Times New Roman" w:hAnsi="Times New Roman" w:cs="Times New Roman"/>
          <w:sz w:val="28"/>
          <w:szCs w:val="28"/>
        </w:rPr>
        <w:t xml:space="preserve">Задачи:                                                                                                                                           </w:t>
      </w:r>
      <w:r w:rsidRPr="00123B3D">
        <w:rPr>
          <w:rFonts w:ascii="Times New Roman" w:hAnsi="Times New Roman" w:cs="Times New Roman"/>
          <w:b/>
          <w:bCs/>
          <w:sz w:val="28"/>
          <w:szCs w:val="28"/>
        </w:rPr>
        <w:t>Обучающие:</w:t>
      </w:r>
      <w:r w:rsidRPr="00123B3D">
        <w:rPr>
          <w:rFonts w:ascii="Times New Roman" w:hAnsi="Times New Roman" w:cs="Times New Roman"/>
          <w:sz w:val="28"/>
          <w:szCs w:val="28"/>
        </w:rPr>
        <w:t xml:space="preserve">                                                                                                                                                         -знакомство с понятиями и терминологией;                                                                                                      -овладение основными движениями  бального танца;                                                                               -обучение основам музыкальной грамотности;                                                                   </w:t>
      </w:r>
      <w:r w:rsidRPr="00123B3D">
        <w:rPr>
          <w:rFonts w:ascii="Times New Roman" w:hAnsi="Times New Roman" w:cs="Times New Roman"/>
          <w:b/>
          <w:bCs/>
          <w:sz w:val="28"/>
          <w:szCs w:val="28"/>
        </w:rPr>
        <w:t xml:space="preserve">Воспитывающие:                                                                                                                                                       </w:t>
      </w:r>
      <w:r w:rsidRPr="00123B3D">
        <w:rPr>
          <w:rFonts w:ascii="Times New Roman" w:hAnsi="Times New Roman" w:cs="Times New Roman"/>
          <w:sz w:val="28"/>
          <w:szCs w:val="28"/>
        </w:rPr>
        <w:t xml:space="preserve">-формирование коммуникативной культуры через знание и умение взаимодействовать с партнёрами на танцевальной площадке;                                       </w:t>
      </w:r>
      <w:r w:rsidRPr="00123B3D">
        <w:rPr>
          <w:rFonts w:ascii="Times New Roman" w:hAnsi="Times New Roman" w:cs="Times New Roman"/>
          <w:b/>
          <w:bCs/>
          <w:sz w:val="28"/>
          <w:szCs w:val="28"/>
        </w:rPr>
        <w:t xml:space="preserve">Развивающие:                                                                                                                                                             </w:t>
      </w:r>
      <w:r w:rsidRPr="00123B3D">
        <w:rPr>
          <w:rFonts w:ascii="Times New Roman" w:hAnsi="Times New Roman" w:cs="Times New Roman"/>
          <w:sz w:val="28"/>
          <w:szCs w:val="28"/>
        </w:rPr>
        <w:t xml:space="preserve">-развитие двигательных, координационных и музыкальных данных детей.         Предполагаемые </w:t>
      </w:r>
      <w:proofErr w:type="gramStart"/>
      <w:r w:rsidRPr="00123B3D">
        <w:rPr>
          <w:rFonts w:ascii="Times New Roman" w:hAnsi="Times New Roman" w:cs="Times New Roman"/>
          <w:sz w:val="28"/>
          <w:szCs w:val="28"/>
        </w:rPr>
        <w:t xml:space="preserve">результаты:   </w:t>
      </w:r>
      <w:proofErr w:type="gramEnd"/>
      <w:r w:rsidRPr="00123B3D">
        <w:rPr>
          <w:rFonts w:ascii="Times New Roman" w:hAnsi="Times New Roman" w:cs="Times New Roman"/>
          <w:sz w:val="28"/>
          <w:szCs w:val="28"/>
        </w:rPr>
        <w:t xml:space="preserve">                                                                                                               </w:t>
      </w:r>
      <w:r w:rsidRPr="00123B3D">
        <w:rPr>
          <w:rFonts w:ascii="Times New Roman" w:hAnsi="Times New Roman" w:cs="Times New Roman"/>
          <w:b/>
          <w:bCs/>
          <w:sz w:val="28"/>
          <w:szCs w:val="28"/>
        </w:rPr>
        <w:t xml:space="preserve">Знать: </w:t>
      </w:r>
      <w:r w:rsidRPr="00123B3D">
        <w:rPr>
          <w:rFonts w:ascii="Times New Roman" w:hAnsi="Times New Roman" w:cs="Times New Roman"/>
          <w:sz w:val="28"/>
          <w:szCs w:val="28"/>
        </w:rPr>
        <w:t xml:space="preserve">основную танцевальную терминологию, музыкально-ритмическую характеристику изученных танцев;                                                                                      </w:t>
      </w:r>
    </w:p>
    <w:p w:rsidR="0022357D" w:rsidRPr="00123B3D" w:rsidRDefault="0022357D" w:rsidP="0022357D">
      <w:pPr>
        <w:rPr>
          <w:rFonts w:ascii="Times New Roman" w:hAnsi="Times New Roman" w:cs="Times New Roman"/>
          <w:sz w:val="28"/>
          <w:szCs w:val="28"/>
        </w:rPr>
      </w:pPr>
      <w:r w:rsidRPr="00123B3D">
        <w:rPr>
          <w:rFonts w:ascii="Times New Roman" w:hAnsi="Times New Roman" w:cs="Times New Roman"/>
          <w:b/>
          <w:bCs/>
          <w:sz w:val="28"/>
          <w:szCs w:val="28"/>
        </w:rPr>
        <w:t xml:space="preserve">Уметь: </w:t>
      </w:r>
      <w:r w:rsidRPr="00123B3D">
        <w:rPr>
          <w:rFonts w:ascii="Times New Roman" w:hAnsi="Times New Roman" w:cs="Times New Roman"/>
          <w:sz w:val="28"/>
          <w:szCs w:val="28"/>
        </w:rPr>
        <w:t xml:space="preserve">ориентироваться в пространстве, исполнять изученные танцевальные </w:t>
      </w:r>
      <w:proofErr w:type="gramStart"/>
      <w:r w:rsidRPr="00123B3D">
        <w:rPr>
          <w:rFonts w:ascii="Times New Roman" w:hAnsi="Times New Roman" w:cs="Times New Roman"/>
          <w:sz w:val="28"/>
          <w:szCs w:val="28"/>
        </w:rPr>
        <w:t xml:space="preserve">движения;   </w:t>
      </w:r>
      <w:proofErr w:type="gramEnd"/>
      <w:r w:rsidRPr="00123B3D">
        <w:rPr>
          <w:rFonts w:ascii="Times New Roman" w:hAnsi="Times New Roman" w:cs="Times New Roman"/>
          <w:sz w:val="28"/>
          <w:szCs w:val="28"/>
        </w:rPr>
        <w:t xml:space="preserve">                                                                                                                                                  </w:t>
      </w:r>
      <w:r w:rsidRPr="00123B3D">
        <w:rPr>
          <w:rFonts w:ascii="Times New Roman" w:hAnsi="Times New Roman" w:cs="Times New Roman"/>
          <w:b/>
          <w:bCs/>
          <w:sz w:val="28"/>
          <w:szCs w:val="28"/>
        </w:rPr>
        <w:t xml:space="preserve">Навыки: </w:t>
      </w:r>
      <w:r w:rsidRPr="00123B3D">
        <w:rPr>
          <w:rFonts w:ascii="Times New Roman" w:hAnsi="Times New Roman" w:cs="Times New Roman"/>
          <w:sz w:val="28"/>
          <w:szCs w:val="28"/>
        </w:rPr>
        <w:t>исполнение простых танцевальных движений.</w:t>
      </w:r>
    </w:p>
    <w:p w:rsidR="0022357D" w:rsidRPr="00123B3D" w:rsidRDefault="0022357D" w:rsidP="0022357D">
      <w:pPr>
        <w:rPr>
          <w:rFonts w:ascii="Times New Roman" w:hAnsi="Times New Roman" w:cs="Times New Roman"/>
          <w:sz w:val="28"/>
          <w:szCs w:val="28"/>
        </w:rPr>
      </w:pPr>
    </w:p>
    <w:p w:rsidR="0022357D" w:rsidRPr="00123B3D" w:rsidRDefault="0022357D" w:rsidP="0022357D">
      <w:pPr>
        <w:rPr>
          <w:rFonts w:ascii="Times New Roman" w:hAnsi="Times New Roman" w:cs="Times New Roman"/>
          <w:sz w:val="28"/>
          <w:szCs w:val="28"/>
        </w:rPr>
      </w:pPr>
      <w:r w:rsidRPr="00123B3D">
        <w:rPr>
          <w:rFonts w:ascii="Times New Roman" w:hAnsi="Times New Roman" w:cs="Times New Roman"/>
          <w:sz w:val="28"/>
          <w:szCs w:val="28"/>
        </w:rPr>
        <w:t xml:space="preserve">       1 раздел. Вводный: знакомство с детьми; раз</w:t>
      </w:r>
      <w:r w:rsidR="0019406C" w:rsidRPr="00123B3D">
        <w:rPr>
          <w:rFonts w:ascii="Times New Roman" w:hAnsi="Times New Roman" w:cs="Times New Roman"/>
          <w:sz w:val="28"/>
          <w:szCs w:val="28"/>
        </w:rPr>
        <w:t>учивание поклона, позиций рук (</w:t>
      </w:r>
      <w:r w:rsidRPr="00123B3D">
        <w:rPr>
          <w:rFonts w:ascii="Times New Roman" w:hAnsi="Times New Roman" w:cs="Times New Roman"/>
          <w:sz w:val="28"/>
          <w:szCs w:val="28"/>
          <w:lang w:val="en-US"/>
        </w:rPr>
        <w:t>I</w:t>
      </w:r>
      <w:r w:rsidRPr="00123B3D">
        <w:rPr>
          <w:rFonts w:ascii="Times New Roman" w:hAnsi="Times New Roman" w:cs="Times New Roman"/>
          <w:sz w:val="28"/>
          <w:szCs w:val="28"/>
        </w:rPr>
        <w:t xml:space="preserve">; </w:t>
      </w:r>
      <w:r w:rsidRPr="00123B3D">
        <w:rPr>
          <w:rFonts w:ascii="Times New Roman" w:hAnsi="Times New Roman" w:cs="Times New Roman"/>
          <w:sz w:val="28"/>
          <w:szCs w:val="28"/>
          <w:lang w:val="en-US"/>
        </w:rPr>
        <w:t>II</w:t>
      </w:r>
      <w:r w:rsidRPr="00123B3D">
        <w:rPr>
          <w:rFonts w:ascii="Times New Roman" w:hAnsi="Times New Roman" w:cs="Times New Roman"/>
          <w:sz w:val="28"/>
          <w:szCs w:val="28"/>
        </w:rPr>
        <w:t xml:space="preserve">; </w:t>
      </w:r>
      <w:r w:rsidRPr="00123B3D">
        <w:rPr>
          <w:rFonts w:ascii="Times New Roman" w:hAnsi="Times New Roman" w:cs="Times New Roman"/>
          <w:sz w:val="28"/>
          <w:szCs w:val="28"/>
          <w:lang w:val="en-US"/>
        </w:rPr>
        <w:t>III</w:t>
      </w:r>
      <w:r w:rsidRPr="00123B3D">
        <w:rPr>
          <w:rFonts w:ascii="Times New Roman" w:hAnsi="Times New Roman" w:cs="Times New Roman"/>
          <w:sz w:val="28"/>
          <w:szCs w:val="28"/>
        </w:rPr>
        <w:t xml:space="preserve">; </w:t>
      </w:r>
      <w:proofErr w:type="gramStart"/>
      <w:r w:rsidRPr="00123B3D">
        <w:rPr>
          <w:rFonts w:ascii="Times New Roman" w:hAnsi="Times New Roman" w:cs="Times New Roman"/>
          <w:sz w:val="28"/>
          <w:szCs w:val="28"/>
        </w:rPr>
        <w:t>подготовительной )</w:t>
      </w:r>
      <w:proofErr w:type="gramEnd"/>
      <w:r w:rsidRPr="00123B3D">
        <w:rPr>
          <w:rFonts w:ascii="Times New Roman" w:hAnsi="Times New Roman" w:cs="Times New Roman"/>
          <w:sz w:val="28"/>
          <w:szCs w:val="28"/>
        </w:rPr>
        <w:t xml:space="preserve">, позиций ног ( </w:t>
      </w:r>
      <w:r w:rsidRPr="00123B3D">
        <w:rPr>
          <w:rFonts w:ascii="Times New Roman" w:hAnsi="Times New Roman" w:cs="Times New Roman"/>
          <w:sz w:val="28"/>
          <w:szCs w:val="28"/>
          <w:lang w:val="en-US"/>
        </w:rPr>
        <w:t>I</w:t>
      </w:r>
      <w:r w:rsidRPr="00123B3D">
        <w:rPr>
          <w:rFonts w:ascii="Times New Roman" w:hAnsi="Times New Roman" w:cs="Times New Roman"/>
          <w:sz w:val="28"/>
          <w:szCs w:val="28"/>
        </w:rPr>
        <w:t xml:space="preserve">; </w:t>
      </w:r>
      <w:r w:rsidRPr="00123B3D">
        <w:rPr>
          <w:rFonts w:ascii="Times New Roman" w:hAnsi="Times New Roman" w:cs="Times New Roman"/>
          <w:sz w:val="28"/>
          <w:szCs w:val="28"/>
          <w:lang w:val="en-US"/>
        </w:rPr>
        <w:t>II</w:t>
      </w:r>
      <w:r w:rsidRPr="00123B3D">
        <w:rPr>
          <w:rFonts w:ascii="Times New Roman" w:hAnsi="Times New Roman" w:cs="Times New Roman"/>
          <w:sz w:val="28"/>
          <w:szCs w:val="28"/>
        </w:rPr>
        <w:t xml:space="preserve">; </w:t>
      </w:r>
      <w:r w:rsidRPr="00123B3D">
        <w:rPr>
          <w:rFonts w:ascii="Times New Roman" w:hAnsi="Times New Roman" w:cs="Times New Roman"/>
          <w:sz w:val="28"/>
          <w:szCs w:val="28"/>
          <w:lang w:val="en-US"/>
        </w:rPr>
        <w:t>VI</w:t>
      </w:r>
      <w:r w:rsidRPr="00123B3D">
        <w:rPr>
          <w:rFonts w:ascii="Times New Roman" w:hAnsi="Times New Roman" w:cs="Times New Roman"/>
          <w:sz w:val="28"/>
          <w:szCs w:val="28"/>
        </w:rPr>
        <w:t xml:space="preserve"> ).</w:t>
      </w:r>
    </w:p>
    <w:p w:rsidR="00B8600B" w:rsidRPr="00123B3D" w:rsidRDefault="00B8600B" w:rsidP="00B8600B">
      <w:pPr>
        <w:rPr>
          <w:rFonts w:ascii="Times New Roman" w:hAnsi="Times New Roman" w:cs="Times New Roman"/>
          <w:sz w:val="28"/>
          <w:szCs w:val="28"/>
        </w:rPr>
      </w:pPr>
      <w:r w:rsidRPr="00123B3D">
        <w:rPr>
          <w:rFonts w:ascii="Times New Roman" w:hAnsi="Times New Roman" w:cs="Times New Roman"/>
          <w:sz w:val="28"/>
          <w:szCs w:val="28"/>
        </w:rPr>
        <w:t xml:space="preserve">       2 раздел. Техника европейских танцев.                                                                                   Тема: Поза, равновесие: осанка корпуса, правильное распределение веса, расположение стоп.                                                                                                                                                                                                                                                                                                                                                             Тема: Работа стоп: правильная постановка стоп на всех шагах.                                                                                    Тема: Общее описание основного шага: основной шаг вперёд и назад.</w:t>
      </w:r>
    </w:p>
    <w:p w:rsidR="0022357D" w:rsidRPr="00123B3D" w:rsidRDefault="0022357D" w:rsidP="0022357D">
      <w:pPr>
        <w:rPr>
          <w:rFonts w:ascii="Times New Roman" w:hAnsi="Times New Roman" w:cs="Times New Roman"/>
          <w:sz w:val="28"/>
          <w:szCs w:val="28"/>
        </w:rPr>
      </w:pPr>
      <w:r w:rsidRPr="00123B3D">
        <w:rPr>
          <w:rFonts w:ascii="Times New Roman" w:hAnsi="Times New Roman" w:cs="Times New Roman"/>
          <w:sz w:val="28"/>
          <w:szCs w:val="28"/>
        </w:rPr>
        <w:t xml:space="preserve">       </w:t>
      </w:r>
      <w:r w:rsidR="00B8600B" w:rsidRPr="00123B3D">
        <w:rPr>
          <w:rFonts w:ascii="Times New Roman" w:hAnsi="Times New Roman" w:cs="Times New Roman"/>
          <w:sz w:val="28"/>
          <w:szCs w:val="28"/>
        </w:rPr>
        <w:t>3</w:t>
      </w:r>
      <w:r w:rsidRPr="00123B3D">
        <w:rPr>
          <w:rFonts w:ascii="Times New Roman" w:hAnsi="Times New Roman" w:cs="Times New Roman"/>
          <w:sz w:val="28"/>
          <w:szCs w:val="28"/>
        </w:rPr>
        <w:t xml:space="preserve"> раздел. Квикстеп.                                                                                                                                                                                        Тема: Основы музыкальной </w:t>
      </w:r>
      <w:proofErr w:type="gramStart"/>
      <w:r w:rsidRPr="00123B3D">
        <w:rPr>
          <w:rFonts w:ascii="Times New Roman" w:hAnsi="Times New Roman" w:cs="Times New Roman"/>
          <w:sz w:val="28"/>
          <w:szCs w:val="28"/>
        </w:rPr>
        <w:t>грамотности:  музыкально</w:t>
      </w:r>
      <w:proofErr w:type="gramEnd"/>
      <w:r w:rsidR="0019406C" w:rsidRPr="00123B3D">
        <w:rPr>
          <w:rFonts w:ascii="Times New Roman" w:hAnsi="Times New Roman" w:cs="Times New Roman"/>
          <w:sz w:val="28"/>
          <w:szCs w:val="28"/>
        </w:rPr>
        <w:t xml:space="preserve"> </w:t>
      </w:r>
      <w:r w:rsidRPr="00123B3D">
        <w:rPr>
          <w:rFonts w:ascii="Times New Roman" w:hAnsi="Times New Roman" w:cs="Times New Roman"/>
          <w:sz w:val="28"/>
          <w:szCs w:val="28"/>
        </w:rPr>
        <w:t xml:space="preserve">-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квадрат                                                                                                                                                                                                                       - поступательное шассе вперёд и назад                                                                                                                                                                                                 </w:t>
      </w:r>
      <w:r w:rsidRPr="00123B3D">
        <w:rPr>
          <w:rFonts w:ascii="Times New Roman" w:hAnsi="Times New Roman" w:cs="Times New Roman"/>
          <w:sz w:val="28"/>
          <w:szCs w:val="28"/>
        </w:rPr>
        <w:lastRenderedPageBreak/>
        <w:t>- башенки                                                                                                                                                                                                                                                                                                                                                                           Тема: Постановка танцевальной композиции: постановка упрощённого варианта танца квикстеп.</w:t>
      </w:r>
    </w:p>
    <w:p w:rsidR="0022357D" w:rsidRPr="00123B3D" w:rsidRDefault="0022357D" w:rsidP="0022357D">
      <w:pPr>
        <w:rPr>
          <w:rFonts w:ascii="Times New Roman" w:hAnsi="Times New Roman" w:cs="Times New Roman"/>
          <w:sz w:val="28"/>
          <w:szCs w:val="28"/>
        </w:rPr>
      </w:pPr>
      <w:r w:rsidRPr="00123B3D">
        <w:rPr>
          <w:rFonts w:ascii="Times New Roman" w:hAnsi="Times New Roman" w:cs="Times New Roman"/>
          <w:sz w:val="28"/>
          <w:szCs w:val="28"/>
        </w:rPr>
        <w:t xml:space="preserve">       </w:t>
      </w:r>
      <w:r w:rsidR="00B8600B" w:rsidRPr="00123B3D">
        <w:rPr>
          <w:rFonts w:ascii="Times New Roman" w:hAnsi="Times New Roman" w:cs="Times New Roman"/>
          <w:sz w:val="28"/>
          <w:szCs w:val="28"/>
        </w:rPr>
        <w:t>4</w:t>
      </w:r>
      <w:r w:rsidRPr="00123B3D">
        <w:rPr>
          <w:rFonts w:ascii="Times New Roman" w:hAnsi="Times New Roman" w:cs="Times New Roman"/>
          <w:sz w:val="28"/>
          <w:szCs w:val="28"/>
        </w:rPr>
        <w:t xml:space="preserve"> раздел. Медленный вальс.                                                                                                                                      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правый квадрат                                                                                                                                                                                                           - левый квадрат.    </w:t>
      </w:r>
      <w:r w:rsidR="00B8600B" w:rsidRPr="00123B3D">
        <w:rPr>
          <w:rFonts w:ascii="Times New Roman" w:hAnsi="Times New Roman" w:cs="Times New Roman"/>
          <w:sz w:val="28"/>
          <w:szCs w:val="28"/>
        </w:rPr>
        <w:t xml:space="preserve">                                                                                                                                                             - правый четвертной поворот                                                                                                                                                                                - левый четвертной поворот.                                                                                                                                                                                  </w:t>
      </w:r>
      <w:r w:rsidRPr="00123B3D">
        <w:rPr>
          <w:rFonts w:ascii="Times New Roman" w:hAnsi="Times New Roman" w:cs="Times New Roman"/>
          <w:sz w:val="28"/>
          <w:szCs w:val="28"/>
        </w:rPr>
        <w:t xml:space="preserve">                                                                                                                                                                                                                                                                                                                                                                             Тема: Постановка танцевальной композиции: постановка упрощённого варианта танца медленный вальс.</w:t>
      </w:r>
    </w:p>
    <w:p w:rsidR="00B8600B" w:rsidRPr="00123B3D" w:rsidRDefault="00B8600B" w:rsidP="0022357D">
      <w:pPr>
        <w:rPr>
          <w:rFonts w:ascii="Times New Roman" w:hAnsi="Times New Roman" w:cs="Times New Roman"/>
          <w:sz w:val="28"/>
          <w:szCs w:val="28"/>
        </w:rPr>
      </w:pPr>
      <w:r w:rsidRPr="00123B3D">
        <w:rPr>
          <w:rFonts w:ascii="Times New Roman" w:hAnsi="Times New Roman" w:cs="Times New Roman"/>
          <w:sz w:val="28"/>
          <w:szCs w:val="28"/>
        </w:rPr>
        <w:t xml:space="preserve">        5 раздел. Техника латиноамериканских танцев.                                                                                                                Тема: Положение корпуса: основная поза, стойка на опорной ноге.                                                                                   Тема: Основная закрытая позиция: положение партнёров относительно друг друга в закрытой позиции.                                                                                                                                                                                                                                       Тема: Основная открытая позиция: положение партнёров относительно друг друга в открытой позиции.                                                                                                                                                                                                              Тема: Открытая фоллавей позиция: положение партнёров относительно друг друга в открытой фоллавей позиции.</w:t>
      </w:r>
    </w:p>
    <w:p w:rsidR="0022357D" w:rsidRPr="00123B3D" w:rsidRDefault="00B8600B" w:rsidP="0022357D">
      <w:pPr>
        <w:rPr>
          <w:rFonts w:ascii="Times New Roman" w:hAnsi="Times New Roman" w:cs="Times New Roman"/>
          <w:sz w:val="28"/>
          <w:szCs w:val="28"/>
        </w:rPr>
      </w:pPr>
      <w:r w:rsidRPr="00123B3D">
        <w:rPr>
          <w:rFonts w:ascii="Times New Roman" w:hAnsi="Times New Roman" w:cs="Times New Roman"/>
          <w:sz w:val="28"/>
          <w:szCs w:val="28"/>
        </w:rPr>
        <w:t xml:space="preserve">       6</w:t>
      </w:r>
      <w:r w:rsidR="0022357D" w:rsidRPr="00123B3D">
        <w:rPr>
          <w:rFonts w:ascii="Times New Roman" w:hAnsi="Times New Roman" w:cs="Times New Roman"/>
          <w:sz w:val="28"/>
          <w:szCs w:val="28"/>
        </w:rPr>
        <w:t xml:space="preserve"> раздел. Ча-ча-ча.                                                                                                                                                          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ча-ча-ча шассе ВП,ВЛ                                                                                                                                                                                              - тайм степ                                                                                                                                                                                                                    - закрытое основное движение.                                                                                                                                            Тема: Постановка танцевальной композиции: постановка упрощённого варианта танца ча-ча-ча.      </w:t>
      </w:r>
    </w:p>
    <w:p w:rsidR="00E5449C" w:rsidRDefault="00B8600B" w:rsidP="0022357D">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7 раздел. Самба.                                                                                                                                                               Тема: Основы музыкальной грамотности: </w:t>
      </w:r>
      <w:r w:rsidRPr="00123B3D">
        <w:rPr>
          <w:rFonts w:ascii="Times New Roman" w:hAnsi="Times New Roman" w:cs="Times New Roman"/>
          <w:sz w:val="28"/>
          <w:szCs w:val="28"/>
        </w:rPr>
        <w:t xml:space="preserve">музыкально – ритмическая характеристика танца.                                                                                                                                                                    </w:t>
      </w:r>
      <w:r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lastRenderedPageBreak/>
        <w:t xml:space="preserve">Тема: Ориентирование в пространстве: знакомство с направлениями движений в танце.                                                   </w:t>
      </w:r>
    </w:p>
    <w:p w:rsidR="00B8600B" w:rsidRPr="00123B3D" w:rsidRDefault="00B8600B" w:rsidP="0022357D">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Тема: Изучение основных движений танца:                                                                                                                                          - самба баунс                                                                                                                                                                                                                             - самба баунс с переносом веса                                                                                                                                                                                        - основное движение ВП, ВЛ                                                                                                                                                                                        - натуральное основное движение                                                                                                                                                                            - обратное основное движение                                                                                                                                                                                  - прогрессивное основное движение.                                                                                                                                                                    Тема: Постановка танцевальной композиции: постановка упрощённого варианта танца самба.</w:t>
      </w:r>
    </w:p>
    <w:p w:rsidR="0022357D" w:rsidRPr="00123B3D" w:rsidRDefault="0022357D" w:rsidP="0022357D">
      <w:pPr>
        <w:rPr>
          <w:rFonts w:ascii="Times New Roman" w:hAnsi="Times New Roman" w:cs="Times New Roman"/>
          <w:sz w:val="28"/>
          <w:szCs w:val="28"/>
        </w:rPr>
      </w:pPr>
      <w:r w:rsidRPr="00123B3D">
        <w:rPr>
          <w:rFonts w:ascii="Times New Roman" w:hAnsi="Times New Roman" w:cs="Times New Roman"/>
          <w:sz w:val="28"/>
          <w:szCs w:val="28"/>
        </w:rPr>
        <w:t xml:space="preserve"> </w:t>
      </w:r>
      <w:r w:rsidR="00B8600B" w:rsidRPr="00123B3D">
        <w:rPr>
          <w:rFonts w:ascii="Times New Roman" w:hAnsi="Times New Roman" w:cs="Times New Roman"/>
          <w:sz w:val="28"/>
          <w:szCs w:val="28"/>
        </w:rPr>
        <w:t xml:space="preserve">     8</w:t>
      </w:r>
      <w:r w:rsidRPr="00123B3D">
        <w:rPr>
          <w:rFonts w:ascii="Times New Roman" w:hAnsi="Times New Roman" w:cs="Times New Roman"/>
          <w:sz w:val="28"/>
          <w:szCs w:val="28"/>
        </w:rPr>
        <w:t xml:space="preserve"> раздел. Итоговая диагностика.                                                                                                                               Тема: Контрольный урок: проверка знаний, умений, навыков детей.</w:t>
      </w:r>
    </w:p>
    <w:p w:rsidR="00C63BD3" w:rsidRPr="00E5449C" w:rsidRDefault="00E5449C" w:rsidP="00E5449C">
      <w:pPr>
        <w:jc w:val="center"/>
        <w:rPr>
          <w:rFonts w:ascii="Times New Roman" w:hAnsi="Times New Roman" w:cs="Times New Roman"/>
          <w:b/>
          <w:sz w:val="28"/>
          <w:szCs w:val="28"/>
        </w:rPr>
      </w:pPr>
      <w:r w:rsidRPr="00E5449C">
        <w:rPr>
          <w:rFonts w:ascii="Times New Roman" w:hAnsi="Times New Roman" w:cs="Times New Roman"/>
          <w:b/>
          <w:sz w:val="28"/>
          <w:szCs w:val="28"/>
        </w:rPr>
        <w:t>Второй год обучения.</w:t>
      </w:r>
    </w:p>
    <w:p w:rsidR="00C63BD3" w:rsidRPr="00123B3D" w:rsidRDefault="0019406C" w:rsidP="00C63BD3">
      <w:pPr>
        <w:rPr>
          <w:rFonts w:ascii="Times New Roman" w:hAnsi="Times New Roman" w:cs="Times New Roman"/>
          <w:sz w:val="28"/>
          <w:szCs w:val="28"/>
        </w:rPr>
      </w:pPr>
      <w:r w:rsidRPr="00123B3D">
        <w:rPr>
          <w:rFonts w:ascii="Times New Roman" w:hAnsi="Times New Roman" w:cs="Times New Roman"/>
          <w:sz w:val="28"/>
          <w:szCs w:val="28"/>
        </w:rPr>
        <w:t xml:space="preserve">    </w:t>
      </w:r>
      <w:r w:rsidR="00C63BD3" w:rsidRPr="00123B3D">
        <w:rPr>
          <w:rFonts w:ascii="Times New Roman" w:hAnsi="Times New Roman" w:cs="Times New Roman"/>
          <w:sz w:val="28"/>
          <w:szCs w:val="28"/>
        </w:rPr>
        <w:t xml:space="preserve">Цель: формирование двигательной сферы и создание предпосылок для развития творческой активности детей.                                                                                                                 Задачи:                                                                                                                                                     </w:t>
      </w:r>
      <w:r w:rsidR="00C63BD3" w:rsidRPr="00123B3D">
        <w:rPr>
          <w:rFonts w:ascii="Times New Roman" w:hAnsi="Times New Roman" w:cs="Times New Roman"/>
          <w:b/>
          <w:bCs/>
          <w:sz w:val="28"/>
          <w:szCs w:val="28"/>
        </w:rPr>
        <w:t xml:space="preserve">Обучающие:                                                                                                                                                                </w:t>
      </w:r>
      <w:r w:rsidR="00C63BD3" w:rsidRPr="00123B3D">
        <w:rPr>
          <w:rFonts w:ascii="Times New Roman" w:hAnsi="Times New Roman" w:cs="Times New Roman"/>
          <w:sz w:val="28"/>
          <w:szCs w:val="28"/>
        </w:rPr>
        <w:t xml:space="preserve">-знакомство с историей и особенностями бального танца                                                                                      -знакомство с понятиями и терминологией;                                                                                               -овладение основными движениями и фигурами бального танца;                                                        -обучение основам музыкальной грамотности;                                                                    </w:t>
      </w:r>
      <w:r w:rsidR="00C63BD3" w:rsidRPr="00123B3D">
        <w:rPr>
          <w:rFonts w:ascii="Times New Roman" w:hAnsi="Times New Roman" w:cs="Times New Roman"/>
          <w:b/>
          <w:bCs/>
          <w:sz w:val="28"/>
          <w:szCs w:val="28"/>
        </w:rPr>
        <w:t xml:space="preserve">Воспитывающие:                                                                                                                                                      </w:t>
      </w:r>
      <w:r w:rsidR="00C63BD3" w:rsidRPr="00123B3D">
        <w:rPr>
          <w:rFonts w:ascii="Times New Roman" w:hAnsi="Times New Roman" w:cs="Times New Roman"/>
          <w:sz w:val="28"/>
          <w:szCs w:val="28"/>
        </w:rPr>
        <w:t xml:space="preserve">-формирование коммуникативной культуры через знание и умение взаимодействовать  с партнёрами на   танцевальной площадке;                                                           -формирование навыков творческой деятельности;                                                       </w:t>
      </w:r>
      <w:r w:rsidR="00C63BD3" w:rsidRPr="00123B3D">
        <w:rPr>
          <w:rFonts w:ascii="Times New Roman" w:hAnsi="Times New Roman" w:cs="Times New Roman"/>
          <w:b/>
          <w:bCs/>
          <w:sz w:val="28"/>
          <w:szCs w:val="28"/>
        </w:rPr>
        <w:t xml:space="preserve">Развивающие:                                                                                                                                                       </w:t>
      </w:r>
      <w:r w:rsidR="00C63BD3" w:rsidRPr="00123B3D">
        <w:rPr>
          <w:rFonts w:ascii="Times New Roman" w:hAnsi="Times New Roman" w:cs="Times New Roman"/>
          <w:sz w:val="28"/>
          <w:szCs w:val="28"/>
        </w:rPr>
        <w:t xml:space="preserve">- развитие общей культуры личности путём приобщения ребёнка к хореографии бального танца;                                                                                                                                                          -развитие двигательных, координационных и музыкальных данных детей;                                                                             Предполагаемые результаты:                                                                                                                        </w:t>
      </w:r>
      <w:r w:rsidR="00C63BD3" w:rsidRPr="00123B3D">
        <w:rPr>
          <w:rFonts w:ascii="Times New Roman" w:hAnsi="Times New Roman" w:cs="Times New Roman"/>
          <w:b/>
          <w:bCs/>
          <w:sz w:val="28"/>
          <w:szCs w:val="28"/>
        </w:rPr>
        <w:t xml:space="preserve">Знать: </w:t>
      </w:r>
      <w:r w:rsidR="00C63BD3" w:rsidRPr="00123B3D">
        <w:rPr>
          <w:rFonts w:ascii="Times New Roman" w:hAnsi="Times New Roman" w:cs="Times New Roman"/>
          <w:sz w:val="28"/>
          <w:szCs w:val="28"/>
        </w:rPr>
        <w:t xml:space="preserve">основную танцевальную терминологию, музыкально-ритмическую характеристику изученных танцев;                                                                                                       </w:t>
      </w:r>
      <w:r w:rsidR="00C63BD3" w:rsidRPr="00123B3D">
        <w:rPr>
          <w:rFonts w:ascii="Times New Roman" w:hAnsi="Times New Roman" w:cs="Times New Roman"/>
          <w:b/>
          <w:bCs/>
          <w:sz w:val="28"/>
          <w:szCs w:val="28"/>
        </w:rPr>
        <w:t xml:space="preserve">Уметь: </w:t>
      </w:r>
      <w:r w:rsidR="00C63BD3" w:rsidRPr="00123B3D">
        <w:rPr>
          <w:rFonts w:ascii="Times New Roman" w:hAnsi="Times New Roman" w:cs="Times New Roman"/>
          <w:sz w:val="28"/>
          <w:szCs w:val="28"/>
        </w:rPr>
        <w:t xml:space="preserve">ориентироваться в пространстве, исполнять изученные танцевальные движения;                                                                                                                                                           </w:t>
      </w:r>
      <w:r w:rsidR="00C63BD3" w:rsidRPr="00123B3D">
        <w:rPr>
          <w:rFonts w:ascii="Times New Roman" w:hAnsi="Times New Roman" w:cs="Times New Roman"/>
          <w:b/>
          <w:bCs/>
          <w:sz w:val="28"/>
          <w:szCs w:val="28"/>
        </w:rPr>
        <w:t xml:space="preserve">Навыки: </w:t>
      </w:r>
      <w:r w:rsidR="00C63BD3" w:rsidRPr="00123B3D">
        <w:rPr>
          <w:rFonts w:ascii="Times New Roman" w:hAnsi="Times New Roman" w:cs="Times New Roman"/>
          <w:sz w:val="28"/>
          <w:szCs w:val="28"/>
        </w:rPr>
        <w:t>исполнение усложненных танцевальных композиций.</w:t>
      </w:r>
    </w:p>
    <w:p w:rsidR="00B8600B" w:rsidRPr="00123B3D" w:rsidRDefault="00B8600B" w:rsidP="00B8600B">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lastRenderedPageBreak/>
        <w:t xml:space="preserve">       1 раздел. Техника европейских танцев.                                                                                                                   Тема: Поддержка: постановка в паре – партия партнёра и партнёрши.                                                                                                  Тема: Ведущий и ведомый: роль партнёра и партнёрши в паре.</w:t>
      </w:r>
    </w:p>
    <w:p w:rsidR="00B8600B" w:rsidRPr="00123B3D" w:rsidRDefault="00B8600B" w:rsidP="00B8600B">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2 раздел. Медленный вальс.                                                                                                                                        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закрытая перемена с ПН                                                                                                                                                                                              - закрытая перемена с ЛН                                                                                                                                                                                           - правый поворот                                                                                                                                                                                                          - левый поворот                                                                                                                                                                                                          - наружная перемена.                                                                                                                                                                                              Тема: Постановка танцевальной композиции: постановка танца медленный вальс.</w:t>
      </w:r>
    </w:p>
    <w:p w:rsidR="00B8600B" w:rsidRPr="00123B3D" w:rsidRDefault="00B8600B" w:rsidP="00B8600B">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3 раздел. Венский вальс.                                                                                                                                            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правый квадрат                                                                                                                                                                                                          - поступательный шаг вперёд, назад                                                                                                                                                                         - правый поворот.                                                                                                                                                                                                      Тема: Постановка танцевальной композиции: постановка упрощённого варианта танца венский вальс.</w:t>
      </w:r>
    </w:p>
    <w:p w:rsidR="00B8600B" w:rsidRPr="00123B3D" w:rsidRDefault="00B8600B" w:rsidP="00B8600B">
      <w:pPr>
        <w:tabs>
          <w:tab w:val="left" w:pos="709"/>
        </w:tabs>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4 раздел. Квикстеп.                                                                                                                                                        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четвертные повороты                                                                                                                                                                                               - правый поворот                                                                                                                                                                                                            - правый пивот поворот                                                                                                                                                                                               - правый поворот с задержкой (хэзитэйшн)                                                                                                                                                            </w:t>
      </w:r>
      <w:r w:rsidRPr="00123B3D">
        <w:rPr>
          <w:rFonts w:ascii="Times New Roman" w:hAnsi="Times New Roman" w:cs="Times New Roman"/>
          <w:color w:val="000000" w:themeColor="text1"/>
          <w:sz w:val="28"/>
          <w:szCs w:val="28"/>
        </w:rPr>
        <w:lastRenderedPageBreak/>
        <w:t>- поступательное шассе.                                                                                                                                                                                                Тема: Постановка танцевальной композиции: постановка танца квикстеп.</w:t>
      </w:r>
    </w:p>
    <w:p w:rsidR="00B8600B" w:rsidRPr="00123B3D" w:rsidRDefault="00B8600B" w:rsidP="00B8600B">
      <w:pPr>
        <w:tabs>
          <w:tab w:val="left" w:pos="709"/>
        </w:tabs>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5 раздел. Техника латиноамериканских танцев.                                                                                                         Тема: Латинское закрещивание: закрещивание одной ноги позади или </w:t>
      </w:r>
      <w:proofErr w:type="gramStart"/>
      <w:r w:rsidRPr="00123B3D">
        <w:rPr>
          <w:rFonts w:ascii="Times New Roman" w:hAnsi="Times New Roman" w:cs="Times New Roman"/>
          <w:color w:val="000000" w:themeColor="text1"/>
          <w:sz w:val="28"/>
          <w:szCs w:val="28"/>
        </w:rPr>
        <w:t>перед  другой</w:t>
      </w:r>
      <w:proofErr w:type="gramEnd"/>
      <w:r w:rsidRPr="00123B3D">
        <w:rPr>
          <w:rFonts w:ascii="Times New Roman" w:hAnsi="Times New Roman" w:cs="Times New Roman"/>
          <w:color w:val="000000" w:themeColor="text1"/>
          <w:sz w:val="28"/>
          <w:szCs w:val="28"/>
        </w:rPr>
        <w:t>.                                                                                                                                                                                  Тема: Положение рук: варианты положения рук, находящихся в контакте при движении из одной позиции в другую.                                                                                                                                                                     Тема: Ведение: два типа ведения: физическое и формирующее.</w:t>
      </w:r>
    </w:p>
    <w:p w:rsidR="00B8600B" w:rsidRPr="00123B3D" w:rsidRDefault="00B8600B" w:rsidP="00B8600B">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6 раздел. Самба.                                                                                                                                                               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w:t>
      </w:r>
      <w:r w:rsidRPr="00123B3D">
        <w:rPr>
          <w:rFonts w:ascii="Times New Roman" w:hAnsi="Times New Roman" w:cs="Times New Roman"/>
          <w:sz w:val="28"/>
          <w:szCs w:val="28"/>
        </w:rPr>
        <w:t xml:space="preserve">- самба виски ВП и ВЛ                                                                                                                                                                                                        - променадный самба ход                                                                                                                                                                                                 - боковой самба ход                                                                                                                                                                                                          - стационарный самба ход                                                                                                                                                                                             - закрытые роки с ПС и ЛС                                                                                                                                                                                              - корта джака.                                                                                                                                                                            </w:t>
      </w:r>
      <w:r w:rsidRPr="00123B3D">
        <w:rPr>
          <w:rFonts w:ascii="Times New Roman" w:hAnsi="Times New Roman" w:cs="Times New Roman"/>
          <w:color w:val="000000" w:themeColor="text1"/>
          <w:sz w:val="28"/>
          <w:szCs w:val="28"/>
        </w:rPr>
        <w:t xml:space="preserve">                                                                                                                             Тема: Постановка танцевальной композиции: </w:t>
      </w:r>
      <w:proofErr w:type="gramStart"/>
      <w:r w:rsidRPr="00123B3D">
        <w:rPr>
          <w:rFonts w:ascii="Times New Roman" w:hAnsi="Times New Roman" w:cs="Times New Roman"/>
          <w:color w:val="000000" w:themeColor="text1"/>
          <w:sz w:val="28"/>
          <w:szCs w:val="28"/>
        </w:rPr>
        <w:t>постановка  танца</w:t>
      </w:r>
      <w:proofErr w:type="gramEnd"/>
      <w:r w:rsidRPr="00123B3D">
        <w:rPr>
          <w:rFonts w:ascii="Times New Roman" w:hAnsi="Times New Roman" w:cs="Times New Roman"/>
          <w:color w:val="000000" w:themeColor="text1"/>
          <w:sz w:val="28"/>
          <w:szCs w:val="28"/>
        </w:rPr>
        <w:t xml:space="preserve"> самба.</w:t>
      </w:r>
    </w:p>
    <w:p w:rsidR="00B8600B" w:rsidRPr="00123B3D" w:rsidRDefault="00B8600B" w:rsidP="00B8600B">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7 раздел. Ча-ча-ча.                                                                                                                                                          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ча-ча-ча лок вперёд ( ПЛП, ЛПЛ )                                                                                                                                                                              - ча-ча-ча лок назад ( ПЛП, ЛПЛ )                                                                                                                                                                              - открытое основное движение                                                                                                                                                                                          - веер                                                                                                                                                                                                                                       - хоккейная клюшка                                                                                                                                                                                                       - чек из открытой КПП                                                                                                                                                                                                          - чек из открытой ПП.                                                                                                                                                                                                       Тема: Постановка танцевальной композиции: постановка танца ча-ча-ча.</w:t>
      </w:r>
    </w:p>
    <w:p w:rsidR="00B8600B" w:rsidRPr="00123B3D" w:rsidRDefault="00B8600B" w:rsidP="00B8600B">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8 раздел. Итоговая диагностика.                                                                                                                                     Тема: Контрольный урок: проверка знаний, умений, навыков детей.</w:t>
      </w:r>
    </w:p>
    <w:p w:rsidR="00E5449C" w:rsidRPr="00E5449C" w:rsidRDefault="00E5449C" w:rsidP="00E5449C">
      <w:pPr>
        <w:jc w:val="center"/>
        <w:rPr>
          <w:rFonts w:ascii="Times New Roman" w:hAnsi="Times New Roman" w:cs="Times New Roman"/>
          <w:b/>
          <w:sz w:val="28"/>
          <w:szCs w:val="28"/>
        </w:rPr>
      </w:pPr>
      <w:r w:rsidRPr="00E5449C">
        <w:rPr>
          <w:rFonts w:ascii="Times New Roman" w:hAnsi="Times New Roman" w:cs="Times New Roman"/>
          <w:b/>
          <w:sz w:val="28"/>
          <w:szCs w:val="28"/>
        </w:rPr>
        <w:lastRenderedPageBreak/>
        <w:t>Третий год обучения.</w:t>
      </w:r>
    </w:p>
    <w:p w:rsidR="0022357D" w:rsidRPr="00123B3D" w:rsidRDefault="00E5449C" w:rsidP="0022357D">
      <w:pPr>
        <w:rPr>
          <w:rFonts w:ascii="Times New Roman" w:hAnsi="Times New Roman" w:cs="Times New Roman"/>
          <w:sz w:val="28"/>
          <w:szCs w:val="28"/>
        </w:rPr>
      </w:pPr>
      <w:r>
        <w:rPr>
          <w:rFonts w:ascii="Times New Roman" w:hAnsi="Times New Roman" w:cs="Times New Roman"/>
          <w:sz w:val="28"/>
          <w:szCs w:val="28"/>
        </w:rPr>
        <w:t xml:space="preserve">Цель: </w:t>
      </w:r>
      <w:r w:rsidR="00C63BD3" w:rsidRPr="00123B3D">
        <w:rPr>
          <w:rFonts w:ascii="Times New Roman" w:hAnsi="Times New Roman" w:cs="Times New Roman"/>
          <w:sz w:val="28"/>
          <w:szCs w:val="28"/>
        </w:rPr>
        <w:t xml:space="preserve">содействие всестороннему развитию личности ребёнка средствами танца, основанное на формировании двигательной сферы и создании предпосылок для развития творческой активности детей.                                                                                 Задачи:                                                                                                                                             </w:t>
      </w:r>
      <w:r w:rsidR="00C63BD3" w:rsidRPr="00123B3D">
        <w:rPr>
          <w:rFonts w:ascii="Times New Roman" w:hAnsi="Times New Roman" w:cs="Times New Roman"/>
          <w:b/>
          <w:bCs/>
          <w:sz w:val="28"/>
          <w:szCs w:val="28"/>
        </w:rPr>
        <w:t>Обучающие:</w:t>
      </w:r>
      <w:r w:rsidR="00C63BD3" w:rsidRPr="00123B3D">
        <w:rPr>
          <w:rFonts w:ascii="Times New Roman" w:hAnsi="Times New Roman" w:cs="Times New Roman"/>
          <w:sz w:val="28"/>
          <w:szCs w:val="28"/>
        </w:rPr>
        <w:t xml:space="preserve">                                                                                                                                                       - знакомство с историей и особенностями бального танца;                                                                  -знакомство с понятиями и терминологией;                                                                                                -овладение основными движениями и фигурами бального танца;                                                                  -обучение основам музыкальной грамотности;                                                                         </w:t>
      </w:r>
      <w:r w:rsidR="00C63BD3" w:rsidRPr="00123B3D">
        <w:rPr>
          <w:rFonts w:ascii="Times New Roman" w:hAnsi="Times New Roman" w:cs="Times New Roman"/>
          <w:b/>
          <w:bCs/>
          <w:sz w:val="28"/>
          <w:szCs w:val="28"/>
        </w:rPr>
        <w:t xml:space="preserve">Воспитывающие:                                                                                                                                                        </w:t>
      </w:r>
      <w:r w:rsidR="00C63BD3" w:rsidRPr="00123B3D">
        <w:rPr>
          <w:rFonts w:ascii="Times New Roman" w:hAnsi="Times New Roman" w:cs="Times New Roman"/>
          <w:sz w:val="28"/>
          <w:szCs w:val="28"/>
        </w:rPr>
        <w:t xml:space="preserve">-формирование коммуникативной культуры через знание и умение взаимодействовать с партнёрами на танцевальной площадке;                                                                                         -формирование навыков творческой деятельности у учащихся, проявляющих увлеченность;                                                                                                                              </w:t>
      </w:r>
      <w:r w:rsidR="00C63BD3" w:rsidRPr="00123B3D">
        <w:rPr>
          <w:rFonts w:ascii="Times New Roman" w:hAnsi="Times New Roman" w:cs="Times New Roman"/>
          <w:b/>
          <w:bCs/>
          <w:sz w:val="28"/>
          <w:szCs w:val="28"/>
        </w:rPr>
        <w:t xml:space="preserve">Развивающие:                                                                                                                                         </w:t>
      </w:r>
      <w:r w:rsidR="00C63BD3" w:rsidRPr="00123B3D">
        <w:rPr>
          <w:rFonts w:ascii="Times New Roman" w:hAnsi="Times New Roman" w:cs="Times New Roman"/>
          <w:sz w:val="28"/>
          <w:szCs w:val="28"/>
        </w:rPr>
        <w:t xml:space="preserve">-развитие общей культуры личности путём приобщения ребёнка к хореографии бального танца;                                                                                                                                                                -развитие двигательных, координационных и музыкальных данных детей;                                            -развитие воображения через умение сформировать танец на основе простейших танцевальных движений.                                                                                                                      Предполагаемые результаты:                                                                                                                      </w:t>
      </w:r>
      <w:r w:rsidR="00C63BD3" w:rsidRPr="00123B3D">
        <w:rPr>
          <w:rFonts w:ascii="Times New Roman" w:hAnsi="Times New Roman" w:cs="Times New Roman"/>
          <w:b/>
          <w:bCs/>
          <w:sz w:val="28"/>
          <w:szCs w:val="28"/>
        </w:rPr>
        <w:t xml:space="preserve">Знать: </w:t>
      </w:r>
      <w:r w:rsidR="00C63BD3" w:rsidRPr="00123B3D">
        <w:rPr>
          <w:rFonts w:ascii="Times New Roman" w:hAnsi="Times New Roman" w:cs="Times New Roman"/>
          <w:sz w:val="28"/>
          <w:szCs w:val="28"/>
        </w:rPr>
        <w:t xml:space="preserve">основную танцевальную терминологию, музыкально-ритмическую характеристику изученных танцев;                                                                                                                                                                                       </w:t>
      </w:r>
      <w:r w:rsidR="00C63BD3" w:rsidRPr="00123B3D">
        <w:rPr>
          <w:rFonts w:ascii="Times New Roman" w:hAnsi="Times New Roman" w:cs="Times New Roman"/>
          <w:b/>
          <w:bCs/>
          <w:sz w:val="28"/>
          <w:szCs w:val="28"/>
        </w:rPr>
        <w:t xml:space="preserve">Уметь: </w:t>
      </w:r>
      <w:r w:rsidR="00C63BD3" w:rsidRPr="00123B3D">
        <w:rPr>
          <w:rFonts w:ascii="Times New Roman" w:hAnsi="Times New Roman" w:cs="Times New Roman"/>
          <w:sz w:val="28"/>
          <w:szCs w:val="28"/>
        </w:rPr>
        <w:t xml:space="preserve">ориентироваться в пространстве, исполнять изученные танцевальные движения;                                                                                                                                                  </w:t>
      </w:r>
      <w:r w:rsidR="00C63BD3" w:rsidRPr="00123B3D">
        <w:rPr>
          <w:rFonts w:ascii="Times New Roman" w:hAnsi="Times New Roman" w:cs="Times New Roman"/>
          <w:b/>
          <w:bCs/>
          <w:sz w:val="28"/>
          <w:szCs w:val="28"/>
        </w:rPr>
        <w:t xml:space="preserve">Навыки: </w:t>
      </w:r>
      <w:r w:rsidR="00C63BD3" w:rsidRPr="00123B3D">
        <w:rPr>
          <w:rFonts w:ascii="Times New Roman" w:hAnsi="Times New Roman" w:cs="Times New Roman"/>
          <w:sz w:val="28"/>
          <w:szCs w:val="28"/>
        </w:rPr>
        <w:t>исполнение сложных танцевальных композиций, самостоятельное составление п</w:t>
      </w:r>
      <w:r>
        <w:rPr>
          <w:rFonts w:ascii="Times New Roman" w:hAnsi="Times New Roman" w:cs="Times New Roman"/>
          <w:sz w:val="28"/>
          <w:szCs w:val="28"/>
        </w:rPr>
        <w:t>ростых танцевальных композиций.</w:t>
      </w:r>
    </w:p>
    <w:p w:rsidR="00A21DA9" w:rsidRPr="00123B3D" w:rsidRDefault="0022357D" w:rsidP="00A21DA9">
      <w:pPr>
        <w:rPr>
          <w:rFonts w:ascii="Times New Roman" w:hAnsi="Times New Roman" w:cs="Times New Roman"/>
          <w:sz w:val="28"/>
          <w:szCs w:val="28"/>
        </w:rPr>
      </w:pPr>
      <w:r w:rsidRPr="00123B3D">
        <w:rPr>
          <w:rFonts w:ascii="Times New Roman" w:hAnsi="Times New Roman" w:cs="Times New Roman"/>
          <w:sz w:val="28"/>
          <w:szCs w:val="28"/>
        </w:rPr>
        <w:t xml:space="preserve">       1 раз</w:t>
      </w:r>
      <w:r w:rsidR="00A21DA9" w:rsidRPr="00123B3D">
        <w:rPr>
          <w:rFonts w:ascii="Times New Roman" w:hAnsi="Times New Roman" w:cs="Times New Roman"/>
          <w:sz w:val="28"/>
          <w:szCs w:val="28"/>
        </w:rPr>
        <w:t xml:space="preserve">дел. Техника европейских танцев.                                                                              </w:t>
      </w:r>
    </w:p>
    <w:p w:rsidR="00A21DA9" w:rsidRPr="00123B3D" w:rsidRDefault="00A21DA9" w:rsidP="00A21DA9">
      <w:pPr>
        <w:rPr>
          <w:rFonts w:ascii="Times New Roman" w:hAnsi="Times New Roman" w:cs="Times New Roman"/>
          <w:sz w:val="28"/>
          <w:szCs w:val="28"/>
        </w:rPr>
      </w:pPr>
      <w:r w:rsidRPr="00123B3D">
        <w:rPr>
          <w:rFonts w:ascii="Times New Roman" w:hAnsi="Times New Roman" w:cs="Times New Roman"/>
          <w:sz w:val="28"/>
          <w:szCs w:val="28"/>
        </w:rPr>
        <w:t>Тема: Противоположное движение корпуса: способы вращения (раскачивания корпуса) в танце.                                                                                                                                            Тема: Повышение, понижение корпуса: три основных типа корпусного подъёма.</w:t>
      </w:r>
    </w:p>
    <w:p w:rsidR="00A21DA9" w:rsidRPr="00123B3D" w:rsidRDefault="00A21DA9" w:rsidP="00A21DA9">
      <w:pPr>
        <w:rPr>
          <w:rFonts w:ascii="Times New Roman" w:hAnsi="Times New Roman" w:cs="Times New Roman"/>
          <w:sz w:val="28"/>
          <w:szCs w:val="28"/>
        </w:rPr>
      </w:pPr>
      <w:r w:rsidRPr="00123B3D">
        <w:rPr>
          <w:rFonts w:ascii="Times New Roman" w:hAnsi="Times New Roman" w:cs="Times New Roman"/>
          <w:sz w:val="28"/>
          <w:szCs w:val="28"/>
        </w:rPr>
        <w:t xml:space="preserve">       2 раздел. Медленный вальс.                                                                                                                                      </w:t>
      </w:r>
    </w:p>
    <w:p w:rsidR="00A21DA9" w:rsidRPr="00123B3D" w:rsidRDefault="00A21DA9" w:rsidP="00A21DA9">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грамотности: музыкально – ритмическая характеристика танца.                                                                                                                                                </w:t>
      </w:r>
      <w:r w:rsidRPr="00123B3D">
        <w:rPr>
          <w:rFonts w:ascii="Times New Roman" w:hAnsi="Times New Roman" w:cs="Times New Roman"/>
          <w:sz w:val="28"/>
          <w:szCs w:val="28"/>
        </w:rPr>
        <w:lastRenderedPageBreak/>
        <w:t xml:space="preserve">Тема: Ориентирование в пространстве: знакомство с направлениями движений в танце.                                                                                                                                                                          Тема: Изучение основных движений танца:                                                                                                                                              - правый спин поворот                                                                                                                                                                                                      - задержанная перемена (перемена хэзитэйшн)                                                                                                                                                    - виск                                                                                                                                                                                                                                           - шассе из ПП                                                                                                                                                                                                                       - виск назад                                                                                                                                                                                                                   - поступательное шассе ВП.                                                                                                                                                                                               Тема: Постановка танцевальной композиции: постановка танца медленный вальс. </w:t>
      </w:r>
    </w:p>
    <w:p w:rsidR="00C63BD3" w:rsidRPr="00123B3D" w:rsidRDefault="00A21DA9" w:rsidP="00A21DA9">
      <w:pPr>
        <w:rPr>
          <w:rFonts w:ascii="Times New Roman" w:hAnsi="Times New Roman" w:cs="Times New Roman"/>
          <w:sz w:val="28"/>
          <w:szCs w:val="28"/>
        </w:rPr>
      </w:pPr>
      <w:r w:rsidRPr="00123B3D">
        <w:rPr>
          <w:rFonts w:ascii="Times New Roman" w:hAnsi="Times New Roman" w:cs="Times New Roman"/>
          <w:sz w:val="28"/>
          <w:szCs w:val="28"/>
        </w:rPr>
        <w:t xml:space="preserve">       3 раздел. Венский вальс.                                                                                                                                            </w:t>
      </w:r>
    </w:p>
    <w:p w:rsidR="00A21DA9" w:rsidRPr="00123B3D" w:rsidRDefault="00A21DA9" w:rsidP="00A21DA9">
      <w:pPr>
        <w:rPr>
          <w:rFonts w:ascii="Times New Roman" w:hAnsi="Times New Roman" w:cs="Times New Roman"/>
          <w:sz w:val="28"/>
          <w:szCs w:val="28"/>
        </w:rPr>
      </w:pPr>
      <w:r w:rsidRPr="00123B3D">
        <w:rPr>
          <w:rFonts w:ascii="Times New Roman" w:hAnsi="Times New Roman" w:cs="Times New Roman"/>
          <w:sz w:val="28"/>
          <w:szCs w:val="28"/>
        </w:rPr>
        <w:t>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правый поворот                                                                                                                                                                                                        - левый поворот.                                                                                                                                                                         Тема: Постановка танцевальной композиции: постановка танца венский вальс.</w:t>
      </w:r>
    </w:p>
    <w:p w:rsidR="00C63BD3" w:rsidRPr="00123B3D" w:rsidRDefault="00C63BD3" w:rsidP="0022357D">
      <w:pPr>
        <w:rPr>
          <w:rFonts w:ascii="Times New Roman" w:hAnsi="Times New Roman" w:cs="Times New Roman"/>
          <w:sz w:val="28"/>
          <w:szCs w:val="28"/>
        </w:rPr>
      </w:pPr>
      <w:r w:rsidRPr="00123B3D">
        <w:rPr>
          <w:rFonts w:ascii="Times New Roman" w:hAnsi="Times New Roman" w:cs="Times New Roman"/>
          <w:sz w:val="28"/>
          <w:szCs w:val="28"/>
        </w:rPr>
        <w:t xml:space="preserve">      </w:t>
      </w:r>
      <w:r w:rsidR="0022357D" w:rsidRPr="00123B3D">
        <w:rPr>
          <w:rFonts w:ascii="Times New Roman" w:hAnsi="Times New Roman" w:cs="Times New Roman"/>
          <w:sz w:val="28"/>
          <w:szCs w:val="28"/>
        </w:rPr>
        <w:t xml:space="preserve"> </w:t>
      </w:r>
      <w:r w:rsidRPr="00123B3D">
        <w:rPr>
          <w:rFonts w:ascii="Times New Roman" w:hAnsi="Times New Roman" w:cs="Times New Roman"/>
          <w:sz w:val="28"/>
          <w:szCs w:val="28"/>
        </w:rPr>
        <w:t>4</w:t>
      </w:r>
      <w:r w:rsidR="0022357D" w:rsidRPr="00123B3D">
        <w:rPr>
          <w:rFonts w:ascii="Times New Roman" w:hAnsi="Times New Roman" w:cs="Times New Roman"/>
          <w:sz w:val="28"/>
          <w:szCs w:val="28"/>
        </w:rPr>
        <w:t xml:space="preserve"> раздел. Квикстеп.                                                                                                                                                                                        </w:t>
      </w:r>
    </w:p>
    <w:p w:rsidR="0022357D" w:rsidRPr="00123B3D" w:rsidRDefault="0022357D" w:rsidP="0022357D">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w:t>
      </w:r>
      <w:proofErr w:type="gramStart"/>
      <w:r w:rsidRPr="00123B3D">
        <w:rPr>
          <w:rFonts w:ascii="Times New Roman" w:hAnsi="Times New Roman" w:cs="Times New Roman"/>
          <w:sz w:val="28"/>
          <w:szCs w:val="28"/>
        </w:rPr>
        <w:t>грамотности:  музыкально</w:t>
      </w:r>
      <w:proofErr w:type="gramEnd"/>
      <w:r w:rsidRPr="00123B3D">
        <w:rPr>
          <w:rFonts w:ascii="Times New Roman" w:hAnsi="Times New Roman" w:cs="Times New Roman"/>
          <w:sz w:val="28"/>
          <w:szCs w:val="28"/>
        </w:rPr>
        <w:t xml:space="preserve"> - ритмическая характеристика танца.                                                                                                                                                              Тема: Ориентирование в пространстве: знакомство с направлениями движений в танце.                                                                                                                                                                         Тема: Из</w:t>
      </w:r>
      <w:r w:rsidR="00C63BD3" w:rsidRPr="00123B3D">
        <w:rPr>
          <w:rFonts w:ascii="Times New Roman" w:hAnsi="Times New Roman" w:cs="Times New Roman"/>
          <w:sz w:val="28"/>
          <w:szCs w:val="28"/>
        </w:rPr>
        <w:t xml:space="preserve">учение основных движений танца:                                                                                  </w:t>
      </w:r>
      <w:r w:rsidRPr="00123B3D">
        <w:rPr>
          <w:rFonts w:ascii="Times New Roman" w:hAnsi="Times New Roman" w:cs="Times New Roman"/>
          <w:sz w:val="28"/>
          <w:szCs w:val="28"/>
        </w:rPr>
        <w:t xml:space="preserve">  </w:t>
      </w:r>
      <w:r w:rsidR="00C63BD3" w:rsidRPr="00123B3D">
        <w:rPr>
          <w:rFonts w:ascii="Times New Roman" w:hAnsi="Times New Roman" w:cs="Times New Roman"/>
          <w:sz w:val="28"/>
          <w:szCs w:val="28"/>
        </w:rPr>
        <w:t xml:space="preserve">- правый спин поворот                                                                                                                                                                                                     - лок степ вперёд                                                                                                                                                                                                              - лок степ назад                                                                                                                                                                                                                   - типпль шассе ВП.                                                                                                                                                                            </w:t>
      </w:r>
      <w:r w:rsidRPr="00123B3D">
        <w:rPr>
          <w:rFonts w:ascii="Times New Roman" w:hAnsi="Times New Roman" w:cs="Times New Roman"/>
          <w:sz w:val="28"/>
          <w:szCs w:val="28"/>
        </w:rPr>
        <w:t xml:space="preserve">                                                                                                                                                                                                                                                                                                                                                                                                                                                                                                             Тема: Постановка танцевальной композиции: постановка упрощённого варианта танца квикстеп.</w:t>
      </w:r>
    </w:p>
    <w:p w:rsidR="00C63BD3" w:rsidRPr="00123B3D" w:rsidRDefault="0022357D" w:rsidP="00C63BD3">
      <w:pPr>
        <w:rPr>
          <w:rFonts w:ascii="Times New Roman" w:hAnsi="Times New Roman" w:cs="Times New Roman"/>
          <w:sz w:val="28"/>
          <w:szCs w:val="28"/>
        </w:rPr>
      </w:pPr>
      <w:r w:rsidRPr="00123B3D">
        <w:rPr>
          <w:rFonts w:ascii="Times New Roman" w:hAnsi="Times New Roman" w:cs="Times New Roman"/>
          <w:sz w:val="28"/>
          <w:szCs w:val="28"/>
        </w:rPr>
        <w:t xml:space="preserve">        </w:t>
      </w:r>
      <w:r w:rsidR="00C63BD3" w:rsidRPr="00123B3D">
        <w:rPr>
          <w:rFonts w:ascii="Times New Roman" w:hAnsi="Times New Roman" w:cs="Times New Roman"/>
          <w:sz w:val="28"/>
          <w:szCs w:val="28"/>
        </w:rPr>
        <w:t>5</w:t>
      </w:r>
      <w:r w:rsidRPr="00123B3D">
        <w:rPr>
          <w:rFonts w:ascii="Times New Roman" w:hAnsi="Times New Roman" w:cs="Times New Roman"/>
          <w:sz w:val="28"/>
          <w:szCs w:val="28"/>
        </w:rPr>
        <w:t xml:space="preserve"> раздел. Техника латиноамериканских танцев.   </w:t>
      </w:r>
      <w:r w:rsidR="00C63BD3" w:rsidRPr="00123B3D">
        <w:rPr>
          <w:rFonts w:ascii="Times New Roman" w:hAnsi="Times New Roman" w:cs="Times New Roman"/>
          <w:sz w:val="28"/>
          <w:szCs w:val="28"/>
        </w:rPr>
        <w:t xml:space="preserve">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Тема: Замки кистей: положение кистей партнёра и партнёрши во время движения.                                                                                                                                                                     </w:t>
      </w:r>
      <w:r w:rsidRPr="00123B3D">
        <w:rPr>
          <w:rFonts w:ascii="Times New Roman" w:hAnsi="Times New Roman" w:cs="Times New Roman"/>
          <w:sz w:val="28"/>
          <w:szCs w:val="28"/>
        </w:rPr>
        <w:lastRenderedPageBreak/>
        <w:t>Тема: Работа стопы: работа стопы при движении вперёд и назад.                                                                                                                                                                     Тема: ОПП, ОКПП: одновременное раскрытие партнёров ВП и ВЛ.                                                                                                                                                                      Тема: Открытая фоллавей позиция: раскрытие партнёров ВП и ВЛ шагом назад.                                                                                                                                     Тема: Веерная позиция: раскрытие партнёрши справа налево.</w:t>
      </w:r>
    </w:p>
    <w:p w:rsidR="00C63BD3" w:rsidRPr="00123B3D" w:rsidRDefault="00C63BD3" w:rsidP="0022357D">
      <w:pPr>
        <w:rPr>
          <w:rFonts w:ascii="Times New Roman" w:hAnsi="Times New Roman" w:cs="Times New Roman"/>
          <w:sz w:val="28"/>
          <w:szCs w:val="28"/>
        </w:rPr>
      </w:pPr>
      <w:r w:rsidRPr="00123B3D">
        <w:rPr>
          <w:rFonts w:ascii="Times New Roman" w:hAnsi="Times New Roman" w:cs="Times New Roman"/>
          <w:sz w:val="28"/>
          <w:szCs w:val="28"/>
        </w:rPr>
        <w:t xml:space="preserve">       6</w:t>
      </w:r>
      <w:r w:rsidR="0022357D" w:rsidRPr="00123B3D">
        <w:rPr>
          <w:rFonts w:ascii="Times New Roman" w:hAnsi="Times New Roman" w:cs="Times New Roman"/>
          <w:sz w:val="28"/>
          <w:szCs w:val="28"/>
        </w:rPr>
        <w:t xml:space="preserve"> раздел. Ча-ча-ча.                                                                                                                                                          </w:t>
      </w:r>
    </w:p>
    <w:p w:rsidR="0022357D" w:rsidRPr="00123B3D" w:rsidRDefault="0022357D" w:rsidP="0022357D">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w:t>
      </w:r>
      <w:r w:rsidR="00C63BD3" w:rsidRPr="00123B3D">
        <w:rPr>
          <w:rFonts w:ascii="Times New Roman" w:hAnsi="Times New Roman" w:cs="Times New Roman"/>
          <w:sz w:val="28"/>
          <w:szCs w:val="28"/>
        </w:rPr>
        <w:t xml:space="preserve">                                                                                   </w:t>
      </w:r>
      <w:r w:rsidRPr="00123B3D">
        <w:rPr>
          <w:rFonts w:ascii="Times New Roman" w:hAnsi="Times New Roman" w:cs="Times New Roman"/>
          <w:sz w:val="28"/>
          <w:szCs w:val="28"/>
        </w:rPr>
        <w:t xml:space="preserve">  </w:t>
      </w:r>
      <w:r w:rsidR="00C63BD3" w:rsidRPr="00123B3D">
        <w:rPr>
          <w:rFonts w:ascii="Times New Roman" w:hAnsi="Times New Roman" w:cs="Times New Roman"/>
          <w:sz w:val="28"/>
          <w:szCs w:val="28"/>
        </w:rPr>
        <w:t xml:space="preserve">- спот поворот ВЛ и ВП                                                                                                                                                                                                         - плечом к плечу                                                                                                                                                                                                             - рука к руке                                                                                                                                                                                                                        - натуральный волчок.                                                                                                                                                                                                                                                                                                                               </w:t>
      </w:r>
      <w:r w:rsidRPr="00123B3D">
        <w:rPr>
          <w:rFonts w:ascii="Times New Roman" w:hAnsi="Times New Roman" w:cs="Times New Roman"/>
          <w:sz w:val="28"/>
          <w:szCs w:val="28"/>
        </w:rPr>
        <w:t xml:space="preserve">                                                                                  Тема: Постановка танцевальной композиции: </w:t>
      </w:r>
      <w:r w:rsidR="00C63BD3" w:rsidRPr="00123B3D">
        <w:rPr>
          <w:rFonts w:ascii="Times New Roman" w:hAnsi="Times New Roman" w:cs="Times New Roman"/>
          <w:sz w:val="28"/>
          <w:szCs w:val="28"/>
        </w:rPr>
        <w:t>постановка</w:t>
      </w:r>
      <w:r w:rsidRPr="00123B3D">
        <w:rPr>
          <w:rFonts w:ascii="Times New Roman" w:hAnsi="Times New Roman" w:cs="Times New Roman"/>
          <w:sz w:val="28"/>
          <w:szCs w:val="28"/>
        </w:rPr>
        <w:t xml:space="preserve"> танца ча-ча-ча.   </w:t>
      </w:r>
    </w:p>
    <w:p w:rsidR="00C63BD3" w:rsidRPr="00123B3D" w:rsidRDefault="0022357D" w:rsidP="0022357D">
      <w:pPr>
        <w:rPr>
          <w:rFonts w:ascii="Times New Roman" w:hAnsi="Times New Roman" w:cs="Times New Roman"/>
          <w:sz w:val="28"/>
          <w:szCs w:val="28"/>
        </w:rPr>
      </w:pPr>
      <w:r w:rsidRPr="00123B3D">
        <w:rPr>
          <w:rFonts w:ascii="Times New Roman" w:hAnsi="Times New Roman" w:cs="Times New Roman"/>
          <w:sz w:val="28"/>
          <w:szCs w:val="28"/>
        </w:rPr>
        <w:t xml:space="preserve">    </w:t>
      </w:r>
      <w:r w:rsidR="00C63BD3" w:rsidRPr="00123B3D">
        <w:rPr>
          <w:rFonts w:ascii="Times New Roman" w:hAnsi="Times New Roman" w:cs="Times New Roman"/>
          <w:sz w:val="28"/>
          <w:szCs w:val="28"/>
        </w:rPr>
        <w:t xml:space="preserve">   7</w:t>
      </w:r>
      <w:r w:rsidRPr="00123B3D">
        <w:rPr>
          <w:rFonts w:ascii="Times New Roman" w:hAnsi="Times New Roman" w:cs="Times New Roman"/>
          <w:sz w:val="28"/>
          <w:szCs w:val="28"/>
        </w:rPr>
        <w:t xml:space="preserve"> раздел. Самба.                                                                                                                                                              </w:t>
      </w:r>
    </w:p>
    <w:p w:rsidR="00C63BD3" w:rsidRPr="00123B3D" w:rsidRDefault="0022357D" w:rsidP="0022357D">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Тема: Основы музыкальной грамотности: музыкально – ритмическая характеристика танца.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Ориентирование в пространстве: знакомство с направлениями движений в танце.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Тема: Изучение основных движений танца:  </w:t>
      </w:r>
      <w:r w:rsidR="00C63BD3"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sz w:val="28"/>
          <w:szCs w:val="28"/>
        </w:rPr>
        <w:t xml:space="preserve">- обратный ( левый ) поворот                                                                                                                                                                 - ботафого в продвижении                                                                                                                                                                                                  - променадные ботафоги                                                                                                                                                                                          - теневые ботафоги                                                                                                                                                                                                        - вольта в продвижении ВП и ВЛ                                                                                                                                                                                    - натуральный ролл.                                                                                                                                                                                 </w:t>
      </w:r>
      <w:r w:rsidRPr="00123B3D">
        <w:rPr>
          <w:rFonts w:ascii="Times New Roman" w:hAnsi="Times New Roman" w:cs="Times New Roman"/>
          <w:color w:val="000000" w:themeColor="text1"/>
          <w:sz w:val="28"/>
          <w:szCs w:val="28"/>
        </w:rPr>
        <w:t xml:space="preserve">                                                                                                                                                                                                                                                                                                       Тема: Постановка танцевальной композиции: поста</w:t>
      </w:r>
      <w:r w:rsidR="00C63BD3" w:rsidRPr="00123B3D">
        <w:rPr>
          <w:rFonts w:ascii="Times New Roman" w:hAnsi="Times New Roman" w:cs="Times New Roman"/>
          <w:color w:val="000000" w:themeColor="text1"/>
          <w:sz w:val="28"/>
          <w:szCs w:val="28"/>
        </w:rPr>
        <w:t>новка</w:t>
      </w:r>
      <w:r w:rsidRPr="00123B3D">
        <w:rPr>
          <w:rFonts w:ascii="Times New Roman" w:hAnsi="Times New Roman" w:cs="Times New Roman"/>
          <w:color w:val="000000" w:themeColor="text1"/>
          <w:sz w:val="28"/>
          <w:szCs w:val="28"/>
        </w:rPr>
        <w:t xml:space="preserve"> танца</w:t>
      </w:r>
      <w:r w:rsidR="00C63BD3" w:rsidRPr="00123B3D">
        <w:rPr>
          <w:rFonts w:ascii="Times New Roman" w:hAnsi="Times New Roman" w:cs="Times New Roman"/>
          <w:color w:val="000000" w:themeColor="text1"/>
          <w:sz w:val="28"/>
          <w:szCs w:val="28"/>
        </w:rPr>
        <w:t xml:space="preserve"> самба</w:t>
      </w:r>
      <w:r w:rsidRPr="00123B3D">
        <w:rPr>
          <w:rFonts w:ascii="Times New Roman" w:hAnsi="Times New Roman" w:cs="Times New Roman"/>
          <w:color w:val="000000" w:themeColor="text1"/>
          <w:sz w:val="28"/>
          <w:szCs w:val="28"/>
        </w:rPr>
        <w:t xml:space="preserve">.    </w:t>
      </w:r>
    </w:p>
    <w:p w:rsidR="00C63BD3" w:rsidRPr="00123B3D" w:rsidRDefault="0022357D" w:rsidP="00C63BD3">
      <w:pPr>
        <w:rPr>
          <w:rFonts w:ascii="Times New Roman" w:hAnsi="Times New Roman" w:cs="Times New Roman"/>
          <w:sz w:val="28"/>
          <w:szCs w:val="28"/>
        </w:rPr>
      </w:pP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sz w:val="28"/>
          <w:szCs w:val="28"/>
        </w:rPr>
        <w:t xml:space="preserve"> 8 раздел. Джайв.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джайв шассе                                                                                                                                                                                                                     </w:t>
      </w:r>
      <w:r w:rsidRPr="00123B3D">
        <w:rPr>
          <w:rFonts w:ascii="Times New Roman" w:hAnsi="Times New Roman" w:cs="Times New Roman"/>
          <w:sz w:val="28"/>
          <w:szCs w:val="28"/>
        </w:rPr>
        <w:lastRenderedPageBreak/>
        <w:t xml:space="preserve">- основное движение на месте                                                                                                                                                                                       - основное фоллавей движение                                                                                                                                                                                        - смена мест правого на левое                                                                                                                                                                                     - смена мест левого на правое.                                                                                                                                                     Тема: Постановка танцевальной композиции: постановка упрощённого варианта танца джайв.   </w:t>
      </w:r>
    </w:p>
    <w:p w:rsidR="00C63BD3" w:rsidRPr="00123B3D" w:rsidRDefault="0022357D" w:rsidP="00473469">
      <w:pPr>
        <w:rPr>
          <w:rFonts w:ascii="Times New Roman" w:hAnsi="Times New Roman" w:cs="Times New Roman"/>
          <w:color w:val="000000" w:themeColor="text1"/>
          <w:sz w:val="28"/>
          <w:szCs w:val="28"/>
        </w:rPr>
      </w:pPr>
      <w:r w:rsidRPr="00123B3D">
        <w:rPr>
          <w:rFonts w:ascii="Times New Roman" w:hAnsi="Times New Roman" w:cs="Times New Roman"/>
          <w:sz w:val="28"/>
          <w:szCs w:val="28"/>
        </w:rPr>
        <w:t xml:space="preserve">       </w:t>
      </w:r>
      <w:r w:rsidR="00C63BD3" w:rsidRPr="00123B3D">
        <w:rPr>
          <w:rFonts w:ascii="Times New Roman" w:hAnsi="Times New Roman" w:cs="Times New Roman"/>
          <w:sz w:val="28"/>
          <w:szCs w:val="28"/>
        </w:rPr>
        <w:t>9</w:t>
      </w:r>
      <w:r w:rsidRPr="00123B3D">
        <w:rPr>
          <w:rFonts w:ascii="Times New Roman" w:hAnsi="Times New Roman" w:cs="Times New Roman"/>
          <w:sz w:val="28"/>
          <w:szCs w:val="28"/>
        </w:rPr>
        <w:t xml:space="preserve"> раздел. Итоговая диагностика.                                                                                                                               </w:t>
      </w:r>
    </w:p>
    <w:p w:rsidR="00473469" w:rsidRPr="00123B3D" w:rsidRDefault="0022357D" w:rsidP="00473469">
      <w:pPr>
        <w:rPr>
          <w:rFonts w:ascii="Times New Roman" w:hAnsi="Times New Roman" w:cs="Times New Roman"/>
          <w:sz w:val="28"/>
          <w:szCs w:val="28"/>
        </w:rPr>
      </w:pPr>
      <w:r w:rsidRPr="00123B3D">
        <w:rPr>
          <w:rFonts w:ascii="Times New Roman" w:hAnsi="Times New Roman" w:cs="Times New Roman"/>
          <w:sz w:val="28"/>
          <w:szCs w:val="28"/>
        </w:rPr>
        <w:t>Тема: Контрольный урок: проверка знаний, умений, навыко</w:t>
      </w:r>
      <w:r w:rsidR="00473469" w:rsidRPr="00123B3D">
        <w:rPr>
          <w:rFonts w:ascii="Times New Roman" w:hAnsi="Times New Roman" w:cs="Times New Roman"/>
          <w:sz w:val="28"/>
          <w:szCs w:val="28"/>
        </w:rPr>
        <w:t>в.</w:t>
      </w:r>
    </w:p>
    <w:p w:rsidR="00E5449C" w:rsidRDefault="00E5449C" w:rsidP="00C63BD3">
      <w:pPr>
        <w:rPr>
          <w:rFonts w:ascii="Times New Roman" w:hAnsi="Times New Roman" w:cs="Times New Roman"/>
          <w:sz w:val="28"/>
          <w:szCs w:val="28"/>
        </w:rPr>
      </w:pPr>
    </w:p>
    <w:p w:rsidR="00E5449C" w:rsidRPr="00E5449C" w:rsidRDefault="00E5449C" w:rsidP="00E5449C">
      <w:pPr>
        <w:autoSpaceDE w:val="0"/>
        <w:autoSpaceDN w:val="0"/>
        <w:adjustRightInd w:val="0"/>
        <w:spacing w:after="0" w:line="240" w:lineRule="auto"/>
        <w:jc w:val="center"/>
        <w:rPr>
          <w:rFonts w:ascii="Times New Roman" w:eastAsia="TimesNewRomanPSMT" w:hAnsi="Times New Roman" w:cs="Times New Roman"/>
          <w:b/>
          <w:sz w:val="28"/>
          <w:szCs w:val="28"/>
        </w:rPr>
      </w:pPr>
      <w:r w:rsidRPr="00E5449C">
        <w:rPr>
          <w:rFonts w:ascii="Times New Roman" w:eastAsia="TimesNewRomanPSMT" w:hAnsi="Times New Roman" w:cs="Times New Roman"/>
          <w:b/>
          <w:sz w:val="28"/>
          <w:szCs w:val="28"/>
        </w:rPr>
        <w:t>Четвертый год обучения.</w:t>
      </w:r>
    </w:p>
    <w:p w:rsidR="00C63BD3" w:rsidRPr="00123B3D" w:rsidRDefault="00E5449C" w:rsidP="00E5449C">
      <w:pPr>
        <w:autoSpaceDE w:val="0"/>
        <w:autoSpaceDN w:val="0"/>
        <w:adjustRightInd w:val="0"/>
        <w:spacing w:after="0" w:line="240" w:lineRule="auto"/>
        <w:ind w:firstLine="708"/>
        <w:rPr>
          <w:rFonts w:ascii="Times New Roman" w:hAnsi="Times New Roman" w:cs="Times New Roman"/>
          <w:sz w:val="28"/>
          <w:szCs w:val="28"/>
        </w:rPr>
      </w:pPr>
      <w:r>
        <w:rPr>
          <w:rFonts w:ascii="Times New Roman" w:eastAsia="TimesNewRomanPSMT" w:hAnsi="Times New Roman" w:cs="Times New Roman"/>
          <w:sz w:val="28"/>
          <w:szCs w:val="28"/>
        </w:rPr>
        <w:t>На протяжении</w:t>
      </w:r>
      <w:r w:rsidR="00C63BD3" w:rsidRPr="00123B3D">
        <w:rPr>
          <w:rFonts w:ascii="Times New Roman" w:eastAsia="TimesNewRomanPSMT" w:hAnsi="Times New Roman" w:cs="Times New Roman"/>
          <w:sz w:val="28"/>
          <w:szCs w:val="28"/>
        </w:rPr>
        <w:t xml:space="preserve"> всего учебного </w:t>
      </w:r>
      <w:proofErr w:type="gramStart"/>
      <w:r w:rsidR="00C63BD3" w:rsidRPr="00123B3D">
        <w:rPr>
          <w:rFonts w:ascii="Times New Roman" w:eastAsia="TimesNewRomanPSMT" w:hAnsi="Times New Roman" w:cs="Times New Roman"/>
          <w:sz w:val="28"/>
          <w:szCs w:val="28"/>
        </w:rPr>
        <w:t>года  закрепляется</w:t>
      </w:r>
      <w:proofErr w:type="gramEnd"/>
      <w:r w:rsidR="00C63BD3" w:rsidRPr="00123B3D">
        <w:rPr>
          <w:rFonts w:ascii="Times New Roman" w:eastAsia="TimesNewRomanPSMT" w:hAnsi="Times New Roman" w:cs="Times New Roman"/>
          <w:sz w:val="28"/>
          <w:szCs w:val="28"/>
        </w:rPr>
        <w:t xml:space="preserve">  весь программный   материал,  изученный  за  все годы обучения:  продолжается  работа  над  чистотой, свободой  и выразительностью, точностью исполнения с использованием более сложных сочетаний, пройденных движений; создание танцевальных комбинаций; развитие артистичности; приобретение законченной танцевальной формы.                                                             </w:t>
      </w:r>
    </w:p>
    <w:p w:rsidR="00C63BD3" w:rsidRPr="00123B3D" w:rsidRDefault="00C63BD3" w:rsidP="00C63BD3">
      <w:pPr>
        <w:autoSpaceDE w:val="0"/>
        <w:autoSpaceDN w:val="0"/>
        <w:adjustRightInd w:val="0"/>
        <w:spacing w:after="0" w:line="240" w:lineRule="auto"/>
        <w:rPr>
          <w:rFonts w:ascii="Times New Roman" w:hAnsi="Times New Roman" w:cs="Times New Roman"/>
          <w:sz w:val="28"/>
          <w:szCs w:val="28"/>
        </w:rPr>
      </w:pPr>
      <w:r w:rsidRPr="00123B3D">
        <w:rPr>
          <w:rFonts w:ascii="Times New Roman" w:eastAsia="TimesNewRomanPSMT" w:hAnsi="Times New Roman" w:cs="Times New Roman"/>
          <w:sz w:val="28"/>
          <w:szCs w:val="28"/>
        </w:rPr>
        <w:t xml:space="preserve">      Продолжается дальнейшее развитие силы и </w:t>
      </w:r>
      <w:proofErr w:type="gramStart"/>
      <w:r w:rsidRPr="00123B3D">
        <w:rPr>
          <w:rFonts w:ascii="Times New Roman" w:eastAsia="TimesNewRomanPSMT" w:hAnsi="Times New Roman" w:cs="Times New Roman"/>
          <w:sz w:val="28"/>
          <w:szCs w:val="28"/>
        </w:rPr>
        <w:t>выносливости;  совершенствование</w:t>
      </w:r>
      <w:proofErr w:type="gramEnd"/>
      <w:r w:rsidRPr="00123B3D">
        <w:rPr>
          <w:rFonts w:ascii="Times New Roman" w:eastAsia="TimesNewRomanPSMT" w:hAnsi="Times New Roman" w:cs="Times New Roman"/>
          <w:sz w:val="28"/>
          <w:szCs w:val="28"/>
        </w:rPr>
        <w:t xml:space="preserve"> исполнительской  техники;  совершенствование  координации;   освоение  более сложного  и  разнообразного  музыкального  сопровождения  и  усложнение ритмического  рисунка.                                                                                                                              </w:t>
      </w:r>
      <w:r w:rsidRPr="00123B3D">
        <w:rPr>
          <w:rFonts w:ascii="Times New Roman" w:hAnsi="Times New Roman" w:cs="Times New Roman"/>
          <w:sz w:val="28"/>
          <w:szCs w:val="28"/>
        </w:rPr>
        <w:t xml:space="preserve">            </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hAnsi="Times New Roman" w:cs="Times New Roman"/>
          <w:sz w:val="28"/>
          <w:szCs w:val="28"/>
        </w:rPr>
        <w:t xml:space="preserve">      </w:t>
      </w:r>
      <w:r w:rsidRPr="00123B3D">
        <w:rPr>
          <w:rFonts w:ascii="Times New Roman" w:eastAsia="TimesNewRomanPSMT" w:hAnsi="Times New Roman" w:cs="Times New Roman"/>
          <w:sz w:val="28"/>
          <w:szCs w:val="28"/>
        </w:rPr>
        <w:t xml:space="preserve">В </w:t>
      </w:r>
      <w:proofErr w:type="gramStart"/>
      <w:r w:rsidRPr="00123B3D">
        <w:rPr>
          <w:rFonts w:ascii="Times New Roman" w:eastAsia="TimesNewRomanPSMT" w:hAnsi="Times New Roman" w:cs="Times New Roman"/>
          <w:sz w:val="28"/>
          <w:szCs w:val="28"/>
        </w:rPr>
        <w:t>первом  полугодии</w:t>
      </w:r>
      <w:proofErr w:type="gramEnd"/>
      <w:r w:rsidRPr="00123B3D">
        <w:rPr>
          <w:rFonts w:ascii="Times New Roman" w:eastAsia="TimesNewRomanPSMT" w:hAnsi="Times New Roman" w:cs="Times New Roman"/>
          <w:sz w:val="28"/>
          <w:szCs w:val="28"/>
        </w:rPr>
        <w:t xml:space="preserve"> проводится контрольный урок по пройденному  и освоенному материалу. </w:t>
      </w:r>
      <w:proofErr w:type="gramStart"/>
      <w:r w:rsidRPr="00123B3D">
        <w:rPr>
          <w:rFonts w:ascii="Times New Roman" w:eastAsia="TimesNewRomanPSMT" w:hAnsi="Times New Roman" w:cs="Times New Roman"/>
          <w:sz w:val="28"/>
          <w:szCs w:val="28"/>
        </w:rPr>
        <w:t>Во  втором</w:t>
      </w:r>
      <w:proofErr w:type="gramEnd"/>
      <w:r w:rsidRPr="00123B3D">
        <w:rPr>
          <w:rFonts w:ascii="Times New Roman" w:eastAsia="TimesNewRomanPSMT" w:hAnsi="Times New Roman" w:cs="Times New Roman"/>
          <w:sz w:val="28"/>
          <w:szCs w:val="28"/>
        </w:rPr>
        <w:t xml:space="preserve"> полугодии – выпускной  экзамен.</w:t>
      </w:r>
    </w:p>
    <w:p w:rsidR="00FD1095" w:rsidRDefault="00473469" w:rsidP="00C63BD3">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w:t>
      </w:r>
    </w:p>
    <w:p w:rsidR="00C63BD3" w:rsidRPr="00123B3D" w:rsidRDefault="00C63BD3" w:rsidP="00FD1095">
      <w:pPr>
        <w:ind w:firstLine="708"/>
        <w:rPr>
          <w:rFonts w:ascii="Times New Roman" w:hAnsi="Times New Roman" w:cs="Times New Roman"/>
          <w:sz w:val="28"/>
          <w:szCs w:val="28"/>
        </w:rPr>
      </w:pPr>
      <w:r w:rsidRPr="00123B3D">
        <w:rPr>
          <w:rFonts w:ascii="Times New Roman" w:hAnsi="Times New Roman" w:cs="Times New Roman"/>
          <w:sz w:val="28"/>
          <w:szCs w:val="28"/>
        </w:rPr>
        <w:t xml:space="preserve">1 раздел. Техника европейских танцев.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Тема: Степень поворота: измерение степени поворота позицией стоп.                                                                                                                                                       Тема: Выравнивание: позиция или направление стоп относительно помещения.                                                                                                                                                             Тема: Покачивания корпусом: наклоны корпуса к центру поворота.    </w:t>
      </w:r>
    </w:p>
    <w:p w:rsidR="00C63BD3"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2 раздел. Медленный вальс.                                                                                                                                        </w:t>
      </w:r>
    </w:p>
    <w:p w:rsidR="00473469"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Тема: Основы музыкальной грамотности: музыкально – ритмическая характеристика танца.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Тема: Ориентирование в пространстве: знакомство с направлениями движений в танце.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Тема: Изучение основных движений танца:   </w:t>
      </w:r>
      <w:r w:rsidR="00C63BD3"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sz w:val="28"/>
          <w:szCs w:val="28"/>
        </w:rPr>
        <w:t xml:space="preserve">- левое корте                                                                                                                                                                                                                       - двойной левый спин                                                                                                                                                                                                          </w:t>
      </w:r>
      <w:r w:rsidR="00C63BD3" w:rsidRPr="00123B3D">
        <w:rPr>
          <w:rFonts w:ascii="Times New Roman" w:hAnsi="Times New Roman" w:cs="Times New Roman"/>
          <w:sz w:val="28"/>
          <w:szCs w:val="28"/>
        </w:rPr>
        <w:lastRenderedPageBreak/>
        <w:t xml:space="preserve">- плетение из ПП                                                                                                                                                                                                               - открытый телемарк и кросс хэзитэйшн.                                                                                                                       </w:t>
      </w:r>
      <w:r w:rsidRPr="00123B3D">
        <w:rPr>
          <w:rFonts w:ascii="Times New Roman" w:hAnsi="Times New Roman" w:cs="Times New Roman"/>
          <w:color w:val="000000" w:themeColor="text1"/>
          <w:sz w:val="28"/>
          <w:szCs w:val="28"/>
        </w:rPr>
        <w:t xml:space="preserve">                                                                                                              Тема: Постановка танцевальной композиции: постановка танца медленный вальс.</w:t>
      </w:r>
    </w:p>
    <w:p w:rsidR="00C63BD3"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3 раздел. Венский вальс.                                                                                                                                            </w:t>
      </w:r>
    </w:p>
    <w:p w:rsidR="00473469"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Тема: Основы музыкальной грамотности: музыкально – ритмическая характеристика танца.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Ориентирование в пространстве: знакомство с направлениями движений в танце.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Изучение основных движений танца:      </w:t>
      </w:r>
      <w:r w:rsidR="00C63BD3"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sz w:val="28"/>
          <w:szCs w:val="28"/>
        </w:rPr>
        <w:t xml:space="preserve">- шаг – перемена с ПН                                                                                                                                                                                                             - шаг – перемена с ЛН                                                                                                                                                                                                           - контра чек.                                                                                                                                                                                    </w:t>
      </w:r>
      <w:r w:rsidRPr="00123B3D">
        <w:rPr>
          <w:rFonts w:ascii="Times New Roman" w:hAnsi="Times New Roman" w:cs="Times New Roman"/>
          <w:color w:val="000000" w:themeColor="text1"/>
          <w:sz w:val="28"/>
          <w:szCs w:val="28"/>
        </w:rPr>
        <w:t xml:space="preserve">                                                                                                      Тема: Постановка танцевальной композиции: </w:t>
      </w:r>
      <w:r w:rsidR="00C63BD3" w:rsidRPr="00123B3D">
        <w:rPr>
          <w:rFonts w:ascii="Times New Roman" w:hAnsi="Times New Roman" w:cs="Times New Roman"/>
          <w:color w:val="000000" w:themeColor="text1"/>
          <w:sz w:val="28"/>
          <w:szCs w:val="28"/>
        </w:rPr>
        <w:t>постановка</w:t>
      </w:r>
      <w:r w:rsidRPr="00123B3D">
        <w:rPr>
          <w:rFonts w:ascii="Times New Roman" w:hAnsi="Times New Roman" w:cs="Times New Roman"/>
          <w:color w:val="000000" w:themeColor="text1"/>
          <w:sz w:val="28"/>
          <w:szCs w:val="28"/>
        </w:rPr>
        <w:t xml:space="preserve"> танца венский вальс.</w:t>
      </w:r>
    </w:p>
    <w:p w:rsidR="00C63BD3" w:rsidRPr="00123B3D" w:rsidRDefault="00473469" w:rsidP="00473469">
      <w:pPr>
        <w:tabs>
          <w:tab w:val="left" w:pos="709"/>
        </w:tabs>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4 раздел. Квикстеп.                                                                                                                                                        </w:t>
      </w:r>
    </w:p>
    <w:p w:rsidR="00473469" w:rsidRPr="00123B3D" w:rsidRDefault="00473469" w:rsidP="00473469">
      <w:pPr>
        <w:tabs>
          <w:tab w:val="left" w:pos="709"/>
        </w:tabs>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Тема: Основы музыкальной грамотности: музыкально – ритмическая характеристика танца.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Ориентирование в пространстве: знакомство с направлениями движений в танце.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Изучение основных движений танца:  </w:t>
      </w:r>
      <w:r w:rsidR="00C63BD3"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sz w:val="28"/>
          <w:szCs w:val="28"/>
        </w:rPr>
        <w:t xml:space="preserve">- левый шассе поворот                                                                                                                                                                                                    - кросс шассе                                                                                                                                                                                                                     - смена направления                                                                                                                                                                                                       - зигзаг, лок степ и бегущее окончание.                                                                                                                                   </w:t>
      </w:r>
      <w:r w:rsidRPr="00123B3D">
        <w:rPr>
          <w:rFonts w:ascii="Times New Roman" w:hAnsi="Times New Roman" w:cs="Times New Roman"/>
          <w:color w:val="000000" w:themeColor="text1"/>
          <w:sz w:val="28"/>
          <w:szCs w:val="28"/>
        </w:rPr>
        <w:t xml:space="preserve">                                                                                                                                      Тема: Постановка танцевальной композиции: постановка танца квикстеп.</w:t>
      </w:r>
    </w:p>
    <w:p w:rsidR="00C63BD3" w:rsidRPr="00123B3D" w:rsidRDefault="00473469" w:rsidP="00C63BD3">
      <w:pPr>
        <w:tabs>
          <w:tab w:val="left" w:pos="709"/>
        </w:tabs>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5 раздел. Техника латиноамериканских танцев.   </w:t>
      </w:r>
      <w:r w:rsidR="00C63BD3"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w:t>
      </w:r>
    </w:p>
    <w:p w:rsidR="00C63BD3" w:rsidRPr="00123B3D" w:rsidRDefault="00C63BD3" w:rsidP="00C63BD3">
      <w:pPr>
        <w:tabs>
          <w:tab w:val="left" w:pos="709"/>
        </w:tabs>
        <w:rPr>
          <w:rFonts w:ascii="Times New Roman" w:hAnsi="Times New Roman" w:cs="Times New Roman"/>
          <w:color w:val="000000" w:themeColor="text1"/>
          <w:sz w:val="28"/>
          <w:szCs w:val="28"/>
        </w:rPr>
      </w:pPr>
      <w:r w:rsidRPr="00123B3D">
        <w:rPr>
          <w:rFonts w:ascii="Times New Roman" w:hAnsi="Times New Roman" w:cs="Times New Roman"/>
          <w:sz w:val="28"/>
          <w:szCs w:val="28"/>
        </w:rPr>
        <w:t xml:space="preserve">Тема: Теневая позиция: положение партнёрши немного впереди партнёра, лицом в ту же сторону                                                                                                                                                                                   - теневая позиция с замком П к Л, Л к П: позиция с разноимённым замком                                                                                                                         - теневая позиция с замком П к П, Л к Л: позиция с одноимённым замком.                                                                                                                              Тема: Контра променадная позиция, контра контр променадная позиция: небольшой разворот от закрытой позиции.  </w:t>
      </w:r>
    </w:p>
    <w:p w:rsidR="00C63BD3"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6 раздел. Самба.                                                                                                                                                               </w:t>
      </w:r>
    </w:p>
    <w:p w:rsidR="00473469"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lastRenderedPageBreak/>
        <w:t xml:space="preserve">Тема: Основы музыкальной грамотности: музыкально – ритмическая характеристика танца.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Тема: Ориентирование в пространстве: знакомство с направлениями движений в танце.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Изучение основных движений танца:  </w:t>
      </w:r>
      <w:r w:rsidR="00C63BD3"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sz w:val="28"/>
          <w:szCs w:val="28"/>
        </w:rPr>
        <w:t xml:space="preserve">- открытые роки ВП и ВЛ                                                                                                                                                                                              -роки назад с ПС и ЛС                                                                                                                                                                                                     - вольта спот поворот партнёрши ВП, ВЛ.                                                                                                                                                             </w:t>
      </w:r>
      <w:r w:rsidRPr="00123B3D">
        <w:rPr>
          <w:rFonts w:ascii="Times New Roman" w:hAnsi="Times New Roman" w:cs="Times New Roman"/>
          <w:color w:val="000000" w:themeColor="text1"/>
          <w:sz w:val="28"/>
          <w:szCs w:val="28"/>
        </w:rPr>
        <w:t xml:space="preserve">Тема: Постановка танцевальной композиции: </w:t>
      </w:r>
      <w:proofErr w:type="gramStart"/>
      <w:r w:rsidRPr="00123B3D">
        <w:rPr>
          <w:rFonts w:ascii="Times New Roman" w:hAnsi="Times New Roman" w:cs="Times New Roman"/>
          <w:color w:val="000000" w:themeColor="text1"/>
          <w:sz w:val="28"/>
          <w:szCs w:val="28"/>
        </w:rPr>
        <w:t>постановка  танца</w:t>
      </w:r>
      <w:proofErr w:type="gramEnd"/>
      <w:r w:rsidRPr="00123B3D">
        <w:rPr>
          <w:rFonts w:ascii="Times New Roman" w:hAnsi="Times New Roman" w:cs="Times New Roman"/>
          <w:color w:val="000000" w:themeColor="text1"/>
          <w:sz w:val="28"/>
          <w:szCs w:val="28"/>
        </w:rPr>
        <w:t xml:space="preserve"> самба.</w:t>
      </w:r>
    </w:p>
    <w:p w:rsidR="00C63BD3"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7 раздел. Ча-ча-ча.                                                                                                                                                          </w:t>
      </w:r>
    </w:p>
    <w:p w:rsidR="00473469"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Тема: Основы музыкальной грамотности: музыкально – ритмическая характеристика танца.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Ориентирование в пространстве: знакомство с направлениями движений в танце.                                                </w:t>
      </w:r>
      <w:r w:rsidR="0090064C"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Тема: Изучение основных движений танца:   </w:t>
      </w:r>
      <w:r w:rsidR="00C63BD3" w:rsidRPr="00123B3D">
        <w:rPr>
          <w:rFonts w:ascii="Times New Roman" w:hAnsi="Times New Roman" w:cs="Times New Roman"/>
          <w:color w:val="000000" w:themeColor="text1"/>
          <w:sz w:val="28"/>
          <w:szCs w:val="28"/>
        </w:rPr>
        <w:t xml:space="preserve">                                                                         </w:t>
      </w: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sz w:val="28"/>
          <w:szCs w:val="28"/>
        </w:rPr>
        <w:t xml:space="preserve">- изменение форм ча-ча-ча шассе                                                                                                                                                                              - закрытый хип - твист                                                                                                                                                                 - открытый хип - твист                                                                                                                                                                   - алемана                                                                                                                                                                                      - кубинский брейк в открытой позиции.                                                                                                                                                          </w:t>
      </w:r>
      <w:r w:rsidRPr="00123B3D">
        <w:rPr>
          <w:rFonts w:ascii="Times New Roman" w:hAnsi="Times New Roman" w:cs="Times New Roman"/>
          <w:color w:val="000000" w:themeColor="text1"/>
          <w:sz w:val="28"/>
          <w:szCs w:val="28"/>
        </w:rPr>
        <w:t xml:space="preserve">                                                                                                                                  Тема: Постановка танцевальной композиции: постановка танца ча-ча-ча.</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       8 раздел. Джайв.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звено                                                                                                                                                                                                                              - смена рук за спиной                                                                                                                                                                                                 - хлыст                                                                                                                                                                                                                                - променадные шаги  (медленные)                                                                                                                                                                         - променадные шаги (быстрые)                                                                                                                                                  - американский спин.                                                                                                                                                                                                Тема: Постановка танцевальной композиции: постановка танца джайв.  </w:t>
      </w:r>
    </w:p>
    <w:p w:rsidR="00C63BD3"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 xml:space="preserve">       </w:t>
      </w:r>
      <w:r w:rsidR="00C63BD3" w:rsidRPr="00123B3D">
        <w:rPr>
          <w:rFonts w:ascii="Times New Roman" w:hAnsi="Times New Roman" w:cs="Times New Roman"/>
          <w:color w:val="000000" w:themeColor="text1"/>
          <w:sz w:val="28"/>
          <w:szCs w:val="28"/>
        </w:rPr>
        <w:t>9</w:t>
      </w:r>
      <w:r w:rsidRPr="00123B3D">
        <w:rPr>
          <w:rFonts w:ascii="Times New Roman" w:hAnsi="Times New Roman" w:cs="Times New Roman"/>
          <w:color w:val="000000" w:themeColor="text1"/>
          <w:sz w:val="28"/>
          <w:szCs w:val="28"/>
        </w:rPr>
        <w:t xml:space="preserve"> раздел. Итоговая диагностика.                                                                                                                                     </w:t>
      </w:r>
    </w:p>
    <w:p w:rsidR="00473469" w:rsidRPr="00123B3D" w:rsidRDefault="00473469" w:rsidP="00473469">
      <w:pPr>
        <w:rPr>
          <w:rFonts w:ascii="Times New Roman" w:hAnsi="Times New Roman" w:cs="Times New Roman"/>
          <w:color w:val="000000" w:themeColor="text1"/>
          <w:sz w:val="28"/>
          <w:szCs w:val="28"/>
        </w:rPr>
      </w:pPr>
      <w:r w:rsidRPr="00123B3D">
        <w:rPr>
          <w:rFonts w:ascii="Times New Roman" w:hAnsi="Times New Roman" w:cs="Times New Roman"/>
          <w:color w:val="000000" w:themeColor="text1"/>
          <w:sz w:val="28"/>
          <w:szCs w:val="28"/>
        </w:rPr>
        <w:t>Тема: Контрольный урок: проверка знаний, умений, навыков детей.</w:t>
      </w:r>
    </w:p>
    <w:p w:rsidR="00C63BD3" w:rsidRPr="00123B3D" w:rsidRDefault="00C63BD3" w:rsidP="00C63BD3">
      <w:pPr>
        <w:pStyle w:val="1"/>
        <w:rPr>
          <w:rFonts w:ascii="Times New Roman" w:hAnsi="Times New Roman" w:cs="Times New Roman"/>
          <w:color w:val="000000" w:themeColor="text1"/>
        </w:rPr>
      </w:pPr>
      <w:r w:rsidRPr="00123B3D">
        <w:rPr>
          <w:rFonts w:ascii="Times New Roman" w:hAnsi="Times New Roman" w:cs="Times New Roman"/>
          <w:color w:val="000000" w:themeColor="text1"/>
        </w:rPr>
        <w:lastRenderedPageBreak/>
        <w:t xml:space="preserve">     Требования к выпускной программе.</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hAnsi="Times New Roman" w:cs="Times New Roman"/>
          <w:bCs/>
          <w:iCs/>
          <w:sz w:val="28"/>
          <w:szCs w:val="28"/>
        </w:rPr>
        <w:t xml:space="preserve">     Выпускной </w:t>
      </w:r>
      <w:proofErr w:type="gramStart"/>
      <w:r w:rsidRPr="00123B3D">
        <w:rPr>
          <w:rFonts w:ascii="Times New Roman" w:hAnsi="Times New Roman" w:cs="Times New Roman"/>
          <w:bCs/>
          <w:iCs/>
          <w:sz w:val="28"/>
          <w:szCs w:val="28"/>
        </w:rPr>
        <w:t>экзамен</w:t>
      </w:r>
      <w:r w:rsidRPr="00123B3D">
        <w:rPr>
          <w:rFonts w:ascii="Times New Roman" w:hAnsi="Times New Roman" w:cs="Times New Roman"/>
          <w:b/>
          <w:bCs/>
          <w:i/>
          <w:iCs/>
          <w:sz w:val="28"/>
          <w:szCs w:val="28"/>
        </w:rPr>
        <w:t xml:space="preserve">  </w:t>
      </w:r>
      <w:r w:rsidRPr="00123B3D">
        <w:rPr>
          <w:rFonts w:ascii="Times New Roman" w:eastAsia="TimesNewRomanPSMT" w:hAnsi="Times New Roman" w:cs="Times New Roman"/>
          <w:sz w:val="28"/>
          <w:szCs w:val="28"/>
        </w:rPr>
        <w:t>должен</w:t>
      </w:r>
      <w:proofErr w:type="gramEnd"/>
      <w:r w:rsidRPr="00123B3D">
        <w:rPr>
          <w:rFonts w:ascii="Times New Roman" w:eastAsia="TimesNewRomanPSMT" w:hAnsi="Times New Roman" w:cs="Times New Roman"/>
          <w:sz w:val="28"/>
          <w:szCs w:val="28"/>
        </w:rPr>
        <w:t xml:space="preserve"> выявить у учащихся полученные за весь курс обучения знания,  умения и  навыки:</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умение  исполнять</w:t>
      </w:r>
      <w:proofErr w:type="gramEnd"/>
      <w:r w:rsidRPr="00123B3D">
        <w:rPr>
          <w:rFonts w:ascii="Times New Roman" w:eastAsia="TimesNewRomanPSMT" w:hAnsi="Times New Roman" w:cs="Times New Roman"/>
          <w:sz w:val="28"/>
          <w:szCs w:val="28"/>
        </w:rPr>
        <w:t xml:space="preserve"> грамотно, выразительно и свободно  освоенный программный материал;</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уровень  исполнительской</w:t>
      </w:r>
      <w:proofErr w:type="gramEnd"/>
      <w:r w:rsidRPr="00123B3D">
        <w:rPr>
          <w:rFonts w:ascii="Times New Roman" w:eastAsia="TimesNewRomanPSMT" w:hAnsi="Times New Roman" w:cs="Times New Roman"/>
          <w:sz w:val="28"/>
          <w:szCs w:val="28"/>
        </w:rPr>
        <w:t xml:space="preserve"> техники и  артистичности  в соответствии с программными требованиями;</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знание  и</w:t>
      </w:r>
      <w:proofErr w:type="gramEnd"/>
      <w:r w:rsidRPr="00123B3D">
        <w:rPr>
          <w:rFonts w:ascii="Times New Roman" w:eastAsia="TimesNewRomanPSMT" w:hAnsi="Times New Roman" w:cs="Times New Roman"/>
          <w:sz w:val="28"/>
          <w:szCs w:val="28"/>
        </w:rPr>
        <w:t xml:space="preserve"> использование методики  исполнения изученных движений;</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знание  терминологии</w:t>
      </w:r>
      <w:proofErr w:type="gramEnd"/>
      <w:r w:rsidRPr="00123B3D">
        <w:rPr>
          <w:rFonts w:ascii="Times New Roman" w:eastAsia="TimesNewRomanPSMT" w:hAnsi="Times New Roman" w:cs="Times New Roman"/>
          <w:sz w:val="28"/>
          <w:szCs w:val="28"/>
        </w:rPr>
        <w:t xml:space="preserve"> движений и  основных поз;</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знания  об</w:t>
      </w:r>
      <w:proofErr w:type="gramEnd"/>
      <w:r w:rsidRPr="00123B3D">
        <w:rPr>
          <w:rFonts w:ascii="Times New Roman" w:eastAsia="TimesNewRomanPSMT" w:hAnsi="Times New Roman" w:cs="Times New Roman"/>
          <w:sz w:val="28"/>
          <w:szCs w:val="28"/>
        </w:rPr>
        <w:t xml:space="preserve"> исполнительских средствах  выразительности  танца;</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знание  правил</w:t>
      </w:r>
      <w:proofErr w:type="gramEnd"/>
      <w:r w:rsidRPr="00123B3D">
        <w:rPr>
          <w:rFonts w:ascii="Times New Roman" w:eastAsia="TimesNewRomanPSMT" w:hAnsi="Times New Roman" w:cs="Times New Roman"/>
          <w:sz w:val="28"/>
          <w:szCs w:val="28"/>
        </w:rPr>
        <w:t xml:space="preserve"> выполнения того или иного  движения,  ритмической  раскладки;</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Pr="00123B3D">
        <w:rPr>
          <w:rFonts w:ascii="Times New Roman" w:eastAsia="TimesNewRomanPSMT" w:hAnsi="Times New Roman" w:cs="Times New Roman"/>
          <w:sz w:val="28"/>
          <w:szCs w:val="28"/>
        </w:rPr>
        <w:t xml:space="preserve">умение обоснованно </w:t>
      </w:r>
      <w:proofErr w:type="gramStart"/>
      <w:r w:rsidRPr="00123B3D">
        <w:rPr>
          <w:rFonts w:ascii="Times New Roman" w:eastAsia="TimesNewRomanPSMT" w:hAnsi="Times New Roman" w:cs="Times New Roman"/>
          <w:sz w:val="28"/>
          <w:szCs w:val="28"/>
        </w:rPr>
        <w:t>анализировать  свое</w:t>
      </w:r>
      <w:proofErr w:type="gramEnd"/>
      <w:r w:rsidRPr="00123B3D">
        <w:rPr>
          <w:rFonts w:ascii="Times New Roman" w:eastAsia="TimesNewRomanPSMT" w:hAnsi="Times New Roman" w:cs="Times New Roman"/>
          <w:sz w:val="28"/>
          <w:szCs w:val="28"/>
        </w:rPr>
        <w:t xml:space="preserve"> исполнение и  анализировать  исполнение движений друг друга;</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умение  находить</w:t>
      </w:r>
      <w:proofErr w:type="gramEnd"/>
      <w:r w:rsidRPr="00123B3D">
        <w:rPr>
          <w:rFonts w:ascii="Times New Roman" w:eastAsia="TimesNewRomanPSMT" w:hAnsi="Times New Roman" w:cs="Times New Roman"/>
          <w:sz w:val="28"/>
          <w:szCs w:val="28"/>
        </w:rPr>
        <w:t xml:space="preserve"> ошибки, как у себя, так и в  исполнении  других;</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анализировать  музыку</w:t>
      </w:r>
      <w:proofErr w:type="gramEnd"/>
      <w:r w:rsidRPr="00123B3D">
        <w:rPr>
          <w:rFonts w:ascii="Times New Roman" w:eastAsia="TimesNewRomanPSMT" w:hAnsi="Times New Roman" w:cs="Times New Roman"/>
          <w:sz w:val="28"/>
          <w:szCs w:val="28"/>
        </w:rPr>
        <w:t xml:space="preserve"> с точки зрения  темпа,  характера,  музыкального  жанра;</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00FD1095">
        <w:rPr>
          <w:rFonts w:ascii="Times New Roman" w:eastAsia="TimesNewRomanPSMT" w:hAnsi="Times New Roman" w:cs="Times New Roman"/>
          <w:sz w:val="28"/>
          <w:szCs w:val="28"/>
        </w:rPr>
        <w:t>владение</w:t>
      </w:r>
      <w:r w:rsidRPr="00123B3D">
        <w:rPr>
          <w:rFonts w:ascii="Times New Roman" w:eastAsia="TimesNewRomanPSMT" w:hAnsi="Times New Roman" w:cs="Times New Roman"/>
          <w:sz w:val="28"/>
          <w:szCs w:val="28"/>
        </w:rPr>
        <w:t xml:space="preserve"> осознанным, пр</w:t>
      </w:r>
      <w:r w:rsidR="00FD1095">
        <w:rPr>
          <w:rFonts w:ascii="Times New Roman" w:eastAsia="TimesNewRomanPSMT" w:hAnsi="Times New Roman" w:cs="Times New Roman"/>
          <w:sz w:val="28"/>
          <w:szCs w:val="28"/>
        </w:rPr>
        <w:t xml:space="preserve">авильным выполнением движений, </w:t>
      </w:r>
      <w:r w:rsidRPr="00123B3D">
        <w:rPr>
          <w:rFonts w:ascii="Times New Roman" w:eastAsia="TimesNewRomanPSMT" w:hAnsi="Times New Roman" w:cs="Times New Roman"/>
          <w:sz w:val="28"/>
          <w:szCs w:val="28"/>
        </w:rPr>
        <w:t>самокон</w:t>
      </w:r>
      <w:r w:rsidR="00FD1095">
        <w:rPr>
          <w:rFonts w:ascii="Times New Roman" w:eastAsia="TimesNewRomanPSMT" w:hAnsi="Times New Roman" w:cs="Times New Roman"/>
          <w:sz w:val="28"/>
          <w:szCs w:val="28"/>
        </w:rPr>
        <w:t>троль над мышечным напряжением,</w:t>
      </w: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координацией  движений</w:t>
      </w:r>
      <w:proofErr w:type="gramEnd"/>
      <w:r w:rsidRPr="00123B3D">
        <w:rPr>
          <w:rFonts w:ascii="Times New Roman" w:eastAsia="TimesNewRomanPSMT" w:hAnsi="Times New Roman" w:cs="Times New Roman"/>
          <w:sz w:val="28"/>
          <w:szCs w:val="28"/>
        </w:rPr>
        <w:t>.</w:t>
      </w:r>
    </w:p>
    <w:p w:rsidR="00C63BD3" w:rsidRDefault="00C63BD3" w:rsidP="00C63BD3">
      <w:pPr>
        <w:rPr>
          <w:rFonts w:ascii="Times New Roman" w:hAnsi="Times New Roman" w:cs="Times New Roman"/>
          <w:sz w:val="28"/>
          <w:szCs w:val="28"/>
        </w:rPr>
      </w:pPr>
    </w:p>
    <w:p w:rsidR="00FD1095" w:rsidRPr="00FD1095" w:rsidRDefault="00FD1095" w:rsidP="00FD1095">
      <w:pPr>
        <w:jc w:val="center"/>
        <w:rPr>
          <w:rFonts w:ascii="Times New Roman" w:hAnsi="Times New Roman" w:cs="Times New Roman"/>
          <w:b/>
          <w:sz w:val="28"/>
          <w:szCs w:val="28"/>
        </w:rPr>
      </w:pPr>
      <w:r w:rsidRPr="00FD1095">
        <w:rPr>
          <w:rFonts w:ascii="Times New Roman" w:hAnsi="Times New Roman" w:cs="Times New Roman"/>
          <w:b/>
          <w:sz w:val="28"/>
          <w:szCs w:val="28"/>
        </w:rPr>
        <w:t>Пятый год обучения.</w:t>
      </w:r>
    </w:p>
    <w:p w:rsidR="00C63BD3" w:rsidRPr="00123B3D" w:rsidRDefault="00473469" w:rsidP="00C63BD3">
      <w:pPr>
        <w:rPr>
          <w:rFonts w:ascii="Times New Roman" w:hAnsi="Times New Roman" w:cs="Times New Roman"/>
          <w:sz w:val="28"/>
          <w:szCs w:val="28"/>
        </w:rPr>
      </w:pPr>
      <w:r w:rsidRPr="00123B3D">
        <w:rPr>
          <w:rFonts w:ascii="Times New Roman" w:hAnsi="Times New Roman" w:cs="Times New Roman"/>
          <w:sz w:val="28"/>
          <w:szCs w:val="28"/>
        </w:rPr>
        <w:t xml:space="preserve"> </w:t>
      </w:r>
      <w:r w:rsidR="00C63BD3" w:rsidRPr="00123B3D">
        <w:rPr>
          <w:rFonts w:ascii="Times New Roman" w:hAnsi="Times New Roman" w:cs="Times New Roman"/>
          <w:sz w:val="28"/>
          <w:szCs w:val="28"/>
        </w:rPr>
        <w:t xml:space="preserve">     1 раздел. Медленный вальс.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Тема: Основы музыкальной грамотности: музыкально – ритмическая характеристика танца.                                                                                                                                                                       Тема</w:t>
      </w:r>
      <w:r w:rsidR="00FD1095">
        <w:rPr>
          <w:rFonts w:ascii="Times New Roman" w:hAnsi="Times New Roman" w:cs="Times New Roman"/>
          <w:sz w:val="28"/>
          <w:szCs w:val="28"/>
        </w:rPr>
        <w:t>: Ориентирование в пространстве</w:t>
      </w:r>
      <w:r w:rsidRPr="00123B3D">
        <w:rPr>
          <w:rFonts w:ascii="Times New Roman" w:hAnsi="Times New Roman" w:cs="Times New Roman"/>
          <w:sz w:val="28"/>
          <w:szCs w:val="28"/>
        </w:rPr>
        <w:t>: знакомство с направлениями движений в танце.                                                                                                                                                                                                        Тема: Изучение основных движений танца:                                                                                                                  - открытый импетус поворот и кросс хэзитэйшн                                                                                                                                                   - открытый импетус поворот и крыло.                                                                                                                                                                         Тема: Постановка танцевальной композиции: постановка танца медленный вальс.</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       2 раздел. Венский вальс.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Тема: Основы музыкальной грамотности: музыкально – ритмическая характеристика танца.                                                                                                                                                                                Тема</w:t>
      </w:r>
      <w:r w:rsidR="00FD1095">
        <w:rPr>
          <w:rFonts w:ascii="Times New Roman" w:hAnsi="Times New Roman" w:cs="Times New Roman"/>
          <w:sz w:val="28"/>
          <w:szCs w:val="28"/>
        </w:rPr>
        <w:t>: Ориентирование в пространстве</w:t>
      </w:r>
      <w:r w:rsidRPr="00123B3D">
        <w:rPr>
          <w:rFonts w:ascii="Times New Roman" w:hAnsi="Times New Roman" w:cs="Times New Roman"/>
          <w:sz w:val="28"/>
          <w:szCs w:val="28"/>
        </w:rPr>
        <w:t xml:space="preserve">: знакомство с направлениями движений в танце.                                                                                                                                                                                                                  Тема: Изучение основных движений </w:t>
      </w:r>
      <w:proofErr w:type="gramStart"/>
      <w:r w:rsidRPr="00123B3D">
        <w:rPr>
          <w:rFonts w:ascii="Times New Roman" w:hAnsi="Times New Roman" w:cs="Times New Roman"/>
          <w:sz w:val="28"/>
          <w:szCs w:val="28"/>
        </w:rPr>
        <w:t xml:space="preserve">танца:   </w:t>
      </w:r>
      <w:proofErr w:type="gramEnd"/>
      <w:r w:rsidRPr="00123B3D">
        <w:rPr>
          <w:rFonts w:ascii="Times New Roman" w:hAnsi="Times New Roman" w:cs="Times New Roman"/>
          <w:sz w:val="28"/>
          <w:szCs w:val="28"/>
        </w:rPr>
        <w:t xml:space="preserve">                                                                                                                        - правый флекерл.                                                                                                                                                                                                           </w:t>
      </w:r>
      <w:r w:rsidRPr="00123B3D">
        <w:rPr>
          <w:rFonts w:ascii="Times New Roman" w:hAnsi="Times New Roman" w:cs="Times New Roman"/>
          <w:sz w:val="28"/>
          <w:szCs w:val="28"/>
        </w:rPr>
        <w:lastRenderedPageBreak/>
        <w:t xml:space="preserve">Тема: Постановка танцевальной композиции: постановка танца венский вальс.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       3 раздел. Квикстеп.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двойной левый спин                                                                                                                                                                                               - левый пивот                                                                                                                                                                                                                  - правый поворот, лок назад и бегущее окончание.                                                                                                          Тема: Постановка танцевальной композиции: постановка танца квикстеп.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       4 раздел. Самба.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грамотности: музыкально – ритмическая характеристика танца.                                                                                                                                                                                         Тема: Ориентирование в пространстве: знакомство с направлениями движений в танце.                                                                                                                                                                                                                Тема: Изучение основных движений танца:                                                                                                                - продолженный вольта спот поворот ВП, ВЛ                                                                                                                                                           -  коса                                                                                                                                                                                                                              - променадный бег.                                                                                                                                                                                                           Тема: Постановка танцевальной композиции: постановка танца самба.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       5 раздел. Ча-ча-ча.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Тема: Основы музыкальной грамотности: музыкально – ритмическая характеристика танца.                                                                                                                                                                                Тема</w:t>
      </w:r>
      <w:r w:rsidR="00FD1095">
        <w:rPr>
          <w:rFonts w:ascii="Times New Roman" w:hAnsi="Times New Roman" w:cs="Times New Roman"/>
          <w:sz w:val="28"/>
          <w:szCs w:val="28"/>
        </w:rPr>
        <w:t>: Ориентирование в пространстве</w:t>
      </w:r>
      <w:r w:rsidRPr="00123B3D">
        <w:rPr>
          <w:rFonts w:ascii="Times New Roman" w:hAnsi="Times New Roman" w:cs="Times New Roman"/>
          <w:sz w:val="28"/>
          <w:szCs w:val="28"/>
        </w:rPr>
        <w:t xml:space="preserve">: знакомство с направлениями движений в танце.                                                                                                                                                                                                        Тема: Изучение основных движений танца:                                                                                                                   - закрещенное основное движение                                                                                                                                                                         - турецкое полотенце.                                                                                                                                                                             Тема: Постановка танцевальной композиции: постановка танца ча-ча-ча.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       6 раздел. Джайв.                                                                                                                                                           </w:t>
      </w:r>
    </w:p>
    <w:p w:rsidR="00C63BD3" w:rsidRPr="00123B3D" w:rsidRDefault="00C63BD3" w:rsidP="00C63BD3">
      <w:pPr>
        <w:rPr>
          <w:rFonts w:ascii="Times New Roman" w:hAnsi="Times New Roman" w:cs="Times New Roman"/>
          <w:sz w:val="28"/>
          <w:szCs w:val="28"/>
        </w:rPr>
      </w:pPr>
      <w:r w:rsidRPr="00123B3D">
        <w:rPr>
          <w:rFonts w:ascii="Times New Roman" w:hAnsi="Times New Roman" w:cs="Times New Roman"/>
          <w:sz w:val="28"/>
          <w:szCs w:val="28"/>
        </w:rPr>
        <w:t xml:space="preserve">Тема: Основы музыкальной грамотности: музыкально – ритмическая характеристика танца.                                                                                                                                                                                      </w:t>
      </w:r>
      <w:r w:rsidRPr="00123B3D">
        <w:rPr>
          <w:rFonts w:ascii="Times New Roman" w:hAnsi="Times New Roman" w:cs="Times New Roman"/>
          <w:sz w:val="28"/>
          <w:szCs w:val="28"/>
        </w:rPr>
        <w:lastRenderedPageBreak/>
        <w:t>Тема</w:t>
      </w:r>
      <w:r w:rsidR="00FD1095">
        <w:rPr>
          <w:rFonts w:ascii="Times New Roman" w:hAnsi="Times New Roman" w:cs="Times New Roman"/>
          <w:sz w:val="28"/>
          <w:szCs w:val="28"/>
        </w:rPr>
        <w:t>: Ориентирование в пространстве</w:t>
      </w:r>
      <w:r w:rsidRPr="00123B3D">
        <w:rPr>
          <w:rFonts w:ascii="Times New Roman" w:hAnsi="Times New Roman" w:cs="Times New Roman"/>
          <w:sz w:val="28"/>
          <w:szCs w:val="28"/>
        </w:rPr>
        <w:t xml:space="preserve">: знакомство с направлениями движений в танце.                                                                                                                                                                                                                          Тема: Изучение основных движений танца:                                                                                                                  - фоллавей троувей                                                                                                                                                                                                           - стоп – энд – гоу                                                                                                                                                                                                                - двойной закрещенный хлыст.                                                                                                                                                          Тема: Постановка танцевальной композиции: постановка танца джайв.                      </w:t>
      </w:r>
    </w:p>
    <w:p w:rsidR="00C63BD3" w:rsidRPr="00123B3D" w:rsidRDefault="00C63BD3" w:rsidP="00C63BD3">
      <w:pPr>
        <w:autoSpaceDE w:val="0"/>
        <w:autoSpaceDN w:val="0"/>
        <w:adjustRightInd w:val="0"/>
        <w:spacing w:after="0" w:line="240" w:lineRule="auto"/>
        <w:rPr>
          <w:rFonts w:ascii="Times New Roman" w:hAnsi="Times New Roman" w:cs="Times New Roman"/>
          <w:sz w:val="28"/>
          <w:szCs w:val="28"/>
        </w:rPr>
      </w:pPr>
      <w:r w:rsidRPr="00123B3D">
        <w:rPr>
          <w:rFonts w:ascii="Times New Roman" w:hAnsi="Times New Roman" w:cs="Times New Roman"/>
          <w:sz w:val="28"/>
          <w:szCs w:val="28"/>
        </w:rPr>
        <w:t xml:space="preserve">       7 раздел. Итоговая диагностика.                                                                                                                               </w:t>
      </w:r>
    </w:p>
    <w:p w:rsidR="00C63BD3" w:rsidRPr="00123B3D" w:rsidRDefault="00C63BD3" w:rsidP="00C63BD3">
      <w:pPr>
        <w:autoSpaceDE w:val="0"/>
        <w:autoSpaceDN w:val="0"/>
        <w:adjustRightInd w:val="0"/>
        <w:spacing w:after="0" w:line="240" w:lineRule="auto"/>
        <w:rPr>
          <w:rFonts w:ascii="Times New Roman" w:hAnsi="Times New Roman" w:cs="Times New Roman"/>
          <w:sz w:val="28"/>
          <w:szCs w:val="28"/>
        </w:rPr>
      </w:pPr>
    </w:p>
    <w:p w:rsidR="00C63BD3" w:rsidRPr="00123B3D" w:rsidRDefault="00C63BD3" w:rsidP="00C63BD3">
      <w:pPr>
        <w:autoSpaceDE w:val="0"/>
        <w:autoSpaceDN w:val="0"/>
        <w:adjustRightInd w:val="0"/>
        <w:spacing w:after="0" w:line="240" w:lineRule="auto"/>
        <w:rPr>
          <w:rFonts w:ascii="Times New Roman" w:hAnsi="Times New Roman" w:cs="Times New Roman"/>
          <w:sz w:val="28"/>
          <w:szCs w:val="28"/>
        </w:rPr>
      </w:pPr>
      <w:r w:rsidRPr="00123B3D">
        <w:rPr>
          <w:rFonts w:ascii="Times New Roman" w:hAnsi="Times New Roman" w:cs="Times New Roman"/>
          <w:sz w:val="28"/>
          <w:szCs w:val="28"/>
        </w:rPr>
        <w:t xml:space="preserve">Тема: Контрольный урок: проверка знаний, умений, навыков детей.    </w:t>
      </w:r>
    </w:p>
    <w:p w:rsidR="00C63BD3" w:rsidRPr="00123B3D" w:rsidRDefault="00C63BD3" w:rsidP="00C63BD3">
      <w:pPr>
        <w:autoSpaceDE w:val="0"/>
        <w:autoSpaceDN w:val="0"/>
        <w:adjustRightInd w:val="0"/>
        <w:spacing w:after="0" w:line="240" w:lineRule="auto"/>
        <w:rPr>
          <w:rFonts w:ascii="Times New Roman" w:hAnsi="Times New Roman" w:cs="Times New Roman"/>
          <w:sz w:val="28"/>
          <w:szCs w:val="28"/>
        </w:rPr>
      </w:pPr>
    </w:p>
    <w:p w:rsidR="00C63BD3" w:rsidRPr="00123B3D" w:rsidRDefault="00473469" w:rsidP="00C63BD3">
      <w:pPr>
        <w:autoSpaceDE w:val="0"/>
        <w:autoSpaceDN w:val="0"/>
        <w:adjustRightInd w:val="0"/>
        <w:spacing w:after="0" w:line="240" w:lineRule="auto"/>
        <w:rPr>
          <w:rFonts w:ascii="Times New Roman" w:hAnsi="Times New Roman" w:cs="Times New Roman"/>
          <w:b/>
          <w:bCs/>
          <w:sz w:val="28"/>
          <w:szCs w:val="28"/>
        </w:rPr>
      </w:pPr>
      <w:r w:rsidRPr="00123B3D">
        <w:rPr>
          <w:rFonts w:ascii="Times New Roman" w:hAnsi="Times New Roman" w:cs="Times New Roman"/>
          <w:sz w:val="28"/>
          <w:szCs w:val="28"/>
        </w:rPr>
        <w:t xml:space="preserve">   </w:t>
      </w:r>
      <w:r w:rsidR="00C63BD3" w:rsidRPr="00123B3D">
        <w:rPr>
          <w:rFonts w:ascii="Times New Roman" w:hAnsi="Times New Roman" w:cs="Times New Roman"/>
          <w:b/>
          <w:sz w:val="28"/>
          <w:szCs w:val="28"/>
        </w:rPr>
        <w:t xml:space="preserve">            </w:t>
      </w:r>
      <w:r w:rsidR="00C63BD3" w:rsidRPr="00123B3D">
        <w:rPr>
          <w:rFonts w:ascii="Times New Roman" w:hAnsi="Times New Roman" w:cs="Times New Roman"/>
          <w:b/>
          <w:bCs/>
          <w:sz w:val="28"/>
          <w:szCs w:val="28"/>
        </w:rPr>
        <w:t>Требования к выпускной программе:</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знание  рисунка</w:t>
      </w:r>
      <w:proofErr w:type="gramEnd"/>
      <w:r w:rsidRPr="00123B3D">
        <w:rPr>
          <w:rFonts w:ascii="Times New Roman" w:eastAsia="TimesNewRomanPSMT" w:hAnsi="Times New Roman" w:cs="Times New Roman"/>
          <w:sz w:val="28"/>
          <w:szCs w:val="28"/>
        </w:rPr>
        <w:t xml:space="preserve"> танца, особенностей взаимодействия с партнером;</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Pr="00123B3D">
        <w:rPr>
          <w:rFonts w:ascii="Times New Roman" w:eastAsia="TimesNewRomanPSMT" w:hAnsi="Times New Roman" w:cs="Times New Roman"/>
          <w:sz w:val="28"/>
          <w:szCs w:val="28"/>
        </w:rPr>
        <w:t>знание бальной терминологии;</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знание  элементов</w:t>
      </w:r>
      <w:proofErr w:type="gramEnd"/>
      <w:r w:rsidRPr="00123B3D">
        <w:rPr>
          <w:rFonts w:ascii="Times New Roman" w:eastAsia="TimesNewRomanPSMT" w:hAnsi="Times New Roman" w:cs="Times New Roman"/>
          <w:sz w:val="28"/>
          <w:szCs w:val="28"/>
        </w:rPr>
        <w:t xml:space="preserve"> и основных комбинаций бального танца;</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знание  особенностей</w:t>
      </w:r>
      <w:proofErr w:type="gramEnd"/>
      <w:r w:rsidRPr="00123B3D">
        <w:rPr>
          <w:rFonts w:ascii="Times New Roman" w:eastAsia="TimesNewRomanPSMT" w:hAnsi="Times New Roman" w:cs="Times New Roman"/>
          <w:sz w:val="28"/>
          <w:szCs w:val="28"/>
        </w:rPr>
        <w:t xml:space="preserve"> постановки корпуса, ног,  рук, головы;</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умение  исполнять</w:t>
      </w:r>
      <w:proofErr w:type="gramEnd"/>
      <w:r w:rsidRPr="00123B3D">
        <w:rPr>
          <w:rFonts w:ascii="Times New Roman" w:eastAsia="TimesNewRomanPSMT" w:hAnsi="Times New Roman" w:cs="Times New Roman"/>
          <w:sz w:val="28"/>
          <w:szCs w:val="28"/>
        </w:rPr>
        <w:t xml:space="preserve"> элементы и основные  комбинации бального танца;</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умение  распределять</w:t>
      </w:r>
      <w:proofErr w:type="gramEnd"/>
      <w:r w:rsidRPr="00123B3D">
        <w:rPr>
          <w:rFonts w:ascii="Times New Roman" w:eastAsia="TimesNewRomanPSMT" w:hAnsi="Times New Roman" w:cs="Times New Roman"/>
          <w:sz w:val="28"/>
          <w:szCs w:val="28"/>
        </w:rPr>
        <w:t xml:space="preserve"> сценическую площадку, чувствовать  ансамбль, сохранять рисунок танца;</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proofErr w:type="gramStart"/>
      <w:r w:rsidRPr="00123B3D">
        <w:rPr>
          <w:rFonts w:ascii="Times New Roman" w:eastAsia="TimesNewRomanPSMT" w:hAnsi="Times New Roman" w:cs="Times New Roman"/>
          <w:sz w:val="28"/>
          <w:szCs w:val="28"/>
        </w:rPr>
        <w:t>умение  осваивать</w:t>
      </w:r>
      <w:proofErr w:type="gramEnd"/>
      <w:r w:rsidRPr="00123B3D">
        <w:rPr>
          <w:rFonts w:ascii="Times New Roman" w:eastAsia="TimesNewRomanPSMT" w:hAnsi="Times New Roman" w:cs="Times New Roman"/>
          <w:sz w:val="28"/>
          <w:szCs w:val="28"/>
        </w:rPr>
        <w:t xml:space="preserve"> и преодолевать технические трудности  при тренаже бального танца и разучивании  хореографического  произведения.</w:t>
      </w:r>
    </w:p>
    <w:p w:rsidR="00C63BD3" w:rsidRPr="00123B3D" w:rsidRDefault="00C63BD3" w:rsidP="00C63BD3">
      <w:pPr>
        <w:autoSpaceDE w:val="0"/>
        <w:autoSpaceDN w:val="0"/>
        <w:adjustRightInd w:val="0"/>
        <w:spacing w:after="0" w:line="240" w:lineRule="auto"/>
        <w:rPr>
          <w:rFonts w:ascii="Times New Roman" w:eastAsia="TimesNewRomanPSMT" w:hAnsi="Times New Roman" w:cs="Times New Roman"/>
          <w:sz w:val="28"/>
          <w:szCs w:val="28"/>
        </w:rPr>
      </w:pPr>
    </w:p>
    <w:p w:rsidR="00C63BD3" w:rsidRPr="00123B3D" w:rsidRDefault="00C63BD3" w:rsidP="00473469">
      <w:pPr>
        <w:rPr>
          <w:rFonts w:ascii="Times New Roman" w:hAnsi="Times New Roman" w:cs="Times New Roman"/>
          <w:sz w:val="28"/>
          <w:szCs w:val="28"/>
        </w:rPr>
      </w:pPr>
    </w:p>
    <w:p w:rsidR="0019406C" w:rsidRPr="00123B3D" w:rsidRDefault="00FD1095" w:rsidP="00FD109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Требования к уровню</w:t>
      </w:r>
      <w:r w:rsidR="0019406C" w:rsidRPr="00123B3D">
        <w:rPr>
          <w:rFonts w:ascii="Times New Roman" w:hAnsi="Times New Roman" w:cs="Times New Roman"/>
          <w:b/>
          <w:bCs/>
          <w:sz w:val="28"/>
          <w:szCs w:val="28"/>
        </w:rPr>
        <w:t xml:space="preserve"> </w:t>
      </w:r>
      <w:proofErr w:type="gramStart"/>
      <w:r w:rsidR="0019406C" w:rsidRPr="00123B3D">
        <w:rPr>
          <w:rFonts w:ascii="Times New Roman" w:hAnsi="Times New Roman" w:cs="Times New Roman"/>
          <w:b/>
          <w:bCs/>
          <w:sz w:val="28"/>
          <w:szCs w:val="28"/>
        </w:rPr>
        <w:t>подготовки  обучающихся</w:t>
      </w:r>
      <w:proofErr w:type="gramEnd"/>
      <w:r w:rsidR="0019406C" w:rsidRPr="00123B3D">
        <w:rPr>
          <w:rFonts w:ascii="Times New Roman" w:hAnsi="Times New Roman" w:cs="Times New Roman"/>
          <w:b/>
          <w:bCs/>
          <w:sz w:val="28"/>
          <w:szCs w:val="28"/>
        </w:rPr>
        <w:t>.</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Уровень подготовки  обучающихся  является  результатом  освоения программы учебного предмета «Бальный  танец», который определяется формированием комплекса знаний,  умений и навыков, таких, как:                                                                                    - знание рисунка танца, особенностей  взаимодействия с партнером;                                                    - знание бальной терминологии;                                                                                                                    - знание элементов и основных комбинаций бального танца;</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знание особенностей постановки корпуса, ног, рук, головы;</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знание  средств</w:t>
      </w:r>
      <w:proofErr w:type="gramEnd"/>
      <w:r w:rsidRPr="00123B3D">
        <w:rPr>
          <w:rFonts w:ascii="Times New Roman" w:eastAsia="TimesNewRomanPSMT" w:hAnsi="Times New Roman" w:cs="Times New Roman"/>
          <w:sz w:val="28"/>
          <w:szCs w:val="28"/>
        </w:rPr>
        <w:t xml:space="preserve"> создания образа в  хореографии;</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 умение исполнять элементы и основные комбинации бальных танцев;</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умение распределять сценическую площадку, </w:t>
      </w:r>
      <w:proofErr w:type="gramStart"/>
      <w:r w:rsidRPr="00123B3D">
        <w:rPr>
          <w:rFonts w:ascii="Times New Roman" w:eastAsia="TimesNewRomanPSMT" w:hAnsi="Times New Roman" w:cs="Times New Roman"/>
          <w:sz w:val="28"/>
          <w:szCs w:val="28"/>
        </w:rPr>
        <w:t>чувствовать  ансамбль</w:t>
      </w:r>
      <w:proofErr w:type="gramEnd"/>
      <w:r w:rsidRPr="00123B3D">
        <w:rPr>
          <w:rFonts w:ascii="Times New Roman" w:eastAsia="TimesNewRomanPSMT" w:hAnsi="Times New Roman" w:cs="Times New Roman"/>
          <w:sz w:val="28"/>
          <w:szCs w:val="28"/>
        </w:rPr>
        <w:t>, сохранять рисунок танца;</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-умение осваивать и </w:t>
      </w:r>
      <w:proofErr w:type="gramStart"/>
      <w:r w:rsidRPr="00123B3D">
        <w:rPr>
          <w:rFonts w:ascii="Times New Roman" w:eastAsia="TimesNewRomanPSMT" w:hAnsi="Times New Roman" w:cs="Times New Roman"/>
          <w:sz w:val="28"/>
          <w:szCs w:val="28"/>
        </w:rPr>
        <w:t>преодолевать  технические</w:t>
      </w:r>
      <w:proofErr w:type="gramEnd"/>
      <w:r w:rsidRPr="00123B3D">
        <w:rPr>
          <w:rFonts w:ascii="Times New Roman" w:eastAsia="TimesNewRomanPSMT" w:hAnsi="Times New Roman" w:cs="Times New Roman"/>
          <w:sz w:val="28"/>
          <w:szCs w:val="28"/>
        </w:rPr>
        <w:t xml:space="preserve"> трудности при тренаже бального танца и разучивании хореографического  произведения;</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умения выполнять комплексы </w:t>
      </w:r>
      <w:proofErr w:type="gramStart"/>
      <w:r w:rsidRPr="00123B3D">
        <w:rPr>
          <w:rFonts w:ascii="Times New Roman" w:eastAsia="TimesNewRomanPSMT" w:hAnsi="Times New Roman" w:cs="Times New Roman"/>
          <w:sz w:val="28"/>
          <w:szCs w:val="28"/>
        </w:rPr>
        <w:t>специальных  хореографических</w:t>
      </w:r>
      <w:proofErr w:type="gramEnd"/>
      <w:r w:rsidRPr="00123B3D">
        <w:rPr>
          <w:rFonts w:ascii="Times New Roman" w:eastAsia="TimesNewRomanPSMT" w:hAnsi="Times New Roman" w:cs="Times New Roman"/>
          <w:sz w:val="28"/>
          <w:szCs w:val="28"/>
        </w:rPr>
        <w:t xml:space="preserve"> упражнений, способствующих развитию профессионально  необходимых  физических  качеств;</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lastRenderedPageBreak/>
        <w:t xml:space="preserve">- умения соблюдать требования к </w:t>
      </w:r>
      <w:proofErr w:type="gramStart"/>
      <w:r w:rsidRPr="00123B3D">
        <w:rPr>
          <w:rFonts w:ascii="Times New Roman" w:eastAsia="TimesNewRomanPSMT" w:hAnsi="Times New Roman" w:cs="Times New Roman"/>
          <w:sz w:val="28"/>
          <w:szCs w:val="28"/>
        </w:rPr>
        <w:t>безопасности  при</w:t>
      </w:r>
      <w:proofErr w:type="gramEnd"/>
      <w:r w:rsidRPr="00123B3D">
        <w:rPr>
          <w:rFonts w:ascii="Times New Roman" w:eastAsia="TimesNewRomanPSMT" w:hAnsi="Times New Roman" w:cs="Times New Roman"/>
          <w:sz w:val="28"/>
          <w:szCs w:val="28"/>
        </w:rPr>
        <w:t xml:space="preserve"> выполнении танцевальных движений;</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навыки сохранения и поддержки </w:t>
      </w:r>
      <w:proofErr w:type="gramStart"/>
      <w:r w:rsidRPr="00123B3D">
        <w:rPr>
          <w:rFonts w:ascii="Times New Roman" w:eastAsia="TimesNewRomanPSMT" w:hAnsi="Times New Roman" w:cs="Times New Roman"/>
          <w:sz w:val="28"/>
          <w:szCs w:val="28"/>
        </w:rPr>
        <w:t>собственной  физической</w:t>
      </w:r>
      <w:proofErr w:type="gramEnd"/>
      <w:r w:rsidRPr="00123B3D">
        <w:rPr>
          <w:rFonts w:ascii="Times New Roman" w:eastAsia="TimesNewRomanPSMT" w:hAnsi="Times New Roman" w:cs="Times New Roman"/>
          <w:sz w:val="28"/>
          <w:szCs w:val="28"/>
        </w:rPr>
        <w:t xml:space="preserve"> формы;</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навыки публичных выступлений.</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p>
    <w:p w:rsidR="0019406C" w:rsidRPr="00123B3D" w:rsidRDefault="0019406C" w:rsidP="00FD1095">
      <w:pPr>
        <w:pStyle w:val="1"/>
        <w:jc w:val="center"/>
        <w:rPr>
          <w:rFonts w:ascii="Times New Roman" w:hAnsi="Times New Roman" w:cs="Times New Roman"/>
          <w:color w:val="000000" w:themeColor="text1"/>
        </w:rPr>
      </w:pPr>
      <w:r w:rsidRPr="00123B3D">
        <w:rPr>
          <w:rFonts w:ascii="Times New Roman" w:hAnsi="Times New Roman" w:cs="Times New Roman"/>
          <w:color w:val="000000" w:themeColor="text1"/>
        </w:rPr>
        <w:t>Формы и методы контроля, система оценок.</w:t>
      </w:r>
    </w:p>
    <w:p w:rsidR="0019406C" w:rsidRPr="00123B3D" w:rsidRDefault="0019406C" w:rsidP="0019406C">
      <w:pPr>
        <w:pStyle w:val="1"/>
        <w:rPr>
          <w:rFonts w:ascii="Times New Roman" w:hAnsi="Times New Roman" w:cs="Times New Roman"/>
          <w:color w:val="000000" w:themeColor="text1"/>
        </w:rPr>
      </w:pPr>
      <w:r w:rsidRPr="00123B3D">
        <w:rPr>
          <w:rFonts w:ascii="Times New Roman" w:hAnsi="Times New Roman" w:cs="Times New Roman"/>
          <w:color w:val="000000" w:themeColor="text1"/>
        </w:rPr>
        <w:t xml:space="preserve">     1. Аттестация: цели, виды, форма, содержание.</w:t>
      </w:r>
    </w:p>
    <w:p w:rsidR="0019406C" w:rsidRPr="00123B3D" w:rsidRDefault="0019406C" w:rsidP="0019406C">
      <w:pPr>
        <w:rPr>
          <w:rFonts w:ascii="Times New Roman" w:hAnsi="Times New Roman" w:cs="Times New Roman"/>
          <w:sz w:val="28"/>
          <w:szCs w:val="28"/>
        </w:rPr>
      </w:pP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Оценка качества реализации программы "Бальный танец" включает в себя текущий </w:t>
      </w:r>
      <w:proofErr w:type="gramStart"/>
      <w:r w:rsidRPr="00123B3D">
        <w:rPr>
          <w:rFonts w:ascii="Times New Roman" w:eastAsia="TimesNewRomanPSMT" w:hAnsi="Times New Roman" w:cs="Times New Roman"/>
          <w:sz w:val="28"/>
          <w:szCs w:val="28"/>
        </w:rPr>
        <w:t>контроль  успеваемости</w:t>
      </w:r>
      <w:proofErr w:type="gramEnd"/>
      <w:r w:rsidRPr="00123B3D">
        <w:rPr>
          <w:rFonts w:ascii="Times New Roman" w:eastAsia="TimesNewRomanPSMT" w:hAnsi="Times New Roman" w:cs="Times New Roman"/>
          <w:sz w:val="28"/>
          <w:szCs w:val="28"/>
        </w:rPr>
        <w:t xml:space="preserve">, промежуточную аттестацию в конце каждого учебного года обучения  и итоговую аттестацию обучающихся. Успеваемость учащихся проверяется на различных выступлениях: контрольных уроках, экзаменах, </w:t>
      </w:r>
      <w:proofErr w:type="gramStart"/>
      <w:r w:rsidRPr="00123B3D">
        <w:rPr>
          <w:rFonts w:ascii="Times New Roman" w:eastAsia="TimesNewRomanPSMT" w:hAnsi="Times New Roman" w:cs="Times New Roman"/>
          <w:sz w:val="28"/>
          <w:szCs w:val="28"/>
        </w:rPr>
        <w:t>концертах,  конкурсах</w:t>
      </w:r>
      <w:proofErr w:type="gramEnd"/>
      <w:r w:rsidRPr="00123B3D">
        <w:rPr>
          <w:rFonts w:ascii="Times New Roman" w:eastAsia="TimesNewRomanPSMT" w:hAnsi="Times New Roman" w:cs="Times New Roman"/>
          <w:sz w:val="28"/>
          <w:szCs w:val="28"/>
        </w:rPr>
        <w:t>, просмотрах к  ним и т.д.</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Текущий контроль </w:t>
      </w:r>
      <w:proofErr w:type="gramStart"/>
      <w:r w:rsidRPr="00123B3D">
        <w:rPr>
          <w:rFonts w:ascii="Times New Roman" w:eastAsia="TimesNewRomanPSMT" w:hAnsi="Times New Roman" w:cs="Times New Roman"/>
          <w:sz w:val="28"/>
          <w:szCs w:val="28"/>
        </w:rPr>
        <w:t>успеваемости  обучающихся</w:t>
      </w:r>
      <w:proofErr w:type="gramEnd"/>
      <w:r w:rsidRPr="00123B3D">
        <w:rPr>
          <w:rFonts w:ascii="Times New Roman" w:eastAsia="TimesNewRomanPSMT" w:hAnsi="Times New Roman" w:cs="Times New Roman"/>
          <w:sz w:val="28"/>
          <w:szCs w:val="28"/>
        </w:rPr>
        <w:t xml:space="preserve">  проводится в счет аудиторного времени, предусмотренного на учебный  предмет.</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Промежуточная  аттестация</w:t>
      </w:r>
      <w:proofErr w:type="gramEnd"/>
      <w:r w:rsidRPr="00123B3D">
        <w:rPr>
          <w:rFonts w:ascii="Times New Roman" w:eastAsia="TimesNewRomanPSMT" w:hAnsi="Times New Roman" w:cs="Times New Roman"/>
          <w:sz w:val="28"/>
          <w:szCs w:val="28"/>
        </w:rPr>
        <w:t xml:space="preserve"> проводится в форме контрольных уроков, зачетов . Контрольные уроки, зачеты могут проходить </w:t>
      </w:r>
      <w:proofErr w:type="gramStart"/>
      <w:r w:rsidRPr="00123B3D">
        <w:rPr>
          <w:rFonts w:ascii="Times New Roman" w:eastAsia="TimesNewRomanPSMT" w:hAnsi="Times New Roman" w:cs="Times New Roman"/>
          <w:sz w:val="28"/>
          <w:szCs w:val="28"/>
        </w:rPr>
        <w:t>в  виде</w:t>
      </w:r>
      <w:proofErr w:type="gramEnd"/>
      <w:r w:rsidRPr="00123B3D">
        <w:rPr>
          <w:rFonts w:ascii="Times New Roman" w:eastAsia="TimesNewRomanPSMT" w:hAnsi="Times New Roman" w:cs="Times New Roman"/>
          <w:sz w:val="28"/>
          <w:szCs w:val="28"/>
        </w:rPr>
        <w:t xml:space="preserve"> просмотров концертных номеров.    </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Контрольные  уроки</w:t>
      </w:r>
      <w:proofErr w:type="gramEnd"/>
      <w:r w:rsidRPr="00123B3D">
        <w:rPr>
          <w:rFonts w:ascii="Times New Roman" w:eastAsia="TimesNewRomanPSMT" w:hAnsi="Times New Roman" w:cs="Times New Roman"/>
          <w:sz w:val="28"/>
          <w:szCs w:val="28"/>
        </w:rPr>
        <w:t xml:space="preserve"> и зачеты в  рамках  промежуточной аттестации проводятся на завершающих   полугодие учебных занятиях в счёт аудиторного времени, предусмотренного на учебный предмет. </w:t>
      </w:r>
      <w:proofErr w:type="gramStart"/>
      <w:r w:rsidRPr="00123B3D">
        <w:rPr>
          <w:rFonts w:ascii="Times New Roman" w:eastAsia="TimesNewRomanPSMT" w:hAnsi="Times New Roman" w:cs="Times New Roman"/>
          <w:sz w:val="28"/>
          <w:szCs w:val="28"/>
        </w:rPr>
        <w:t>Экзамены  проводятся</w:t>
      </w:r>
      <w:proofErr w:type="gramEnd"/>
      <w:r w:rsidRPr="00123B3D">
        <w:rPr>
          <w:rFonts w:ascii="Times New Roman" w:eastAsia="TimesNewRomanPSMT" w:hAnsi="Times New Roman" w:cs="Times New Roman"/>
          <w:sz w:val="28"/>
          <w:szCs w:val="28"/>
        </w:rPr>
        <w:t xml:space="preserve"> за пределами аудиторных учебных занятий.</w:t>
      </w:r>
    </w:p>
    <w:p w:rsidR="00C63BD3" w:rsidRPr="00FD1095" w:rsidRDefault="0019406C" w:rsidP="00FD1095">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Требования к содержанию итоговой аттестации обучающихся определяются</w:t>
      </w:r>
      <w:r w:rsidR="00FD1095">
        <w:rPr>
          <w:rFonts w:ascii="Times New Roman" w:eastAsia="TimesNewRomanPSMT" w:hAnsi="Times New Roman" w:cs="Times New Roman"/>
          <w:sz w:val="28"/>
          <w:szCs w:val="28"/>
        </w:rPr>
        <w:t xml:space="preserve"> образовательным учреждением на</w:t>
      </w:r>
      <w:r w:rsidRPr="00123B3D">
        <w:rPr>
          <w:rFonts w:ascii="Times New Roman" w:eastAsia="TimesNewRomanPSMT" w:hAnsi="Times New Roman" w:cs="Times New Roman"/>
          <w:sz w:val="28"/>
          <w:szCs w:val="28"/>
        </w:rPr>
        <w:t xml:space="preserve"> основании ФГТ.</w:t>
      </w:r>
      <w:r w:rsidR="00FD1095">
        <w:rPr>
          <w:rFonts w:ascii="Times New Roman" w:eastAsia="TimesNewRomanPSMT" w:hAnsi="Times New Roman" w:cs="Times New Roman"/>
          <w:sz w:val="28"/>
          <w:szCs w:val="28"/>
        </w:rPr>
        <w:t xml:space="preserve"> Итоговая аттестация проводится</w:t>
      </w: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в  форме</w:t>
      </w:r>
      <w:proofErr w:type="gramEnd"/>
      <w:r w:rsidRPr="00123B3D">
        <w:rPr>
          <w:rFonts w:ascii="Times New Roman" w:eastAsia="TimesNewRomanPSMT" w:hAnsi="Times New Roman" w:cs="Times New Roman"/>
          <w:sz w:val="28"/>
          <w:szCs w:val="28"/>
        </w:rPr>
        <w:t xml:space="preserve">  выпу</w:t>
      </w:r>
      <w:r w:rsidR="00FD1095">
        <w:rPr>
          <w:rFonts w:ascii="Times New Roman" w:eastAsia="TimesNewRomanPSMT" w:hAnsi="Times New Roman" w:cs="Times New Roman"/>
          <w:sz w:val="28"/>
          <w:szCs w:val="28"/>
        </w:rPr>
        <w:t xml:space="preserve">скных  экзаменов.  По </w:t>
      </w:r>
      <w:r w:rsidRPr="00123B3D">
        <w:rPr>
          <w:rFonts w:ascii="Times New Roman" w:eastAsia="TimesNewRomanPSMT" w:hAnsi="Times New Roman" w:cs="Times New Roman"/>
          <w:sz w:val="28"/>
          <w:szCs w:val="28"/>
        </w:rPr>
        <w:t>итогам выпускного экзамена выставляется оценка «отлично»,</w:t>
      </w:r>
      <w:r w:rsidR="00FD1095">
        <w:rPr>
          <w:rFonts w:ascii="Times New Roman" w:eastAsia="TimesNewRomanPSMT" w:hAnsi="Times New Roman" w:cs="Times New Roman"/>
          <w:sz w:val="28"/>
          <w:szCs w:val="28"/>
        </w:rPr>
        <w:t xml:space="preserve"> </w:t>
      </w:r>
      <w:r w:rsidRPr="00123B3D">
        <w:rPr>
          <w:rFonts w:ascii="Times New Roman" w:eastAsia="TimesNewRomanPSMT" w:hAnsi="Times New Roman" w:cs="Times New Roman"/>
          <w:sz w:val="28"/>
          <w:szCs w:val="28"/>
        </w:rPr>
        <w:t>«хорошо», «удовлетвори</w:t>
      </w:r>
      <w:r w:rsidR="00FD1095">
        <w:rPr>
          <w:rFonts w:ascii="Times New Roman" w:eastAsia="TimesNewRomanPSMT" w:hAnsi="Times New Roman" w:cs="Times New Roman"/>
          <w:sz w:val="28"/>
          <w:szCs w:val="28"/>
        </w:rPr>
        <w:t>тельно», «неудовлетворительно».</w:t>
      </w:r>
    </w:p>
    <w:p w:rsidR="00C63BD3" w:rsidRPr="00123B3D" w:rsidRDefault="00C63BD3" w:rsidP="00C63BD3">
      <w:pPr>
        <w:rPr>
          <w:rFonts w:ascii="Times New Roman" w:hAnsi="Times New Roman" w:cs="Times New Roman"/>
          <w:sz w:val="28"/>
          <w:szCs w:val="28"/>
        </w:rPr>
      </w:pPr>
    </w:p>
    <w:p w:rsidR="0019406C" w:rsidRPr="00FD1095" w:rsidRDefault="00617A28" w:rsidP="00FD1095">
      <w:pPr>
        <w:pStyle w:val="1"/>
        <w:rPr>
          <w:rFonts w:ascii="Times New Roman" w:hAnsi="Times New Roman" w:cs="Times New Roman"/>
          <w:color w:val="000000" w:themeColor="text1"/>
        </w:rPr>
      </w:pPr>
      <w:r w:rsidRPr="00123B3D">
        <w:rPr>
          <w:rFonts w:ascii="Times New Roman" w:hAnsi="Times New Roman" w:cs="Times New Roman"/>
          <w:color w:val="000000" w:themeColor="text1"/>
        </w:rPr>
        <w:t>2. Критерии оценок</w:t>
      </w:r>
    </w:p>
    <w:p w:rsidR="00C63BD3" w:rsidRPr="00FD1095" w:rsidRDefault="0019406C" w:rsidP="00FD1095">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Для аттестации обучающихся создаются фонды оценочных средств, которые включают в себя методы контроля, позволяющие оценить приобрет</w:t>
      </w:r>
      <w:r w:rsidR="00FD1095">
        <w:rPr>
          <w:rFonts w:ascii="Times New Roman" w:eastAsia="TimesNewRomanPSMT" w:hAnsi="Times New Roman" w:cs="Times New Roman"/>
          <w:sz w:val="28"/>
          <w:szCs w:val="28"/>
        </w:rPr>
        <w:t>енные знания, умения и навыки.</w:t>
      </w:r>
    </w:p>
    <w:p w:rsidR="0019406C" w:rsidRPr="00123B3D" w:rsidRDefault="0019406C" w:rsidP="0019406C">
      <w:pPr>
        <w:rPr>
          <w:rFonts w:ascii="Times New Roman" w:eastAsia="TimesNewRomanPSMT" w:hAnsi="Times New Roman" w:cs="Times New Roman"/>
          <w:sz w:val="28"/>
          <w:szCs w:val="28"/>
        </w:rPr>
      </w:pPr>
      <w:r w:rsidRPr="00123B3D">
        <w:rPr>
          <w:rFonts w:ascii="Times New Roman" w:hAnsi="Times New Roman" w:cs="Times New Roman"/>
          <w:sz w:val="28"/>
          <w:szCs w:val="28"/>
        </w:rPr>
        <w:t xml:space="preserve">       </w:t>
      </w:r>
      <w:r w:rsidRPr="00123B3D">
        <w:rPr>
          <w:rFonts w:ascii="Times New Roman" w:hAnsi="Times New Roman" w:cs="Times New Roman"/>
          <w:b/>
          <w:sz w:val="28"/>
          <w:szCs w:val="28"/>
        </w:rPr>
        <w:t>Критерии оценки качества исполнения.</w:t>
      </w:r>
      <w:r w:rsidRPr="00123B3D">
        <w:rPr>
          <w:rFonts w:ascii="Times New Roman" w:eastAsia="TimesNewRomanPSMT" w:hAnsi="Times New Roman" w:cs="Times New Roman"/>
          <w:b/>
          <w:sz w:val="28"/>
          <w:szCs w:val="28"/>
        </w:rPr>
        <w:t xml:space="preserve">                                                                                                                            </w:t>
      </w:r>
      <w:r w:rsidRPr="00123B3D">
        <w:rPr>
          <w:rFonts w:ascii="Times New Roman" w:eastAsia="TimesNewRomanPSMT" w:hAnsi="Times New Roman" w:cs="Times New Roman"/>
          <w:sz w:val="28"/>
          <w:szCs w:val="28"/>
        </w:rPr>
        <w:t xml:space="preserve">По итогам исполнения </w:t>
      </w:r>
      <w:proofErr w:type="gramStart"/>
      <w:r w:rsidRPr="00123B3D">
        <w:rPr>
          <w:rFonts w:ascii="Times New Roman" w:eastAsia="TimesNewRomanPSMT" w:hAnsi="Times New Roman" w:cs="Times New Roman"/>
          <w:sz w:val="28"/>
          <w:szCs w:val="28"/>
        </w:rPr>
        <w:t>программы  на</w:t>
      </w:r>
      <w:proofErr w:type="gramEnd"/>
      <w:r w:rsidRPr="00123B3D">
        <w:rPr>
          <w:rFonts w:ascii="Times New Roman" w:eastAsia="TimesNewRomanPSMT" w:hAnsi="Times New Roman" w:cs="Times New Roman"/>
          <w:sz w:val="28"/>
          <w:szCs w:val="28"/>
        </w:rPr>
        <w:t xml:space="preserve"> контрольном уроке и экзамене</w:t>
      </w:r>
      <w:r w:rsidRPr="00123B3D">
        <w:rPr>
          <w:rFonts w:ascii="Times New Roman" w:eastAsia="TimesNewRomanPSMT" w:hAnsi="Times New Roman" w:cs="Times New Roman"/>
          <w:b/>
          <w:sz w:val="28"/>
          <w:szCs w:val="28"/>
        </w:rPr>
        <w:t xml:space="preserve"> </w:t>
      </w:r>
      <w:r w:rsidRPr="00123B3D">
        <w:rPr>
          <w:rFonts w:ascii="Times New Roman" w:eastAsia="TimesNewRomanPSMT" w:hAnsi="Times New Roman" w:cs="Times New Roman"/>
          <w:sz w:val="28"/>
          <w:szCs w:val="28"/>
        </w:rPr>
        <w:t>выставляется оценка по пятибалльной  шкале:</w:t>
      </w:r>
    </w:p>
    <w:tbl>
      <w:tblPr>
        <w:tblStyle w:val="a4"/>
        <w:tblW w:w="0" w:type="auto"/>
        <w:tblInd w:w="392" w:type="dxa"/>
        <w:tblLook w:val="04A0" w:firstRow="1" w:lastRow="0" w:firstColumn="1" w:lastColumn="0" w:noHBand="0" w:noVBand="1"/>
      </w:tblPr>
      <w:tblGrid>
        <w:gridCol w:w="3120"/>
        <w:gridCol w:w="5833"/>
      </w:tblGrid>
      <w:tr w:rsidR="0019406C" w:rsidRPr="00123B3D" w:rsidTr="0090064C">
        <w:tc>
          <w:tcPr>
            <w:tcW w:w="3317" w:type="dxa"/>
          </w:tcPr>
          <w:p w:rsidR="0019406C" w:rsidRPr="00123B3D" w:rsidRDefault="00D239CA" w:rsidP="0019406C">
            <w:pPr>
              <w:rPr>
                <w:rFonts w:ascii="Times New Roman" w:eastAsia="TimesNewRomanPSMT" w:hAnsi="Times New Roman" w:cs="Times New Roman"/>
                <w:sz w:val="28"/>
                <w:szCs w:val="28"/>
              </w:rPr>
            </w:pPr>
            <w:r w:rsidRPr="00123B3D">
              <w:rPr>
                <w:rFonts w:ascii="Times New Roman" w:hAnsi="Times New Roman" w:cs="Times New Roman"/>
                <w:bCs/>
                <w:sz w:val="28"/>
                <w:szCs w:val="28"/>
              </w:rPr>
              <w:t xml:space="preserve">              </w:t>
            </w:r>
            <w:r w:rsidR="0019406C" w:rsidRPr="00123B3D">
              <w:rPr>
                <w:rFonts w:ascii="Times New Roman" w:hAnsi="Times New Roman" w:cs="Times New Roman"/>
                <w:bCs/>
                <w:sz w:val="28"/>
                <w:szCs w:val="28"/>
              </w:rPr>
              <w:t>Оценка</w:t>
            </w:r>
          </w:p>
        </w:tc>
        <w:tc>
          <w:tcPr>
            <w:tcW w:w="6322" w:type="dxa"/>
          </w:tcPr>
          <w:p w:rsidR="0019406C" w:rsidRPr="00123B3D" w:rsidRDefault="00D239CA" w:rsidP="0019406C">
            <w:pPr>
              <w:rPr>
                <w:rFonts w:ascii="Times New Roman" w:eastAsia="TimesNewRomanPSMT" w:hAnsi="Times New Roman" w:cs="Times New Roman"/>
                <w:sz w:val="28"/>
                <w:szCs w:val="28"/>
              </w:rPr>
            </w:pPr>
            <w:r w:rsidRPr="00123B3D">
              <w:rPr>
                <w:rFonts w:ascii="Times New Roman" w:hAnsi="Times New Roman" w:cs="Times New Roman"/>
                <w:bCs/>
                <w:sz w:val="28"/>
                <w:szCs w:val="28"/>
              </w:rPr>
              <w:t xml:space="preserve">                </w:t>
            </w:r>
            <w:r w:rsidR="0019406C" w:rsidRPr="00123B3D">
              <w:rPr>
                <w:rFonts w:ascii="Times New Roman" w:hAnsi="Times New Roman" w:cs="Times New Roman"/>
                <w:bCs/>
                <w:sz w:val="28"/>
                <w:szCs w:val="28"/>
              </w:rPr>
              <w:t>Критерии оценивания выступления</w:t>
            </w:r>
          </w:p>
        </w:tc>
      </w:tr>
      <w:tr w:rsidR="0019406C" w:rsidRPr="00123B3D" w:rsidTr="0090064C">
        <w:tc>
          <w:tcPr>
            <w:tcW w:w="3317" w:type="dxa"/>
          </w:tcPr>
          <w:p w:rsidR="0019406C" w:rsidRPr="00123B3D" w:rsidRDefault="0019406C" w:rsidP="0019406C">
            <w:pPr>
              <w:rPr>
                <w:rFonts w:ascii="Times New Roman" w:eastAsia="TimesNewRomanPSMT" w:hAnsi="Times New Roman" w:cs="Times New Roman"/>
                <w:b/>
                <w:sz w:val="28"/>
                <w:szCs w:val="28"/>
              </w:rPr>
            </w:pPr>
            <w:r w:rsidRPr="00123B3D">
              <w:rPr>
                <w:rFonts w:ascii="Times New Roman" w:eastAsia="TimesNewRomanPSMT" w:hAnsi="Times New Roman" w:cs="Times New Roman"/>
                <w:sz w:val="28"/>
                <w:szCs w:val="28"/>
              </w:rPr>
              <w:lastRenderedPageBreak/>
              <w:t>5  («отлично»)</w:t>
            </w:r>
          </w:p>
        </w:tc>
        <w:tc>
          <w:tcPr>
            <w:tcW w:w="6322" w:type="dxa"/>
          </w:tcPr>
          <w:p w:rsidR="0019406C" w:rsidRPr="00123B3D" w:rsidRDefault="0019406C" w:rsidP="0019406C">
            <w:pPr>
              <w:autoSpaceDE w:val="0"/>
              <w:autoSpaceDN w:val="0"/>
              <w:adjustRightInd w:val="0"/>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технически качественное и художественно осмысленное исполнение, отвечающее всем требованиям на данном этапе обучения;</w:t>
            </w:r>
          </w:p>
        </w:tc>
      </w:tr>
      <w:tr w:rsidR="0019406C" w:rsidRPr="00123B3D" w:rsidTr="0090064C">
        <w:tc>
          <w:tcPr>
            <w:tcW w:w="3317" w:type="dxa"/>
          </w:tcPr>
          <w:p w:rsidR="0019406C" w:rsidRPr="00123B3D" w:rsidRDefault="0019406C" w:rsidP="0019406C">
            <w:pPr>
              <w:rPr>
                <w:rFonts w:ascii="Times New Roman" w:eastAsia="TimesNewRomanPSMT" w:hAnsi="Times New Roman" w:cs="Times New Roman"/>
                <w:b/>
                <w:sz w:val="28"/>
                <w:szCs w:val="28"/>
              </w:rPr>
            </w:pPr>
            <w:r w:rsidRPr="00123B3D">
              <w:rPr>
                <w:rFonts w:ascii="Times New Roman" w:eastAsia="TimesNewRomanPSMT" w:hAnsi="Times New Roman" w:cs="Times New Roman"/>
                <w:sz w:val="28"/>
                <w:szCs w:val="28"/>
              </w:rPr>
              <w:t>4  («хорошо»)</w:t>
            </w:r>
          </w:p>
        </w:tc>
        <w:tc>
          <w:tcPr>
            <w:tcW w:w="6322" w:type="dxa"/>
          </w:tcPr>
          <w:p w:rsidR="0019406C" w:rsidRPr="00123B3D" w:rsidRDefault="0019406C" w:rsidP="0019406C">
            <w:pPr>
              <w:autoSpaceDE w:val="0"/>
              <w:autoSpaceDN w:val="0"/>
              <w:adjustRightInd w:val="0"/>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отметка отражает грамотное исполнение с небольшими  недочетами (как в техническом плане,  так и в  художественном);</w:t>
            </w:r>
          </w:p>
        </w:tc>
      </w:tr>
      <w:tr w:rsidR="0019406C" w:rsidRPr="00123B3D" w:rsidTr="0090064C">
        <w:tc>
          <w:tcPr>
            <w:tcW w:w="3317" w:type="dxa"/>
          </w:tcPr>
          <w:p w:rsidR="0019406C" w:rsidRPr="00123B3D" w:rsidRDefault="0019406C" w:rsidP="0019406C">
            <w:pPr>
              <w:rPr>
                <w:rFonts w:ascii="Times New Roman" w:eastAsia="TimesNewRomanPSMT" w:hAnsi="Times New Roman" w:cs="Times New Roman"/>
                <w:b/>
                <w:sz w:val="28"/>
                <w:szCs w:val="28"/>
              </w:rPr>
            </w:pPr>
            <w:r w:rsidRPr="00123B3D">
              <w:rPr>
                <w:rFonts w:ascii="Times New Roman" w:eastAsia="TimesNewRomanPSMT" w:hAnsi="Times New Roman" w:cs="Times New Roman"/>
                <w:sz w:val="28"/>
                <w:szCs w:val="28"/>
              </w:rPr>
              <w:t>3  («удовлетворительно»)</w:t>
            </w:r>
          </w:p>
        </w:tc>
        <w:tc>
          <w:tcPr>
            <w:tcW w:w="6322" w:type="dxa"/>
          </w:tcPr>
          <w:p w:rsidR="0019406C" w:rsidRPr="00123B3D" w:rsidRDefault="0019406C" w:rsidP="0019406C">
            <w:pPr>
              <w:autoSpaceDE w:val="0"/>
              <w:autoSpaceDN w:val="0"/>
              <w:adjustRightInd w:val="0"/>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исполнение с большим количеством </w:t>
            </w:r>
            <w:proofErr w:type="gramStart"/>
            <w:r w:rsidRPr="00123B3D">
              <w:rPr>
                <w:rFonts w:ascii="Times New Roman" w:eastAsia="TimesNewRomanPSMT" w:hAnsi="Times New Roman" w:cs="Times New Roman"/>
                <w:sz w:val="28"/>
                <w:szCs w:val="28"/>
              </w:rPr>
              <w:t xml:space="preserve">недочетов,   </w:t>
            </w:r>
            <w:proofErr w:type="gramEnd"/>
            <w:r w:rsidRPr="00123B3D">
              <w:rPr>
                <w:rFonts w:ascii="Times New Roman" w:eastAsia="TimesNewRomanPSMT" w:hAnsi="Times New Roman" w:cs="Times New Roman"/>
                <w:sz w:val="28"/>
                <w:szCs w:val="28"/>
              </w:rPr>
              <w:t>а именно:  неграмотно и невыразительно  выполненное движение, слабая техническая  подготовка, неумение</w:t>
            </w:r>
          </w:p>
          <w:p w:rsidR="0019406C" w:rsidRPr="00123B3D" w:rsidRDefault="0019406C" w:rsidP="0019406C">
            <w:pPr>
              <w:autoSpaceDE w:val="0"/>
              <w:autoSpaceDN w:val="0"/>
              <w:adjustRightInd w:val="0"/>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анализировать  свое исполнение, незнание методики исполнения изученных движений ит.д.;</w:t>
            </w:r>
          </w:p>
        </w:tc>
      </w:tr>
      <w:tr w:rsidR="0019406C" w:rsidRPr="00123B3D" w:rsidTr="0090064C">
        <w:tc>
          <w:tcPr>
            <w:tcW w:w="3317" w:type="dxa"/>
          </w:tcPr>
          <w:p w:rsidR="0019406C" w:rsidRPr="00123B3D" w:rsidRDefault="0019406C" w:rsidP="0019406C">
            <w:pPr>
              <w:rPr>
                <w:rFonts w:ascii="Times New Roman" w:eastAsia="TimesNewRomanPSMT" w:hAnsi="Times New Roman" w:cs="Times New Roman"/>
                <w:b/>
                <w:sz w:val="28"/>
                <w:szCs w:val="28"/>
              </w:rPr>
            </w:pPr>
            <w:r w:rsidRPr="00123B3D">
              <w:rPr>
                <w:rFonts w:ascii="Times New Roman" w:eastAsia="TimesNewRomanPSMT" w:hAnsi="Times New Roman" w:cs="Times New Roman"/>
                <w:sz w:val="28"/>
                <w:szCs w:val="28"/>
              </w:rPr>
              <w:t>2  («неудовлетворительно»)</w:t>
            </w:r>
          </w:p>
        </w:tc>
        <w:tc>
          <w:tcPr>
            <w:tcW w:w="6322" w:type="dxa"/>
          </w:tcPr>
          <w:p w:rsidR="0019406C" w:rsidRPr="00123B3D" w:rsidRDefault="0019406C" w:rsidP="0019406C">
            <w:pPr>
              <w:autoSpaceDE w:val="0"/>
              <w:autoSpaceDN w:val="0"/>
              <w:adjustRightInd w:val="0"/>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комплекс недостатков, являющийся следствием нерегулярных занятий, невыполнение программы учебного предмета;</w:t>
            </w:r>
          </w:p>
        </w:tc>
      </w:tr>
      <w:tr w:rsidR="0019406C" w:rsidRPr="00123B3D" w:rsidTr="0090064C">
        <w:tc>
          <w:tcPr>
            <w:tcW w:w="3317" w:type="dxa"/>
          </w:tcPr>
          <w:p w:rsidR="0019406C" w:rsidRPr="00123B3D" w:rsidRDefault="0019406C" w:rsidP="0019406C">
            <w:pPr>
              <w:rPr>
                <w:rFonts w:ascii="Times New Roman" w:eastAsia="TimesNewRomanPSMT" w:hAnsi="Times New Roman" w:cs="Times New Roman"/>
                <w:b/>
                <w:sz w:val="28"/>
                <w:szCs w:val="28"/>
              </w:rPr>
            </w:pPr>
            <w:r w:rsidRPr="00123B3D">
              <w:rPr>
                <w:rFonts w:ascii="Times New Roman" w:eastAsia="TimesNewRomanPSMT" w:hAnsi="Times New Roman" w:cs="Times New Roman"/>
                <w:sz w:val="28"/>
                <w:szCs w:val="28"/>
              </w:rPr>
              <w:t>«зачет»  (без отметки)</w:t>
            </w:r>
          </w:p>
        </w:tc>
        <w:tc>
          <w:tcPr>
            <w:tcW w:w="6322" w:type="dxa"/>
          </w:tcPr>
          <w:p w:rsidR="0019406C" w:rsidRPr="00123B3D" w:rsidRDefault="0019406C" w:rsidP="0019406C">
            <w:pPr>
              <w:autoSpaceDE w:val="0"/>
              <w:autoSpaceDN w:val="0"/>
              <w:adjustRightInd w:val="0"/>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отражает  достаточный уровень подготовки и исполнения  на  данном  этапе  обучения.</w:t>
            </w:r>
          </w:p>
        </w:tc>
      </w:tr>
    </w:tbl>
    <w:p w:rsidR="0019406C" w:rsidRPr="00123B3D" w:rsidRDefault="0019406C" w:rsidP="0019406C">
      <w:pPr>
        <w:rPr>
          <w:rFonts w:ascii="Times New Roman" w:eastAsia="TimesNewRomanPSMT" w:hAnsi="Times New Roman" w:cs="Times New Roman"/>
          <w:b/>
          <w:sz w:val="28"/>
          <w:szCs w:val="28"/>
        </w:rPr>
      </w:pP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b/>
          <w:sz w:val="28"/>
          <w:szCs w:val="28"/>
        </w:rPr>
        <w:t xml:space="preserve">     </w:t>
      </w:r>
      <w:r w:rsidRPr="00123B3D">
        <w:rPr>
          <w:rFonts w:ascii="Times New Roman" w:eastAsia="TimesNewRomanPSMT" w:hAnsi="Times New Roman" w:cs="Times New Roman"/>
          <w:sz w:val="28"/>
          <w:szCs w:val="28"/>
        </w:rPr>
        <w:t>Согласно ФГТ, данная система оценки качества исполнения является основной. В зависим</w:t>
      </w:r>
      <w:r w:rsidR="00FD1095">
        <w:rPr>
          <w:rFonts w:ascii="Times New Roman" w:eastAsia="TimesNewRomanPSMT" w:hAnsi="Times New Roman" w:cs="Times New Roman"/>
          <w:sz w:val="28"/>
          <w:szCs w:val="28"/>
        </w:rPr>
        <w:t>ости от</w:t>
      </w:r>
      <w:r w:rsidRPr="00123B3D">
        <w:rPr>
          <w:rFonts w:ascii="Times New Roman" w:eastAsia="TimesNewRomanPSMT" w:hAnsi="Times New Roman" w:cs="Times New Roman"/>
          <w:sz w:val="28"/>
          <w:szCs w:val="28"/>
        </w:rPr>
        <w:t xml:space="preserve">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w:t>
      </w:r>
      <w:r w:rsidR="00FD1095">
        <w:rPr>
          <w:rFonts w:ascii="Times New Roman" w:eastAsia="TimesNewRomanPSMT" w:hAnsi="Times New Roman" w:cs="Times New Roman"/>
          <w:sz w:val="28"/>
          <w:szCs w:val="28"/>
        </w:rPr>
        <w:t>ния в области хореографического</w:t>
      </w:r>
      <w:r w:rsidRPr="00123B3D">
        <w:rPr>
          <w:rFonts w:ascii="Times New Roman" w:eastAsia="TimesNewRomanPSMT" w:hAnsi="Times New Roman" w:cs="Times New Roman"/>
          <w:sz w:val="28"/>
          <w:szCs w:val="28"/>
        </w:rPr>
        <w:t xml:space="preserve"> искусства.</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При выведении </w:t>
      </w:r>
      <w:proofErr w:type="gramStart"/>
      <w:r w:rsidRPr="00123B3D">
        <w:rPr>
          <w:rFonts w:ascii="Times New Roman" w:eastAsia="TimesNewRomanPSMT" w:hAnsi="Times New Roman" w:cs="Times New Roman"/>
          <w:sz w:val="28"/>
          <w:szCs w:val="28"/>
        </w:rPr>
        <w:t>итоговой  оценки</w:t>
      </w:r>
      <w:proofErr w:type="gramEnd"/>
      <w:r w:rsidRPr="00123B3D">
        <w:rPr>
          <w:rFonts w:ascii="Times New Roman" w:eastAsia="TimesNewRomanPSMT" w:hAnsi="Times New Roman" w:cs="Times New Roman"/>
          <w:sz w:val="28"/>
          <w:szCs w:val="28"/>
        </w:rPr>
        <w:t xml:space="preserve"> учитывается следующее:</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Pr="00123B3D">
        <w:rPr>
          <w:rFonts w:ascii="Times New Roman" w:eastAsia="TimesNewRomanPSMT" w:hAnsi="Times New Roman" w:cs="Times New Roman"/>
          <w:sz w:val="28"/>
          <w:szCs w:val="28"/>
        </w:rPr>
        <w:t>оценка годовой работы ученика;</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Pr="00123B3D">
        <w:rPr>
          <w:rFonts w:ascii="Times New Roman" w:eastAsia="TimesNewRomanPSMT" w:hAnsi="Times New Roman" w:cs="Times New Roman"/>
          <w:sz w:val="28"/>
          <w:szCs w:val="28"/>
        </w:rPr>
        <w:t>оценка на экзамене;</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Pr="00123B3D">
        <w:rPr>
          <w:rFonts w:ascii="Times New Roman" w:eastAsia="TimesNewRomanPSMT" w:hAnsi="Times New Roman" w:cs="Times New Roman"/>
          <w:sz w:val="28"/>
          <w:szCs w:val="28"/>
        </w:rPr>
        <w:t xml:space="preserve">другие выступления ученика в </w:t>
      </w:r>
      <w:proofErr w:type="gramStart"/>
      <w:r w:rsidRPr="00123B3D">
        <w:rPr>
          <w:rFonts w:ascii="Times New Roman" w:eastAsia="TimesNewRomanPSMT" w:hAnsi="Times New Roman" w:cs="Times New Roman"/>
          <w:sz w:val="28"/>
          <w:szCs w:val="28"/>
        </w:rPr>
        <w:t>течение  учебного</w:t>
      </w:r>
      <w:proofErr w:type="gramEnd"/>
      <w:r w:rsidRPr="00123B3D">
        <w:rPr>
          <w:rFonts w:ascii="Times New Roman" w:eastAsia="TimesNewRomanPSMT" w:hAnsi="Times New Roman" w:cs="Times New Roman"/>
          <w:sz w:val="28"/>
          <w:szCs w:val="28"/>
        </w:rPr>
        <w:t xml:space="preserve"> года.</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Оценки выставляются по </w:t>
      </w:r>
      <w:proofErr w:type="gramStart"/>
      <w:r w:rsidRPr="00123B3D">
        <w:rPr>
          <w:rFonts w:ascii="Times New Roman" w:eastAsia="TimesNewRomanPSMT" w:hAnsi="Times New Roman" w:cs="Times New Roman"/>
          <w:sz w:val="28"/>
          <w:szCs w:val="28"/>
        </w:rPr>
        <w:t>окончании  каждой</w:t>
      </w:r>
      <w:proofErr w:type="gramEnd"/>
      <w:r w:rsidRPr="00123B3D">
        <w:rPr>
          <w:rFonts w:ascii="Times New Roman" w:eastAsia="TimesNewRomanPSMT" w:hAnsi="Times New Roman" w:cs="Times New Roman"/>
          <w:sz w:val="28"/>
          <w:szCs w:val="28"/>
        </w:rPr>
        <w:t xml:space="preserve"> четверти и полугодий учебного года.</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sz w:val="28"/>
          <w:szCs w:val="28"/>
        </w:rPr>
      </w:pPr>
    </w:p>
    <w:p w:rsidR="0019406C" w:rsidRPr="00123B3D" w:rsidRDefault="0019406C" w:rsidP="0019406C">
      <w:pPr>
        <w:pStyle w:val="1"/>
        <w:rPr>
          <w:rFonts w:ascii="Times New Roman" w:hAnsi="Times New Roman" w:cs="Times New Roman"/>
          <w:color w:val="000000" w:themeColor="text1"/>
        </w:rPr>
      </w:pPr>
      <w:r w:rsidRPr="00123B3D">
        <w:rPr>
          <w:rFonts w:ascii="Times New Roman" w:eastAsia="TimesNewRomanPSMT" w:hAnsi="Times New Roman" w:cs="Times New Roman"/>
          <w:color w:val="000000" w:themeColor="text1"/>
        </w:rPr>
        <w:t xml:space="preserve">     </w:t>
      </w:r>
      <w:r w:rsidRPr="00123B3D">
        <w:rPr>
          <w:rFonts w:ascii="Times New Roman" w:hAnsi="Times New Roman" w:cs="Times New Roman"/>
          <w:color w:val="000000" w:themeColor="text1"/>
        </w:rPr>
        <w:t>Методическое обеспечение учебного процесса.</w:t>
      </w:r>
    </w:p>
    <w:p w:rsidR="0019406C" w:rsidRPr="00123B3D" w:rsidRDefault="0019406C" w:rsidP="0019406C">
      <w:pPr>
        <w:rPr>
          <w:rFonts w:ascii="Times New Roman" w:hAnsi="Times New Roman" w:cs="Times New Roman"/>
          <w:sz w:val="28"/>
          <w:szCs w:val="28"/>
        </w:rPr>
      </w:pPr>
    </w:p>
    <w:p w:rsidR="0019406C" w:rsidRPr="00123B3D" w:rsidRDefault="0019406C" w:rsidP="0019406C">
      <w:pPr>
        <w:autoSpaceDE w:val="0"/>
        <w:autoSpaceDN w:val="0"/>
        <w:adjustRightInd w:val="0"/>
        <w:spacing w:after="0" w:line="240" w:lineRule="auto"/>
        <w:rPr>
          <w:rFonts w:ascii="Times New Roman" w:hAnsi="Times New Roman" w:cs="Times New Roman"/>
          <w:b/>
          <w:bCs/>
          <w:iCs/>
          <w:color w:val="000000"/>
          <w:sz w:val="28"/>
          <w:szCs w:val="28"/>
        </w:rPr>
      </w:pPr>
      <w:r w:rsidRPr="00123B3D">
        <w:rPr>
          <w:rFonts w:ascii="Times New Roman" w:hAnsi="Times New Roman" w:cs="Times New Roman"/>
          <w:b/>
          <w:bCs/>
          <w:i/>
          <w:iCs/>
          <w:color w:val="000000"/>
          <w:sz w:val="28"/>
          <w:szCs w:val="28"/>
        </w:rPr>
        <w:t xml:space="preserve">     </w:t>
      </w:r>
      <w:r w:rsidRPr="00123B3D">
        <w:rPr>
          <w:rFonts w:ascii="Times New Roman" w:hAnsi="Times New Roman" w:cs="Times New Roman"/>
          <w:b/>
          <w:bCs/>
          <w:iCs/>
          <w:color w:val="000000"/>
          <w:sz w:val="28"/>
          <w:szCs w:val="28"/>
        </w:rPr>
        <w:t>1. Методические рекомендации педагогическим работникам.</w:t>
      </w:r>
    </w:p>
    <w:p w:rsidR="0019406C" w:rsidRPr="00123B3D" w:rsidRDefault="0019406C" w:rsidP="0019406C">
      <w:pPr>
        <w:autoSpaceDE w:val="0"/>
        <w:autoSpaceDN w:val="0"/>
        <w:adjustRightInd w:val="0"/>
        <w:spacing w:after="0" w:line="240" w:lineRule="auto"/>
        <w:rPr>
          <w:rFonts w:ascii="Times New Roman" w:hAnsi="Times New Roman" w:cs="Times New Roman"/>
          <w:b/>
          <w:bCs/>
          <w:iCs/>
          <w:color w:val="000000"/>
          <w:sz w:val="28"/>
          <w:szCs w:val="28"/>
        </w:rPr>
      </w:pP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В работе с учащимися </w:t>
      </w:r>
      <w:proofErr w:type="gramStart"/>
      <w:r w:rsidRPr="00123B3D">
        <w:rPr>
          <w:rFonts w:ascii="Times New Roman" w:eastAsia="TimesNewRomanPSMT" w:hAnsi="Times New Roman" w:cs="Times New Roman"/>
          <w:color w:val="000000"/>
          <w:sz w:val="28"/>
          <w:szCs w:val="28"/>
        </w:rPr>
        <w:t>преподаватель  должен</w:t>
      </w:r>
      <w:proofErr w:type="gramEnd"/>
      <w:r w:rsidRPr="00123B3D">
        <w:rPr>
          <w:rFonts w:ascii="Times New Roman" w:eastAsia="TimesNewRomanPSMT" w:hAnsi="Times New Roman" w:cs="Times New Roman"/>
          <w:color w:val="000000"/>
          <w:sz w:val="28"/>
          <w:szCs w:val="28"/>
        </w:rPr>
        <w:t xml:space="preserve"> следовать принципам последовательности, постепенности, систематичности,  доступности, наглядн</w:t>
      </w:r>
      <w:r w:rsidR="00FD1095">
        <w:rPr>
          <w:rFonts w:ascii="Times New Roman" w:eastAsia="TimesNewRomanPSMT" w:hAnsi="Times New Roman" w:cs="Times New Roman"/>
          <w:color w:val="000000"/>
          <w:sz w:val="28"/>
          <w:szCs w:val="28"/>
        </w:rPr>
        <w:t>ости в освоении материала. Весь</w:t>
      </w:r>
      <w:r w:rsidRPr="00123B3D">
        <w:rPr>
          <w:rFonts w:ascii="Times New Roman" w:eastAsia="TimesNewRomanPSMT" w:hAnsi="Times New Roman" w:cs="Times New Roman"/>
          <w:color w:val="000000"/>
          <w:sz w:val="28"/>
          <w:szCs w:val="28"/>
        </w:rPr>
        <w:t xml:space="preserve"> процесс обучения должен быть </w:t>
      </w:r>
      <w:proofErr w:type="gramStart"/>
      <w:r w:rsidRPr="00123B3D">
        <w:rPr>
          <w:rFonts w:ascii="Times New Roman" w:eastAsia="TimesNewRomanPSMT" w:hAnsi="Times New Roman" w:cs="Times New Roman"/>
          <w:color w:val="000000"/>
          <w:sz w:val="28"/>
          <w:szCs w:val="28"/>
        </w:rPr>
        <w:t>построен  от</w:t>
      </w:r>
      <w:proofErr w:type="gramEnd"/>
      <w:r w:rsidRPr="00123B3D">
        <w:rPr>
          <w:rFonts w:ascii="Times New Roman" w:eastAsia="TimesNewRomanPSMT" w:hAnsi="Times New Roman" w:cs="Times New Roman"/>
          <w:color w:val="000000"/>
          <w:sz w:val="28"/>
          <w:szCs w:val="28"/>
        </w:rPr>
        <w:t xml:space="preserve"> простого к</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lastRenderedPageBreak/>
        <w:t>сложному и учитывать индивидуальные особенности ученика: интеллектуал</w:t>
      </w:r>
      <w:r w:rsidR="00FD1095">
        <w:rPr>
          <w:rFonts w:ascii="Times New Roman" w:eastAsia="TimesNewRomanPSMT" w:hAnsi="Times New Roman" w:cs="Times New Roman"/>
          <w:color w:val="000000"/>
          <w:sz w:val="28"/>
          <w:szCs w:val="28"/>
        </w:rPr>
        <w:t>ьные, физические, музыкальные и</w:t>
      </w:r>
      <w:r w:rsidRPr="00123B3D">
        <w:rPr>
          <w:rFonts w:ascii="Times New Roman" w:eastAsia="TimesNewRomanPSMT" w:hAnsi="Times New Roman" w:cs="Times New Roman"/>
          <w:color w:val="000000"/>
          <w:sz w:val="28"/>
          <w:szCs w:val="28"/>
        </w:rPr>
        <w:t xml:space="preserve"> эмоциональные данные, уровень его подготовки.</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Приступая к обучению, преподаватель </w:t>
      </w:r>
      <w:proofErr w:type="gramStart"/>
      <w:r w:rsidRPr="00123B3D">
        <w:rPr>
          <w:rFonts w:ascii="Times New Roman" w:eastAsia="TimesNewRomanPSMT" w:hAnsi="Times New Roman" w:cs="Times New Roman"/>
          <w:color w:val="000000"/>
          <w:sz w:val="28"/>
          <w:szCs w:val="28"/>
        </w:rPr>
        <w:t>должен  исходить</w:t>
      </w:r>
      <w:proofErr w:type="gramEnd"/>
      <w:r w:rsidRPr="00123B3D">
        <w:rPr>
          <w:rFonts w:ascii="Times New Roman" w:eastAsia="TimesNewRomanPSMT" w:hAnsi="Times New Roman" w:cs="Times New Roman"/>
          <w:color w:val="000000"/>
          <w:sz w:val="28"/>
          <w:szCs w:val="28"/>
        </w:rPr>
        <w:t xml:space="preserve"> из накопленных хореографических представлений ребенка, всесторонне расширяя его кругозор в области хореографического творчества, в частности, учебного предмета «Бальный  танец».</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Особенно важен начальный этап </w:t>
      </w:r>
      <w:proofErr w:type="gramStart"/>
      <w:r w:rsidRPr="00123B3D">
        <w:rPr>
          <w:rFonts w:ascii="Times New Roman" w:eastAsia="TimesNewRomanPSMT" w:hAnsi="Times New Roman" w:cs="Times New Roman"/>
          <w:color w:val="000000"/>
          <w:sz w:val="28"/>
          <w:szCs w:val="28"/>
        </w:rPr>
        <w:t>обучения,  когда</w:t>
      </w:r>
      <w:proofErr w:type="gramEnd"/>
      <w:r w:rsidRPr="00123B3D">
        <w:rPr>
          <w:rFonts w:ascii="Times New Roman" w:eastAsia="TimesNewRomanPSMT" w:hAnsi="Times New Roman" w:cs="Times New Roman"/>
          <w:color w:val="000000"/>
          <w:sz w:val="28"/>
          <w:szCs w:val="28"/>
        </w:rPr>
        <w:t xml:space="preserve"> закладываются</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proofErr w:type="gramStart"/>
      <w:r w:rsidRPr="00123B3D">
        <w:rPr>
          <w:rFonts w:ascii="Times New Roman" w:eastAsia="TimesNewRomanPSMT" w:hAnsi="Times New Roman" w:cs="Times New Roman"/>
          <w:color w:val="000000"/>
          <w:sz w:val="28"/>
          <w:szCs w:val="28"/>
        </w:rPr>
        <w:t>основы  хореографических</w:t>
      </w:r>
      <w:proofErr w:type="gramEnd"/>
      <w:r w:rsidRPr="00123B3D">
        <w:rPr>
          <w:rFonts w:ascii="Times New Roman" w:eastAsia="TimesNewRomanPSMT" w:hAnsi="Times New Roman" w:cs="Times New Roman"/>
          <w:color w:val="000000"/>
          <w:sz w:val="28"/>
          <w:szCs w:val="28"/>
        </w:rPr>
        <w:t xml:space="preserve"> навыков – правильная  постановка корпуса, ног, рук, головы; развитие   выворотности  и натянутости ног,  гибкости корпуса, укрепления физической выносливости; освоение позиций рук, элементарных навыков координации движений; развития музыкальности, умения связывать движения с ритмом  и темпом музыки.</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С </w:t>
      </w:r>
      <w:proofErr w:type="gramStart"/>
      <w:r w:rsidRPr="00123B3D">
        <w:rPr>
          <w:rFonts w:ascii="Times New Roman" w:eastAsia="TimesNewRomanPSMT" w:hAnsi="Times New Roman" w:cs="Times New Roman"/>
          <w:color w:val="000000"/>
          <w:sz w:val="28"/>
          <w:szCs w:val="28"/>
        </w:rPr>
        <w:t>первых  уроков</w:t>
      </w:r>
      <w:proofErr w:type="gramEnd"/>
      <w:r w:rsidRPr="00123B3D">
        <w:rPr>
          <w:rFonts w:ascii="Times New Roman" w:eastAsia="TimesNewRomanPSMT" w:hAnsi="Times New Roman" w:cs="Times New Roman"/>
          <w:color w:val="000000"/>
          <w:sz w:val="28"/>
          <w:szCs w:val="28"/>
        </w:rPr>
        <w:t xml:space="preserve"> ученикам полезно рассказывать об истории и особенностях бального танца, о выдающихся педагогах и  исполнителях, наглядно демонстрировать качественный показ того или  иного движения. В развитии творческого воображения играют </w:t>
      </w:r>
      <w:proofErr w:type="gramStart"/>
      <w:r w:rsidRPr="00123B3D">
        <w:rPr>
          <w:rFonts w:ascii="Times New Roman" w:eastAsia="TimesNewRomanPSMT" w:hAnsi="Times New Roman" w:cs="Times New Roman"/>
          <w:color w:val="000000"/>
          <w:sz w:val="28"/>
          <w:szCs w:val="28"/>
        </w:rPr>
        <w:t>значительную  роль</w:t>
      </w:r>
      <w:proofErr w:type="gramEnd"/>
      <w:r w:rsidRPr="00123B3D">
        <w:rPr>
          <w:rFonts w:ascii="Times New Roman" w:eastAsia="TimesNewRomanPSMT" w:hAnsi="Times New Roman" w:cs="Times New Roman"/>
          <w:color w:val="000000"/>
          <w:sz w:val="28"/>
          <w:szCs w:val="28"/>
        </w:rPr>
        <w:t xml:space="preserve"> посещение концертов, конкурсов,  просмотр видео материалов.</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Преподаватель в занятиях с </w:t>
      </w:r>
      <w:proofErr w:type="gramStart"/>
      <w:r w:rsidRPr="00123B3D">
        <w:rPr>
          <w:rFonts w:ascii="Times New Roman" w:eastAsia="TimesNewRomanPSMT" w:hAnsi="Times New Roman" w:cs="Times New Roman"/>
          <w:color w:val="000000"/>
          <w:sz w:val="28"/>
          <w:szCs w:val="28"/>
        </w:rPr>
        <w:t>учеником  должен</w:t>
      </w:r>
      <w:proofErr w:type="gramEnd"/>
      <w:r w:rsidRPr="00123B3D">
        <w:rPr>
          <w:rFonts w:ascii="Times New Roman" w:eastAsia="TimesNewRomanPSMT" w:hAnsi="Times New Roman" w:cs="Times New Roman"/>
          <w:color w:val="000000"/>
          <w:sz w:val="28"/>
          <w:szCs w:val="28"/>
        </w:rPr>
        <w:t xml:space="preserve"> стремиться к достижению им поставленной цели, добиваясь грамотного, техничного и выразительного  исполнения</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proofErr w:type="gramStart"/>
      <w:r w:rsidRPr="00123B3D">
        <w:rPr>
          <w:rFonts w:ascii="Times New Roman" w:eastAsia="TimesNewRomanPSMT" w:hAnsi="Times New Roman" w:cs="Times New Roman"/>
          <w:color w:val="000000"/>
          <w:sz w:val="28"/>
          <w:szCs w:val="28"/>
        </w:rPr>
        <w:t>Танцевального  движения</w:t>
      </w:r>
      <w:proofErr w:type="gramEnd"/>
      <w:r w:rsidRPr="00123B3D">
        <w:rPr>
          <w:rFonts w:ascii="Times New Roman" w:eastAsia="TimesNewRomanPSMT" w:hAnsi="Times New Roman" w:cs="Times New Roman"/>
          <w:color w:val="000000"/>
          <w:sz w:val="28"/>
          <w:szCs w:val="28"/>
        </w:rPr>
        <w:t>, комбинации движений,  вариации, умения определять средства музыкальной выразительности в контексте хореографического образа, умения выполнять комплексы специальных хореографических упражнений, способствующих развитию профессионально необходимых физических качеств; умения осваивать и преодолевать технические трудности при тренаже бального танца и разучивании хореографического произведения.</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Исполнительская техника является необходимым средством для исполнения любого танца, вариации, </w:t>
      </w:r>
      <w:proofErr w:type="gramStart"/>
      <w:r w:rsidRPr="00123B3D">
        <w:rPr>
          <w:rFonts w:ascii="Times New Roman" w:eastAsia="TimesNewRomanPSMT" w:hAnsi="Times New Roman" w:cs="Times New Roman"/>
          <w:color w:val="000000"/>
          <w:sz w:val="28"/>
          <w:szCs w:val="28"/>
        </w:rPr>
        <w:t>поэтому  необходимо</w:t>
      </w:r>
      <w:proofErr w:type="gramEnd"/>
      <w:r w:rsidRPr="00123B3D">
        <w:rPr>
          <w:rFonts w:ascii="Times New Roman" w:eastAsia="TimesNewRomanPSMT" w:hAnsi="Times New Roman" w:cs="Times New Roman"/>
          <w:color w:val="000000"/>
          <w:sz w:val="28"/>
          <w:szCs w:val="28"/>
        </w:rPr>
        <w:t xml:space="preserve"> постоянно стимулировать работу ученика над совершенствованием  его исполнительской техники.</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Особое место в работе </w:t>
      </w:r>
      <w:proofErr w:type="gramStart"/>
      <w:r w:rsidRPr="00123B3D">
        <w:rPr>
          <w:rFonts w:ascii="Times New Roman" w:eastAsia="TimesNewRomanPSMT" w:hAnsi="Times New Roman" w:cs="Times New Roman"/>
          <w:color w:val="000000"/>
          <w:sz w:val="28"/>
          <w:szCs w:val="28"/>
        </w:rPr>
        <w:t xml:space="preserve">занимает  </w:t>
      </w:r>
      <w:r w:rsidRPr="00123B3D">
        <w:rPr>
          <w:rFonts w:ascii="Times New Roman" w:eastAsia="TimesNewRomanPSMT" w:hAnsi="Times New Roman" w:cs="Times New Roman"/>
          <w:b/>
          <w:bCs/>
          <w:color w:val="000000"/>
          <w:sz w:val="28"/>
          <w:szCs w:val="28"/>
        </w:rPr>
        <w:t>развитие</w:t>
      </w:r>
      <w:proofErr w:type="gramEnd"/>
      <w:r w:rsidRPr="00123B3D">
        <w:rPr>
          <w:rFonts w:ascii="Times New Roman" w:eastAsia="TimesNewRomanPSMT" w:hAnsi="Times New Roman" w:cs="Times New Roman"/>
          <w:b/>
          <w:bCs/>
          <w:color w:val="000000"/>
          <w:sz w:val="28"/>
          <w:szCs w:val="28"/>
        </w:rPr>
        <w:t xml:space="preserve"> танцевальности</w:t>
      </w:r>
      <w:r w:rsidRPr="00123B3D">
        <w:rPr>
          <w:rFonts w:ascii="Times New Roman" w:eastAsia="TimesNewRomanPSMT" w:hAnsi="Times New Roman" w:cs="Times New Roman"/>
          <w:color w:val="000000"/>
          <w:sz w:val="28"/>
          <w:szCs w:val="28"/>
        </w:rPr>
        <w:t xml:space="preserve">,  которой отведено особое место в  хореографии и методической литературе всех эпох и стилей.  Поэтому, с первых лет обучения необходимо развивать умение слышать музыку и развивать </w:t>
      </w:r>
      <w:proofErr w:type="gramStart"/>
      <w:r w:rsidRPr="00123B3D">
        <w:rPr>
          <w:rFonts w:ascii="Times New Roman" w:eastAsia="TimesNewRomanPSMT" w:hAnsi="Times New Roman" w:cs="Times New Roman"/>
          <w:color w:val="000000"/>
          <w:sz w:val="28"/>
          <w:szCs w:val="28"/>
        </w:rPr>
        <w:t>творческое  воображение</w:t>
      </w:r>
      <w:proofErr w:type="gramEnd"/>
      <w:r w:rsidRPr="00123B3D">
        <w:rPr>
          <w:rFonts w:ascii="Times New Roman" w:eastAsia="TimesNewRomanPSMT" w:hAnsi="Times New Roman" w:cs="Times New Roman"/>
          <w:color w:val="000000"/>
          <w:sz w:val="28"/>
          <w:szCs w:val="28"/>
        </w:rPr>
        <w:t xml:space="preserve"> у учащихся.</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Значительную роль в этом </w:t>
      </w:r>
      <w:proofErr w:type="gramStart"/>
      <w:r w:rsidRPr="00123B3D">
        <w:rPr>
          <w:rFonts w:ascii="Times New Roman" w:eastAsia="TimesNewRomanPSMT" w:hAnsi="Times New Roman" w:cs="Times New Roman"/>
          <w:color w:val="000000"/>
          <w:sz w:val="28"/>
          <w:szCs w:val="28"/>
        </w:rPr>
        <w:t>процессе  играет</w:t>
      </w:r>
      <w:proofErr w:type="gramEnd"/>
      <w:r w:rsidRPr="00123B3D">
        <w:rPr>
          <w:rFonts w:ascii="Times New Roman" w:eastAsia="TimesNewRomanPSMT" w:hAnsi="Times New Roman" w:cs="Times New Roman"/>
          <w:color w:val="000000"/>
          <w:sz w:val="28"/>
          <w:szCs w:val="28"/>
        </w:rPr>
        <w:t xml:space="preserve"> музыкальное сопровождение во время занятий, где музыка помогает раскрывать характер, стиль, содержание.</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Работа над качеством </w:t>
      </w:r>
      <w:proofErr w:type="gramStart"/>
      <w:r w:rsidRPr="00123B3D">
        <w:rPr>
          <w:rFonts w:ascii="Times New Roman" w:eastAsia="TimesNewRomanPSMT" w:hAnsi="Times New Roman" w:cs="Times New Roman"/>
          <w:color w:val="000000"/>
          <w:sz w:val="28"/>
          <w:szCs w:val="28"/>
        </w:rPr>
        <w:t>исполняемого  движения</w:t>
      </w:r>
      <w:proofErr w:type="gramEnd"/>
      <w:r w:rsidRPr="00123B3D">
        <w:rPr>
          <w:rFonts w:ascii="Times New Roman" w:eastAsia="TimesNewRomanPSMT" w:hAnsi="Times New Roman" w:cs="Times New Roman"/>
          <w:color w:val="000000"/>
          <w:sz w:val="28"/>
          <w:szCs w:val="28"/>
        </w:rPr>
        <w:t xml:space="preserve">  в танце, вариации,  над  его выразительностью, точным исполнением ритмического рисунка, техникой, - важнейшими </w:t>
      </w:r>
      <w:r w:rsidRPr="00123B3D">
        <w:rPr>
          <w:rFonts w:ascii="Times New Roman" w:eastAsia="TimesNewRomanPSMT" w:hAnsi="Times New Roman" w:cs="Times New Roman"/>
          <w:b/>
          <w:bCs/>
          <w:color w:val="000000"/>
          <w:sz w:val="28"/>
          <w:szCs w:val="28"/>
        </w:rPr>
        <w:t>средствами хореографической</w:t>
      </w:r>
      <w:r w:rsidRPr="00123B3D">
        <w:rPr>
          <w:rFonts w:ascii="Times New Roman" w:eastAsia="TimesNewRomanPSMT" w:hAnsi="Times New Roman" w:cs="Times New Roman"/>
          <w:color w:val="000000"/>
          <w:sz w:val="28"/>
          <w:szCs w:val="28"/>
        </w:rPr>
        <w:t xml:space="preserve"> </w:t>
      </w:r>
      <w:r w:rsidRPr="00123B3D">
        <w:rPr>
          <w:rFonts w:ascii="Times New Roman" w:eastAsia="TimesNewRomanPSMT" w:hAnsi="Times New Roman" w:cs="Times New Roman"/>
          <w:b/>
          <w:bCs/>
          <w:color w:val="000000"/>
          <w:sz w:val="28"/>
          <w:szCs w:val="28"/>
        </w:rPr>
        <w:t xml:space="preserve">выразительности </w:t>
      </w:r>
      <w:r w:rsidRPr="00123B3D">
        <w:rPr>
          <w:rFonts w:ascii="Times New Roman" w:eastAsia="TimesNewRomanPSMT" w:hAnsi="Times New Roman" w:cs="Times New Roman"/>
          <w:color w:val="000000"/>
          <w:sz w:val="28"/>
          <w:szCs w:val="28"/>
        </w:rPr>
        <w:t>- должна последовательно проводиться на протяжении всех лет обучения и быть  предметом постоянного внимания  преподавателя.</w:t>
      </w:r>
    </w:p>
    <w:p w:rsidR="0019406C" w:rsidRPr="00123B3D" w:rsidRDefault="00FD1095"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     В работе </w:t>
      </w:r>
      <w:proofErr w:type="gramStart"/>
      <w:r w:rsidR="0019406C" w:rsidRPr="00123B3D">
        <w:rPr>
          <w:rFonts w:ascii="Times New Roman" w:eastAsia="TimesNewRomanPSMT" w:hAnsi="Times New Roman" w:cs="Times New Roman"/>
          <w:color w:val="000000"/>
          <w:sz w:val="28"/>
          <w:szCs w:val="28"/>
        </w:rPr>
        <w:t>над  хореографическим</w:t>
      </w:r>
      <w:proofErr w:type="gramEnd"/>
      <w:r w:rsidR="0019406C" w:rsidRPr="00123B3D">
        <w:rPr>
          <w:rFonts w:ascii="Times New Roman" w:eastAsia="TimesNewRomanPSMT" w:hAnsi="Times New Roman" w:cs="Times New Roman"/>
          <w:color w:val="000000"/>
          <w:sz w:val="28"/>
          <w:szCs w:val="28"/>
        </w:rPr>
        <w:t xml:space="preserve"> произведением  необходимо прослеживать связь между </w:t>
      </w:r>
      <w:r w:rsidR="00291CD4" w:rsidRPr="00123B3D">
        <w:rPr>
          <w:rFonts w:ascii="Times New Roman" w:eastAsia="TimesNewRomanPSMT" w:hAnsi="Times New Roman" w:cs="Times New Roman"/>
          <w:color w:val="000000"/>
          <w:sz w:val="28"/>
          <w:szCs w:val="28"/>
        </w:rPr>
        <w:t xml:space="preserve"> </w:t>
      </w:r>
      <w:r w:rsidR="0019406C" w:rsidRPr="00123B3D">
        <w:rPr>
          <w:rFonts w:ascii="Times New Roman" w:eastAsia="TimesNewRomanPSMT" w:hAnsi="Times New Roman" w:cs="Times New Roman"/>
          <w:color w:val="000000"/>
          <w:sz w:val="28"/>
          <w:szCs w:val="28"/>
        </w:rPr>
        <w:t>художественной и технической сторонами изучаемого произведения.</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lastRenderedPageBreak/>
        <w:t xml:space="preserve">     Правильная организация учебного процесса, успешное и всестороннее развитие танцевально-исполнительских данных ученика зависят непосредственно от того, насколько тщательно спланирована работа в целом, глубоко продуман </w:t>
      </w:r>
      <w:proofErr w:type="gramStart"/>
      <w:r w:rsidRPr="00123B3D">
        <w:rPr>
          <w:rFonts w:ascii="Times New Roman" w:eastAsia="TimesNewRomanPSMT" w:hAnsi="Times New Roman" w:cs="Times New Roman"/>
          <w:color w:val="000000"/>
          <w:sz w:val="28"/>
          <w:szCs w:val="28"/>
        </w:rPr>
        <w:t>план  урока</w:t>
      </w:r>
      <w:proofErr w:type="gramEnd"/>
      <w:r w:rsidRPr="00123B3D">
        <w:rPr>
          <w:rFonts w:ascii="Times New Roman" w:eastAsia="TimesNewRomanPSMT" w:hAnsi="Times New Roman" w:cs="Times New Roman"/>
          <w:color w:val="000000"/>
          <w:sz w:val="28"/>
          <w:szCs w:val="28"/>
        </w:rPr>
        <w:t>.</w:t>
      </w:r>
    </w:p>
    <w:p w:rsidR="0019406C" w:rsidRPr="00123B3D" w:rsidRDefault="0019406C" w:rsidP="0019406C">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 xml:space="preserve">     В </w:t>
      </w:r>
      <w:proofErr w:type="gramStart"/>
      <w:r w:rsidRPr="00123B3D">
        <w:rPr>
          <w:rFonts w:ascii="Times New Roman" w:eastAsia="TimesNewRomanPSMT" w:hAnsi="Times New Roman" w:cs="Times New Roman"/>
          <w:color w:val="000000"/>
          <w:sz w:val="28"/>
          <w:szCs w:val="28"/>
        </w:rPr>
        <w:t>начале  каждого</w:t>
      </w:r>
      <w:proofErr w:type="gramEnd"/>
      <w:r w:rsidRPr="00123B3D">
        <w:rPr>
          <w:rFonts w:ascii="Times New Roman" w:eastAsia="TimesNewRomanPSMT" w:hAnsi="Times New Roman" w:cs="Times New Roman"/>
          <w:color w:val="000000"/>
          <w:sz w:val="28"/>
          <w:szCs w:val="28"/>
        </w:rPr>
        <w:t xml:space="preserve"> полугодия преподаватель составляет для  учащихся календарно-тематический план, который утверждается заведующим отделом. При составлении </w:t>
      </w:r>
      <w:r w:rsidR="00FD1095">
        <w:rPr>
          <w:rFonts w:ascii="Times New Roman" w:eastAsia="TimesNewRomanPSMT" w:hAnsi="Times New Roman" w:cs="Times New Roman"/>
          <w:color w:val="000000"/>
          <w:sz w:val="28"/>
          <w:szCs w:val="28"/>
        </w:rPr>
        <w:t xml:space="preserve">календарно-тематического плана </w:t>
      </w:r>
      <w:r w:rsidRPr="00123B3D">
        <w:rPr>
          <w:rFonts w:ascii="Times New Roman" w:eastAsia="TimesNewRomanPSMT" w:hAnsi="Times New Roman" w:cs="Times New Roman"/>
          <w:color w:val="000000"/>
          <w:sz w:val="28"/>
          <w:szCs w:val="28"/>
        </w:rPr>
        <w:t>следует учитывать индивидуально - личностные особенности и степень подготовки обучающихся. В календарно -</w:t>
      </w:r>
      <w:r w:rsidR="00291CD4" w:rsidRPr="00123B3D">
        <w:rPr>
          <w:rFonts w:ascii="Times New Roman" w:eastAsia="TimesNewRomanPSMT" w:hAnsi="Times New Roman" w:cs="Times New Roman"/>
          <w:color w:val="000000"/>
          <w:sz w:val="28"/>
          <w:szCs w:val="28"/>
        </w:rPr>
        <w:t xml:space="preserve"> </w:t>
      </w:r>
      <w:r w:rsidRPr="00123B3D">
        <w:rPr>
          <w:rFonts w:ascii="Times New Roman" w:eastAsia="TimesNewRomanPSMT" w:hAnsi="Times New Roman" w:cs="Times New Roman"/>
          <w:color w:val="000000"/>
          <w:sz w:val="28"/>
          <w:szCs w:val="28"/>
        </w:rPr>
        <w:t xml:space="preserve">тематический план необходимо включать те движения, которые доступны по </w:t>
      </w:r>
      <w:proofErr w:type="gramStart"/>
      <w:r w:rsidRPr="00123B3D">
        <w:rPr>
          <w:rFonts w:ascii="Times New Roman" w:eastAsia="TimesNewRomanPSMT" w:hAnsi="Times New Roman" w:cs="Times New Roman"/>
          <w:color w:val="000000"/>
          <w:sz w:val="28"/>
          <w:szCs w:val="28"/>
        </w:rPr>
        <w:t>степени  технической</w:t>
      </w:r>
      <w:proofErr w:type="gramEnd"/>
      <w:r w:rsidRPr="00123B3D">
        <w:rPr>
          <w:rFonts w:ascii="Times New Roman" w:eastAsia="TimesNewRomanPSMT" w:hAnsi="Times New Roman" w:cs="Times New Roman"/>
          <w:color w:val="000000"/>
          <w:sz w:val="28"/>
          <w:szCs w:val="28"/>
        </w:rPr>
        <w:t xml:space="preserve"> и образной сложности.  Календарно-тематические планы вновь поступивших обучающихся должны быть составлены к концу сентября после детального ознакомления с особенностями, возможностями и уровнем подготовки учеников.</w:t>
      </w:r>
    </w:p>
    <w:p w:rsidR="00617A28" w:rsidRPr="00123B3D" w:rsidRDefault="00617A28" w:rsidP="0019406C">
      <w:pPr>
        <w:autoSpaceDE w:val="0"/>
        <w:autoSpaceDN w:val="0"/>
        <w:adjustRightInd w:val="0"/>
        <w:spacing w:after="0" w:line="240" w:lineRule="auto"/>
        <w:rPr>
          <w:rFonts w:ascii="Times New Roman" w:eastAsia="TimesNewRomanPSMT" w:hAnsi="Times New Roman" w:cs="Times New Roman"/>
          <w:color w:val="000000"/>
          <w:sz w:val="28"/>
          <w:szCs w:val="28"/>
        </w:rPr>
      </w:pPr>
    </w:p>
    <w:p w:rsidR="00617A28" w:rsidRPr="00123B3D" w:rsidRDefault="00617A28" w:rsidP="0019406C">
      <w:pPr>
        <w:autoSpaceDE w:val="0"/>
        <w:autoSpaceDN w:val="0"/>
        <w:adjustRightInd w:val="0"/>
        <w:spacing w:after="0" w:line="240" w:lineRule="auto"/>
        <w:rPr>
          <w:rFonts w:ascii="Times New Roman" w:eastAsia="TimesNewRomanPSMT" w:hAnsi="Times New Roman" w:cs="Times New Roman"/>
          <w:color w:val="000000"/>
          <w:sz w:val="28"/>
          <w:szCs w:val="28"/>
        </w:rPr>
      </w:pPr>
    </w:p>
    <w:p w:rsidR="00291CD4" w:rsidRPr="00123B3D" w:rsidRDefault="00291CD4" w:rsidP="00291CD4">
      <w:pPr>
        <w:pStyle w:val="1"/>
        <w:rPr>
          <w:rFonts w:ascii="Times New Roman" w:eastAsia="TimesNewRomanPSMT" w:hAnsi="Times New Roman" w:cs="Times New Roman"/>
          <w:color w:val="000000" w:themeColor="text1"/>
        </w:rPr>
      </w:pPr>
      <w:r w:rsidRPr="00123B3D">
        <w:rPr>
          <w:rFonts w:ascii="Times New Roman" w:eastAsia="TimesNewRomanPSMT" w:hAnsi="Times New Roman" w:cs="Times New Roman"/>
        </w:rPr>
        <w:t xml:space="preserve">  </w:t>
      </w:r>
      <w:r w:rsidRPr="00123B3D">
        <w:rPr>
          <w:rFonts w:ascii="Times New Roman" w:eastAsia="TimesNewRomanPSMT" w:hAnsi="Times New Roman" w:cs="Times New Roman"/>
          <w:color w:val="000000" w:themeColor="text1"/>
        </w:rPr>
        <w:t>2.   Методические рекомендации по организации самостоятельной работы.</w:t>
      </w:r>
    </w:p>
    <w:p w:rsidR="00291CD4" w:rsidRPr="00123B3D" w:rsidRDefault="00291CD4" w:rsidP="00291CD4">
      <w:pPr>
        <w:rPr>
          <w:rFonts w:ascii="Times New Roman" w:hAnsi="Times New Roman" w:cs="Times New Roman"/>
          <w:sz w:val="28"/>
          <w:szCs w:val="28"/>
        </w:rPr>
      </w:pPr>
    </w:p>
    <w:p w:rsidR="00291CD4" w:rsidRPr="00123B3D" w:rsidRDefault="00291CD4" w:rsidP="00291CD4">
      <w:pPr>
        <w:autoSpaceDE w:val="0"/>
        <w:autoSpaceDN w:val="0"/>
        <w:adjustRightInd w:val="0"/>
        <w:spacing w:after="0" w:line="240" w:lineRule="auto"/>
        <w:jc w:val="both"/>
        <w:rPr>
          <w:rFonts w:ascii="Times New Roman" w:eastAsia="TimesNewRomanPSMT" w:hAnsi="Times New Roman" w:cs="Times New Roman"/>
          <w:sz w:val="28"/>
          <w:szCs w:val="28"/>
        </w:rPr>
      </w:pPr>
      <w:r w:rsidRPr="00123B3D">
        <w:rPr>
          <w:rFonts w:ascii="Times New Roman" w:eastAsia="TimesNewRomanPSMT" w:hAnsi="Times New Roman" w:cs="Times New Roman"/>
          <w:sz w:val="28"/>
          <w:szCs w:val="28"/>
        </w:rPr>
        <w:t xml:space="preserve">    </w:t>
      </w:r>
      <w:proofErr w:type="gramStart"/>
      <w:r w:rsidRPr="00123B3D">
        <w:rPr>
          <w:rFonts w:ascii="Times New Roman" w:eastAsia="TimesNewRomanPSMT" w:hAnsi="Times New Roman" w:cs="Times New Roman"/>
          <w:sz w:val="28"/>
          <w:szCs w:val="28"/>
        </w:rPr>
        <w:t>Объем  самостоятельной</w:t>
      </w:r>
      <w:proofErr w:type="gramEnd"/>
      <w:r w:rsidRPr="00123B3D">
        <w:rPr>
          <w:rFonts w:ascii="Times New Roman" w:eastAsia="TimesNewRomanPSMT" w:hAnsi="Times New Roman" w:cs="Times New Roman"/>
          <w:sz w:val="28"/>
          <w:szCs w:val="28"/>
        </w:rPr>
        <w:t xml:space="preserve">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 Следует придерживаться следующих принципов в организации самостоятельной работы:</w:t>
      </w:r>
    </w:p>
    <w:p w:rsidR="00291CD4" w:rsidRPr="00123B3D" w:rsidRDefault="00291CD4" w:rsidP="00291CD4">
      <w:pPr>
        <w:autoSpaceDE w:val="0"/>
        <w:autoSpaceDN w:val="0"/>
        <w:adjustRightInd w:val="0"/>
        <w:spacing w:after="0" w:line="240" w:lineRule="auto"/>
        <w:jc w:val="both"/>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Pr="00123B3D">
        <w:rPr>
          <w:rFonts w:ascii="Times New Roman" w:eastAsia="TimesNewRomanPSMT" w:hAnsi="Times New Roman" w:cs="Times New Roman"/>
          <w:sz w:val="28"/>
          <w:szCs w:val="28"/>
        </w:rPr>
        <w:t xml:space="preserve">ученик должен быть физически здоров, занятия при повышенной температуре опасны для здоровья </w:t>
      </w:r>
      <w:proofErr w:type="gramStart"/>
      <w:r w:rsidRPr="00123B3D">
        <w:rPr>
          <w:rFonts w:ascii="Times New Roman" w:eastAsia="TimesNewRomanPSMT" w:hAnsi="Times New Roman" w:cs="Times New Roman"/>
          <w:sz w:val="28"/>
          <w:szCs w:val="28"/>
        </w:rPr>
        <w:t>и  нецелесообразны</w:t>
      </w:r>
      <w:proofErr w:type="gramEnd"/>
      <w:r w:rsidRPr="00123B3D">
        <w:rPr>
          <w:rFonts w:ascii="Times New Roman" w:eastAsia="TimesNewRomanPSMT" w:hAnsi="Times New Roman" w:cs="Times New Roman"/>
          <w:sz w:val="28"/>
          <w:szCs w:val="28"/>
        </w:rPr>
        <w:t>, так как результат занятий всегда будет отрицательным;</w:t>
      </w:r>
    </w:p>
    <w:p w:rsidR="00291CD4" w:rsidRPr="00123B3D" w:rsidRDefault="00291CD4" w:rsidP="00291CD4">
      <w:pPr>
        <w:autoSpaceDE w:val="0"/>
        <w:autoSpaceDN w:val="0"/>
        <w:adjustRightInd w:val="0"/>
        <w:spacing w:after="0" w:line="240" w:lineRule="auto"/>
        <w:jc w:val="both"/>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Pr="00123B3D">
        <w:rPr>
          <w:rFonts w:ascii="Times New Roman" w:eastAsia="TimesNewRomanPSMT" w:hAnsi="Times New Roman" w:cs="Times New Roman"/>
          <w:sz w:val="28"/>
          <w:szCs w:val="28"/>
        </w:rPr>
        <w:t>самостоятельные занятия должны быть регулярными и систематичными;</w:t>
      </w:r>
    </w:p>
    <w:p w:rsidR="00291CD4" w:rsidRPr="00123B3D" w:rsidRDefault="00291CD4" w:rsidP="00291CD4">
      <w:pPr>
        <w:autoSpaceDE w:val="0"/>
        <w:autoSpaceDN w:val="0"/>
        <w:adjustRightInd w:val="0"/>
        <w:spacing w:after="0" w:line="240" w:lineRule="auto"/>
        <w:jc w:val="both"/>
        <w:rPr>
          <w:rFonts w:ascii="Times New Roman" w:eastAsia="TimesNewRomanPSMT" w:hAnsi="Times New Roman" w:cs="Times New Roman"/>
          <w:sz w:val="28"/>
          <w:szCs w:val="28"/>
        </w:rPr>
      </w:pPr>
      <w:r w:rsidRPr="00123B3D">
        <w:rPr>
          <w:rFonts w:ascii="Times New Roman" w:eastAsia="SymbolMT" w:hAnsi="Times New Roman" w:cs="Times New Roman"/>
          <w:sz w:val="28"/>
          <w:szCs w:val="28"/>
        </w:rPr>
        <w:t xml:space="preserve">- </w:t>
      </w:r>
      <w:r w:rsidR="00FD1095">
        <w:rPr>
          <w:rFonts w:ascii="Times New Roman" w:eastAsia="TimesNewRomanPSMT" w:hAnsi="Times New Roman" w:cs="Times New Roman"/>
          <w:sz w:val="28"/>
          <w:szCs w:val="28"/>
        </w:rPr>
        <w:t>индивидуальная</w:t>
      </w:r>
      <w:r w:rsidRPr="00123B3D">
        <w:rPr>
          <w:rFonts w:ascii="Times New Roman" w:eastAsia="TimesNewRomanPSMT" w:hAnsi="Times New Roman" w:cs="Times New Roman"/>
          <w:sz w:val="28"/>
          <w:szCs w:val="28"/>
        </w:rPr>
        <w:t xml:space="preserve"> домашняя работа может проходить в несколько приемов и должна строиться в соответствии с рекомендациями преподавателя по бальному танцу.</w:t>
      </w:r>
    </w:p>
    <w:p w:rsidR="00617A28" w:rsidRPr="00123B3D" w:rsidRDefault="00617A28" w:rsidP="00291CD4">
      <w:pPr>
        <w:autoSpaceDE w:val="0"/>
        <w:autoSpaceDN w:val="0"/>
        <w:adjustRightInd w:val="0"/>
        <w:spacing w:after="0" w:line="240" w:lineRule="auto"/>
        <w:jc w:val="both"/>
        <w:rPr>
          <w:rFonts w:ascii="Times New Roman" w:eastAsia="TimesNewRomanPSMT" w:hAnsi="Times New Roman" w:cs="Times New Roman"/>
          <w:sz w:val="28"/>
          <w:szCs w:val="28"/>
        </w:rPr>
      </w:pPr>
    </w:p>
    <w:p w:rsidR="0019406C" w:rsidRPr="00123B3D" w:rsidRDefault="0019406C" w:rsidP="0019406C">
      <w:pPr>
        <w:pStyle w:val="1"/>
        <w:rPr>
          <w:rFonts w:ascii="Times New Roman" w:eastAsia="TimesNewRomanPSMT" w:hAnsi="Times New Roman" w:cs="Times New Roman"/>
          <w:color w:val="000000" w:themeColor="text1"/>
        </w:rPr>
      </w:pPr>
      <w:r w:rsidRPr="00123B3D">
        <w:rPr>
          <w:rFonts w:ascii="Times New Roman" w:eastAsia="TimesNewRomanPSMT" w:hAnsi="Times New Roman" w:cs="Times New Roman"/>
          <w:color w:val="000000" w:themeColor="text1"/>
        </w:rPr>
        <w:t>С</w:t>
      </w:r>
      <w:r w:rsidR="00617A28" w:rsidRPr="00123B3D">
        <w:rPr>
          <w:rFonts w:ascii="Times New Roman" w:eastAsia="TimesNewRomanPSMT" w:hAnsi="Times New Roman" w:cs="Times New Roman"/>
          <w:color w:val="000000" w:themeColor="text1"/>
        </w:rPr>
        <w:t>писок использованной литературы</w:t>
      </w:r>
    </w:p>
    <w:p w:rsidR="00291CD4" w:rsidRPr="00123B3D" w:rsidRDefault="00291CD4" w:rsidP="0019406C">
      <w:pPr>
        <w:autoSpaceDE w:val="0"/>
        <w:autoSpaceDN w:val="0"/>
        <w:adjustRightInd w:val="0"/>
        <w:spacing w:after="0" w:line="240" w:lineRule="auto"/>
        <w:rPr>
          <w:rFonts w:ascii="Times New Roman" w:eastAsia="TimesNewRomanPSMT" w:hAnsi="Times New Roman" w:cs="Times New Roman"/>
          <w:color w:val="000000"/>
          <w:sz w:val="28"/>
          <w:szCs w:val="28"/>
        </w:rPr>
      </w:pPr>
    </w:p>
    <w:p w:rsidR="0019406C" w:rsidRPr="00123B3D" w:rsidRDefault="0019406C"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1.</w:t>
      </w:r>
      <w:r w:rsidR="00291CD4" w:rsidRPr="00123B3D">
        <w:rPr>
          <w:rFonts w:ascii="Times New Roman" w:eastAsia="TimesNewRomanPSMT" w:hAnsi="Times New Roman" w:cs="Times New Roman"/>
          <w:color w:val="000000"/>
          <w:sz w:val="28"/>
          <w:szCs w:val="28"/>
        </w:rPr>
        <w:t xml:space="preserve"> Алекс Мур (перевод с английского С. Ю. </w:t>
      </w:r>
      <w:proofErr w:type="gramStart"/>
      <w:r w:rsidR="00291CD4" w:rsidRPr="00123B3D">
        <w:rPr>
          <w:rFonts w:ascii="Times New Roman" w:eastAsia="TimesNewRomanPSMT" w:hAnsi="Times New Roman" w:cs="Times New Roman"/>
          <w:color w:val="000000"/>
          <w:sz w:val="28"/>
          <w:szCs w:val="28"/>
        </w:rPr>
        <w:t>Бардиной)  «</w:t>
      </w:r>
      <w:proofErr w:type="gramEnd"/>
      <w:r w:rsidR="00291CD4" w:rsidRPr="00123B3D">
        <w:rPr>
          <w:rFonts w:ascii="Times New Roman" w:eastAsia="TimesNewRomanPSMT" w:hAnsi="Times New Roman" w:cs="Times New Roman"/>
          <w:color w:val="000000"/>
          <w:sz w:val="28"/>
          <w:szCs w:val="28"/>
        </w:rPr>
        <w:t>Бальные танцы». Москва. АСТ/ Астрель, 2004 г.</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2.Алекс Мур (перевод с английского и редакция Ю. Пина) «Квикстеп». Санкт – Петербург, 1993 г.</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3. Алекс Мур (перевод с английского и редакция Ю. Пина) «Медленный вальс». Санкт – Петербург, 1993 г.</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lastRenderedPageBreak/>
        <w:t>4. Алекс Мур (перевод с английского и редакция Ю. Пина) «Фокстрот». Санкт – Петербург, 1993 г.</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5. Алекс Мур (перевод с английского и редакция Ю. Пина) «Танго». Санкт – Петербург, 1993 г.</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6. Уолтер Лайред (перевод и редакция Л. Д. Весновского) «Техника латинских танцев».</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7.  Уолтер Лайред (перевод и редакция Л. Д. Весновского) «Ча-ча-ча».</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8. Уолтер Лайред (перевод и редакция Л. Д. Весновского) «Самба».</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9. Уолтер Лайред (перевод и редакция Л. Д. Весновского) «Румба».</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10. Уолтер Лайред (перевод и редакция Л. Д. Весновского) «Пасодобль».</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11. Уолтер Лайред (перевод и редакция Л. Д. Весновского) «Джайв».</w:t>
      </w:r>
    </w:p>
    <w:p w:rsidR="00291CD4" w:rsidRPr="00123B3D" w:rsidRDefault="00291CD4" w:rsidP="00291CD4">
      <w:pPr>
        <w:autoSpaceDE w:val="0"/>
        <w:autoSpaceDN w:val="0"/>
        <w:adjustRightInd w:val="0"/>
        <w:spacing w:after="0" w:line="240" w:lineRule="auto"/>
        <w:rPr>
          <w:rFonts w:ascii="Times New Roman" w:eastAsia="TimesNewRomanPSMT" w:hAnsi="Times New Roman" w:cs="Times New Roman"/>
          <w:color w:val="000000"/>
          <w:sz w:val="28"/>
          <w:szCs w:val="28"/>
        </w:rPr>
      </w:pPr>
      <w:r w:rsidRPr="00123B3D">
        <w:rPr>
          <w:rFonts w:ascii="Times New Roman" w:eastAsia="TimesNewRomanPSMT" w:hAnsi="Times New Roman" w:cs="Times New Roman"/>
          <w:color w:val="000000"/>
          <w:sz w:val="28"/>
          <w:szCs w:val="28"/>
        </w:rPr>
        <w:t>12. Русский танцевальный союз «Венский вальс – техника исполнения».</w:t>
      </w:r>
    </w:p>
    <w:p w:rsidR="00E16296" w:rsidRDefault="00291CD4" w:rsidP="001542B6">
      <w:pPr>
        <w:rPr>
          <w:rFonts w:ascii="Times New Roman" w:hAnsi="Times New Roman" w:cs="Times New Roman"/>
          <w:bCs/>
          <w:sz w:val="28"/>
          <w:szCs w:val="28"/>
        </w:rPr>
      </w:pPr>
      <w:r w:rsidRPr="00123B3D">
        <w:rPr>
          <w:rFonts w:ascii="Times New Roman" w:eastAsia="TimesNewRomanPSMT" w:hAnsi="Times New Roman" w:cs="Times New Roman"/>
          <w:color w:val="000000"/>
          <w:sz w:val="28"/>
          <w:szCs w:val="28"/>
        </w:rPr>
        <w:t xml:space="preserve">13. </w:t>
      </w:r>
      <w:r w:rsidRPr="00123B3D">
        <w:rPr>
          <w:rFonts w:ascii="Times New Roman" w:hAnsi="Times New Roman" w:cs="Times New Roman"/>
          <w:bCs/>
          <w:sz w:val="28"/>
          <w:szCs w:val="28"/>
        </w:rPr>
        <w:t>Образовательная программа дополнительного</w:t>
      </w:r>
      <w:r w:rsidRPr="00123B3D">
        <w:rPr>
          <w:rFonts w:ascii="Times New Roman" w:hAnsi="Times New Roman" w:cs="Times New Roman"/>
          <w:b/>
          <w:bCs/>
          <w:sz w:val="28"/>
          <w:szCs w:val="28"/>
        </w:rPr>
        <w:t xml:space="preserve"> </w:t>
      </w:r>
      <w:r w:rsidRPr="00123B3D">
        <w:rPr>
          <w:rFonts w:ascii="Times New Roman" w:hAnsi="Times New Roman" w:cs="Times New Roman"/>
          <w:bCs/>
          <w:sz w:val="28"/>
          <w:szCs w:val="28"/>
        </w:rPr>
        <w:t>образования детей «Бальный танец». Составила:</w:t>
      </w:r>
      <w:r w:rsidRPr="00123B3D">
        <w:rPr>
          <w:rFonts w:ascii="Times New Roman" w:hAnsi="Times New Roman" w:cs="Times New Roman"/>
          <w:b/>
          <w:bCs/>
          <w:sz w:val="28"/>
          <w:szCs w:val="28"/>
        </w:rPr>
        <w:t xml:space="preserve"> </w:t>
      </w:r>
      <w:r w:rsidRPr="00123B3D">
        <w:rPr>
          <w:rFonts w:ascii="Times New Roman" w:hAnsi="Times New Roman" w:cs="Times New Roman"/>
          <w:bCs/>
          <w:sz w:val="28"/>
          <w:szCs w:val="28"/>
        </w:rPr>
        <w:t>педагог дополнительного</w:t>
      </w:r>
      <w:r w:rsidRPr="00123B3D">
        <w:rPr>
          <w:rFonts w:ascii="Times New Roman" w:hAnsi="Times New Roman" w:cs="Times New Roman"/>
          <w:b/>
          <w:bCs/>
          <w:sz w:val="28"/>
          <w:szCs w:val="28"/>
        </w:rPr>
        <w:t xml:space="preserve"> </w:t>
      </w:r>
      <w:r w:rsidRPr="00123B3D">
        <w:rPr>
          <w:rFonts w:ascii="Times New Roman" w:hAnsi="Times New Roman" w:cs="Times New Roman"/>
          <w:bCs/>
          <w:sz w:val="28"/>
          <w:szCs w:val="28"/>
        </w:rPr>
        <w:t>образования Ерина А. С. п.Первомайский,</w:t>
      </w:r>
      <w:r w:rsidRPr="00123B3D">
        <w:rPr>
          <w:rFonts w:ascii="Times New Roman" w:hAnsi="Times New Roman" w:cs="Times New Roman"/>
          <w:b/>
          <w:bCs/>
          <w:sz w:val="28"/>
          <w:szCs w:val="28"/>
        </w:rPr>
        <w:t xml:space="preserve"> </w:t>
      </w:r>
      <w:r w:rsidRPr="00123B3D">
        <w:rPr>
          <w:rFonts w:ascii="Times New Roman" w:hAnsi="Times New Roman" w:cs="Times New Roman"/>
          <w:bCs/>
          <w:sz w:val="28"/>
          <w:szCs w:val="28"/>
        </w:rPr>
        <w:t>2009 г.</w:t>
      </w:r>
      <w:r w:rsidR="00E16296">
        <w:rPr>
          <w:rFonts w:ascii="Times New Roman" w:hAnsi="Times New Roman" w:cs="Times New Roman"/>
          <w:bCs/>
          <w:sz w:val="28"/>
          <w:szCs w:val="28"/>
        </w:rPr>
        <w:br/>
      </w:r>
    </w:p>
    <w:p w:rsidR="00E16296" w:rsidRDefault="00E16296">
      <w:pPr>
        <w:rPr>
          <w:rFonts w:ascii="Times New Roman" w:hAnsi="Times New Roman" w:cs="Times New Roman"/>
          <w:bCs/>
          <w:sz w:val="28"/>
          <w:szCs w:val="28"/>
        </w:rPr>
      </w:pPr>
      <w:r>
        <w:rPr>
          <w:rFonts w:ascii="Times New Roman" w:hAnsi="Times New Roman" w:cs="Times New Roman"/>
          <w:bCs/>
          <w:sz w:val="28"/>
          <w:szCs w:val="28"/>
        </w:rPr>
        <w:br w:type="page"/>
      </w:r>
    </w:p>
    <w:p w:rsidR="00E16296" w:rsidRDefault="009D3199" w:rsidP="009D3199">
      <w:pPr>
        <w:ind w:hanging="1418"/>
        <w:jc w:val="center"/>
        <w:rPr>
          <w:rFonts w:ascii="Times New Roman" w:hAnsi="Times New Roman"/>
          <w:sz w:val="32"/>
        </w:rPr>
      </w:pPr>
      <w:r>
        <w:rPr>
          <w:rFonts w:ascii="Times New Roman" w:hAnsi="Times New Roman"/>
          <w:sz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67pt;height:780.75pt">
            <v:imagedata r:id="rId9" o:title="Бек"/>
          </v:shape>
        </w:pict>
      </w:r>
    </w:p>
    <w:p w:rsidR="00E16296" w:rsidRDefault="00E16296" w:rsidP="00E16296">
      <w:pPr>
        <w:ind w:firstLine="709"/>
        <w:jc w:val="center"/>
        <w:rPr>
          <w:rFonts w:ascii="Times New Roman" w:hAnsi="Times New Roman"/>
          <w:sz w:val="32"/>
        </w:rPr>
      </w:pPr>
      <w:r>
        <w:rPr>
          <w:rFonts w:ascii="Times New Roman" w:hAnsi="Times New Roman"/>
          <w:sz w:val="32"/>
        </w:rPr>
        <w:lastRenderedPageBreak/>
        <w:t>Пояснительная записка.</w:t>
      </w:r>
    </w:p>
    <w:p w:rsidR="00E16296" w:rsidRDefault="009D3199" w:rsidP="00E16296">
      <w:pPr>
        <w:pStyle w:val="ConsPlusNormal"/>
        <w:spacing w:line="276" w:lineRule="auto"/>
        <w:ind w:firstLine="540"/>
        <w:jc w:val="both"/>
        <w:rPr>
          <w:rFonts w:ascii="Times New Roman" w:hAnsi="Times New Roman" w:cs="Times New Roman"/>
          <w:sz w:val="28"/>
        </w:rPr>
      </w:pPr>
      <w:r>
        <w:rPr>
          <w:rFonts w:ascii="Times New Roman" w:hAnsi="Times New Roman"/>
          <w:sz w:val="28"/>
        </w:rPr>
        <w:t xml:space="preserve">В соответствии с Приказом Министерства просвещения Российской Федерации №196 от 09.11.2018г. "Об утверждении Порядка организации и осуществления образовательной деятельности по дополнительным </w:t>
      </w:r>
      <w:r>
        <w:rPr>
          <w:rFonts w:ascii="Times New Roman" w:hAnsi="Times New Roman"/>
          <w:sz w:val="28"/>
          <w:szCs w:val="28"/>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t xml:space="preserve"> </w:t>
      </w:r>
      <w:r>
        <w:rPr>
          <w:rFonts w:ascii="Times New Roman" w:hAnsi="Times New Roman"/>
          <w:sz w:val="28"/>
        </w:rPr>
        <w:t>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w:t>
      </w:r>
      <w:r w:rsidR="00E16296">
        <w:rPr>
          <w:rFonts w:ascii="Times New Roman" w:hAnsi="Times New Roman" w:cs="Times New Roman"/>
          <w:sz w:val="28"/>
        </w:rPr>
        <w:t xml:space="preserve"> </w:t>
      </w:r>
    </w:p>
    <w:p w:rsidR="00E16296" w:rsidRDefault="00E16296" w:rsidP="00E16296">
      <w:pPr>
        <w:spacing w:after="0"/>
        <w:ind w:firstLine="709"/>
        <w:contextualSpacing/>
        <w:jc w:val="both"/>
        <w:rPr>
          <w:rFonts w:ascii="Times New Roman" w:hAnsi="Times New Roman"/>
          <w:bCs/>
          <w:sz w:val="28"/>
        </w:rPr>
      </w:pPr>
      <w:r>
        <w:rPr>
          <w:rFonts w:ascii="Times New Roman" w:hAnsi="Times New Roman"/>
          <w:sz w:val="28"/>
        </w:rPr>
        <w:t xml:space="preserve">В программу внесены: разработка открытого занятия, </w:t>
      </w:r>
      <w:r>
        <w:rPr>
          <w:rFonts w:ascii="Times New Roman" w:hAnsi="Times New Roman"/>
          <w:bCs/>
          <w:sz w:val="28"/>
        </w:rPr>
        <w:t xml:space="preserve">диагностическая карта мониторинга развития качеств личности (воспитанности) обучающихся, приложения. </w:t>
      </w:r>
    </w:p>
    <w:p w:rsidR="00E16296" w:rsidRDefault="00E16296" w:rsidP="00E16296">
      <w:pPr>
        <w:spacing w:after="0"/>
        <w:ind w:firstLine="709"/>
        <w:contextualSpacing/>
        <w:jc w:val="both"/>
        <w:rPr>
          <w:rFonts w:ascii="Times New Roman" w:hAnsi="Times New Roman"/>
          <w:bCs/>
          <w:sz w:val="28"/>
          <w:szCs w:val="28"/>
        </w:rPr>
      </w:pPr>
      <w:r>
        <w:rPr>
          <w:rFonts w:ascii="Times New Roman" w:hAnsi="Times New Roman"/>
          <w:sz w:val="28"/>
        </w:rPr>
        <w:t>Дополнительная общеобразовательная общеразвивающая п</w:t>
      </w:r>
      <w:r>
        <w:rPr>
          <w:rFonts w:ascii="Times New Roman" w:hAnsi="Times New Roman"/>
          <w:bCs/>
          <w:sz w:val="28"/>
          <w:szCs w:val="28"/>
        </w:rPr>
        <w:t xml:space="preserve">рограмма «Приобщение к культуре здоровья» </w:t>
      </w:r>
      <w:proofErr w:type="gramStart"/>
      <w:r>
        <w:rPr>
          <w:rFonts w:ascii="Times New Roman" w:hAnsi="Times New Roman"/>
          <w:bCs/>
          <w:sz w:val="28"/>
          <w:szCs w:val="28"/>
        </w:rPr>
        <w:t>спортивного  объединения</w:t>
      </w:r>
      <w:proofErr w:type="gramEnd"/>
      <w:r>
        <w:rPr>
          <w:rFonts w:ascii="Times New Roman" w:hAnsi="Times New Roman"/>
          <w:bCs/>
          <w:sz w:val="28"/>
          <w:szCs w:val="28"/>
        </w:rPr>
        <w:t xml:space="preserve"> «Атлетик»</w:t>
      </w:r>
      <w:r>
        <w:rPr>
          <w:rFonts w:ascii="Times New Roman" w:hAnsi="Times New Roman"/>
          <w:bCs/>
          <w:sz w:val="28"/>
          <w:szCs w:val="28"/>
          <w:shd w:val="clear" w:color="auto" w:fill="FFFFFF"/>
        </w:rPr>
        <w:t xml:space="preserve"> </w:t>
      </w:r>
      <w:r>
        <w:rPr>
          <w:rFonts w:ascii="Times New Roman" w:hAnsi="Times New Roman"/>
          <w:bCs/>
          <w:sz w:val="28"/>
          <w:szCs w:val="28"/>
        </w:rPr>
        <w:t>соответствует физкультурно-спортивной направленности деятельности МБУ ДО ЦДТ.</w:t>
      </w:r>
    </w:p>
    <w:p w:rsidR="00E16296" w:rsidRDefault="00E16296" w:rsidP="00E16296">
      <w:pPr>
        <w:spacing w:after="0"/>
        <w:ind w:firstLine="709"/>
        <w:contextualSpacing/>
        <w:jc w:val="both"/>
        <w:rPr>
          <w:rFonts w:ascii="Times New Roman" w:hAnsi="Times New Roman"/>
          <w:bCs/>
          <w:sz w:val="28"/>
          <w:szCs w:val="28"/>
        </w:rPr>
      </w:pPr>
      <w:r>
        <w:rPr>
          <w:rFonts w:ascii="Times New Roman" w:hAnsi="Times New Roman"/>
          <w:bCs/>
          <w:sz w:val="28"/>
          <w:szCs w:val="28"/>
        </w:rPr>
        <w:t>Программа физкультурно-спортивной направленности призвана обеспечить необходимый уровень развития жизненно важных двигательных навыков и физических качеств, и создает предпосылки для многообразных проявлений творческой активности. Являясь обязательным разделом гуманитарного компонента образования, физическая культура способствует гармонизации телесного и духовного единства учащихся, формированию у них таких общечеловеческих ценностей, как здоровье, физическое и психическое благополучие.</w:t>
      </w:r>
    </w:p>
    <w:p w:rsidR="00E16296" w:rsidRDefault="00E16296" w:rsidP="00E16296">
      <w:pPr>
        <w:spacing w:after="0"/>
        <w:ind w:firstLine="709"/>
        <w:contextualSpacing/>
        <w:jc w:val="both"/>
        <w:rPr>
          <w:rFonts w:ascii="Times New Roman" w:hAnsi="Times New Roman"/>
          <w:b/>
          <w:bCs/>
          <w:sz w:val="28"/>
          <w:szCs w:val="28"/>
        </w:rPr>
      </w:pPr>
      <w:r>
        <w:rPr>
          <w:rFonts w:ascii="Times New Roman" w:hAnsi="Times New Roman"/>
          <w:bCs/>
          <w:sz w:val="28"/>
          <w:szCs w:val="28"/>
        </w:rPr>
        <w:t xml:space="preserve">Программа </w:t>
      </w:r>
      <w:r>
        <w:rPr>
          <w:rFonts w:ascii="Times New Roman" w:hAnsi="Times New Roman"/>
          <w:color w:val="000000"/>
          <w:sz w:val="28"/>
          <w:szCs w:val="28"/>
          <w:shd w:val="clear" w:color="auto" w:fill="FFFFFF"/>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Pr>
          <w:rFonts w:ascii="Times New Roman" w:hAnsi="Times New Roman"/>
          <w:b/>
          <w:bCs/>
          <w:sz w:val="28"/>
          <w:szCs w:val="28"/>
        </w:rPr>
        <w:t xml:space="preserve"> </w:t>
      </w:r>
    </w:p>
    <w:p w:rsidR="00E16296" w:rsidRDefault="00E16296" w:rsidP="00E16296">
      <w:pPr>
        <w:spacing w:after="0"/>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физкультурно-спортивной направленности в системе дополнительного образования ориентирована:</w:t>
      </w:r>
    </w:p>
    <w:p w:rsidR="00E16296" w:rsidRDefault="00E16296" w:rsidP="00E16296">
      <w:pPr>
        <w:spacing w:after="0"/>
        <w:ind w:firstLine="709"/>
        <w:contextualSpacing/>
        <w:jc w:val="both"/>
        <w:rPr>
          <w:rFonts w:ascii="Times New Roman" w:hAnsi="Times New Roman"/>
          <w:color w:val="000000"/>
          <w:sz w:val="28"/>
          <w:szCs w:val="28"/>
          <w:shd w:val="clear" w:color="auto" w:fill="FFFFFF"/>
        </w:rPr>
      </w:pPr>
      <w:r>
        <w:rPr>
          <w:rFonts w:ascii="Times New Roman" w:eastAsia="Times New Roman" w:hAnsi="Times New Roman"/>
          <w:sz w:val="28"/>
          <w:szCs w:val="28"/>
          <w:lang w:eastAsia="ru-RU"/>
        </w:rPr>
        <w:t>- на физическое совершенствование учащихся, приобщение их к здоровому образу жизни, воспитание спортивного резерва нации;</w:t>
      </w:r>
    </w:p>
    <w:p w:rsidR="00E16296" w:rsidRDefault="00E16296" w:rsidP="00E16296">
      <w:pPr>
        <w:spacing w:after="0"/>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на создание благоприятных условий для саморазвития личности ребенка, его самосовершенствования; </w:t>
      </w:r>
    </w:p>
    <w:p w:rsidR="00E16296" w:rsidRDefault="00E16296" w:rsidP="00E16296">
      <w:pPr>
        <w:spacing w:after="0"/>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на формирование у обучающегося полноценного представления о современном мире;</w:t>
      </w:r>
    </w:p>
    <w:p w:rsidR="00E16296" w:rsidRDefault="00E16296" w:rsidP="00E16296">
      <w:pPr>
        <w:spacing w:after="0"/>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на воспитание гражданина и человека, который нацелен на совершенствование общества; </w:t>
      </w:r>
    </w:p>
    <w:p w:rsidR="00E16296" w:rsidRDefault="00E16296" w:rsidP="00E16296">
      <w:pPr>
        <w:spacing w:after="0"/>
        <w:ind w:firstLine="709"/>
        <w:contextualSpacing/>
        <w:jc w:val="both"/>
        <w:rPr>
          <w:rFonts w:ascii="Times New Roman" w:hAnsi="Times New Roman"/>
          <w:b/>
          <w:bCs/>
          <w:sz w:val="28"/>
          <w:szCs w:val="28"/>
        </w:rPr>
      </w:pPr>
      <w:r>
        <w:rPr>
          <w:rFonts w:ascii="Times New Roman" w:hAnsi="Times New Roman"/>
          <w:color w:val="000000"/>
          <w:sz w:val="28"/>
          <w:szCs w:val="28"/>
          <w:shd w:val="clear" w:color="auto" w:fill="FFFFFF"/>
        </w:rPr>
        <w:t>- на развитие и воспроизводство кадрового состава общества.</w:t>
      </w:r>
      <w:r>
        <w:rPr>
          <w:rFonts w:ascii="Times New Roman" w:hAnsi="Times New Roman"/>
          <w:b/>
          <w:bCs/>
          <w:sz w:val="28"/>
          <w:szCs w:val="28"/>
        </w:rPr>
        <w:t xml:space="preserve"> </w:t>
      </w:r>
    </w:p>
    <w:p w:rsidR="00E16296" w:rsidRDefault="00E16296" w:rsidP="00E16296">
      <w:pPr>
        <w:spacing w:after="0"/>
        <w:ind w:firstLine="709"/>
        <w:contextualSpacing/>
        <w:jc w:val="both"/>
        <w:rPr>
          <w:rFonts w:ascii="Times New Roman" w:hAnsi="Times New Roman"/>
          <w:b/>
          <w:bCs/>
          <w:sz w:val="40"/>
          <w:szCs w:val="28"/>
        </w:rPr>
      </w:pPr>
      <w:r>
        <w:rPr>
          <w:rFonts w:ascii="Times New Roman" w:hAnsi="Times New Roman"/>
          <w:color w:val="000000"/>
          <w:sz w:val="28"/>
          <w:szCs w:val="21"/>
          <w:shd w:val="clear" w:color="auto" w:fill="FFFFFF"/>
        </w:rPr>
        <w:t xml:space="preserve">Программа обеспечивает воспитание, обучение, гармоничного развития детей дошкольного и школьного </w:t>
      </w:r>
      <w:proofErr w:type="gramStart"/>
      <w:r>
        <w:rPr>
          <w:rFonts w:ascii="Times New Roman" w:hAnsi="Times New Roman"/>
          <w:color w:val="000000"/>
          <w:sz w:val="28"/>
          <w:szCs w:val="21"/>
          <w:shd w:val="clear" w:color="auto" w:fill="FFFFFF"/>
        </w:rPr>
        <w:t>возраста,  соответствует</w:t>
      </w:r>
      <w:proofErr w:type="gramEnd"/>
      <w:r>
        <w:rPr>
          <w:rFonts w:ascii="Times New Roman" w:hAnsi="Times New Roman"/>
          <w:color w:val="000000"/>
          <w:sz w:val="28"/>
          <w:szCs w:val="21"/>
          <w:shd w:val="clear" w:color="auto" w:fill="FFFFFF"/>
        </w:rPr>
        <w:t xml:space="preserve">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Pr>
          <w:rFonts w:ascii="Times New Roman" w:hAnsi="Times New Roman"/>
          <w:b/>
          <w:bCs/>
          <w:sz w:val="40"/>
          <w:szCs w:val="28"/>
        </w:rPr>
        <w:t xml:space="preserve"> </w:t>
      </w:r>
    </w:p>
    <w:p w:rsidR="00E16296" w:rsidRDefault="00E16296" w:rsidP="00E16296">
      <w:pPr>
        <w:spacing w:after="0"/>
        <w:ind w:firstLine="709"/>
        <w:contextualSpacing/>
        <w:jc w:val="both"/>
        <w:rPr>
          <w:rFonts w:ascii="Times New Roman" w:hAnsi="Times New Roman"/>
          <w:b/>
          <w:bCs/>
          <w:sz w:val="40"/>
          <w:szCs w:val="28"/>
        </w:rPr>
      </w:pPr>
    </w:p>
    <w:p w:rsidR="00E16296" w:rsidRDefault="00E16296" w:rsidP="00E16296">
      <w:pPr>
        <w:spacing w:after="0"/>
        <w:ind w:firstLine="709"/>
        <w:contextualSpacing/>
        <w:jc w:val="both"/>
        <w:rPr>
          <w:rFonts w:ascii="Times New Roman" w:hAnsi="Times New Roman"/>
          <w:b/>
          <w:bCs/>
          <w:sz w:val="40"/>
          <w:szCs w:val="28"/>
        </w:rPr>
      </w:pPr>
    </w:p>
    <w:p w:rsidR="00E16296" w:rsidRDefault="00E16296" w:rsidP="00E16296">
      <w:pPr>
        <w:pStyle w:val="ad"/>
        <w:shd w:val="clear" w:color="auto" w:fill="FFFFFF"/>
        <w:spacing w:before="0" w:beforeAutospacing="0" w:after="0" w:afterAutospacing="0" w:line="360" w:lineRule="auto"/>
        <w:ind w:firstLine="708"/>
        <w:jc w:val="both"/>
        <w:textAlignment w:val="baseline"/>
        <w:rPr>
          <w:bCs/>
          <w:color w:val="000000"/>
          <w:sz w:val="28"/>
          <w:szCs w:val="28"/>
          <w:bdr w:val="none" w:sz="0" w:space="0" w:color="auto" w:frame="1"/>
        </w:rPr>
      </w:pPr>
    </w:p>
    <w:p w:rsidR="00E16296" w:rsidRPr="00BF55E8"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BF55E8">
        <w:rPr>
          <w:bCs/>
          <w:color w:val="000000"/>
          <w:sz w:val="28"/>
          <w:szCs w:val="28"/>
          <w:bdr w:val="none" w:sz="0" w:space="0" w:color="auto" w:frame="1"/>
        </w:rPr>
        <w:t>Программа «Приобщение к культуре здоровья» станет средством, эффективно влияющим на достижение заявленной цели.</w:t>
      </w:r>
    </w:p>
    <w:p w:rsidR="00E16296" w:rsidRPr="00B47961" w:rsidRDefault="00E16296" w:rsidP="00E16296">
      <w:pPr>
        <w:spacing w:after="0" w:line="360" w:lineRule="auto"/>
        <w:ind w:firstLine="708"/>
        <w:jc w:val="both"/>
        <w:rPr>
          <w:rFonts w:ascii="Times New Roman" w:hAnsi="Times New Roman"/>
          <w:sz w:val="28"/>
          <w:szCs w:val="28"/>
        </w:rPr>
      </w:pPr>
      <w:r w:rsidRPr="00B47961">
        <w:rPr>
          <w:rFonts w:ascii="Times New Roman" w:hAnsi="Times New Roman"/>
          <w:sz w:val="28"/>
          <w:szCs w:val="28"/>
        </w:rPr>
        <w:t>Воспитание здорового подрастающего поколения граждан России – первоочередная задача нашего государства, от решения которой во многом зависит его будущее.</w:t>
      </w:r>
    </w:p>
    <w:p w:rsidR="00E16296" w:rsidRPr="00286C95" w:rsidRDefault="00E16296" w:rsidP="00E16296">
      <w:pPr>
        <w:pStyle w:val="ad"/>
        <w:spacing w:before="0" w:beforeAutospacing="0" w:after="0" w:afterAutospacing="0" w:line="360" w:lineRule="auto"/>
        <w:jc w:val="both"/>
        <w:rPr>
          <w:sz w:val="28"/>
          <w:szCs w:val="28"/>
        </w:rPr>
      </w:pPr>
      <w:r w:rsidRPr="00B47961">
        <w:t xml:space="preserve"> </w:t>
      </w:r>
      <w:r>
        <w:tab/>
      </w:r>
      <w:r w:rsidRPr="00286C95">
        <w:rPr>
          <w:sz w:val="28"/>
          <w:szCs w:val="28"/>
        </w:rPr>
        <w:t xml:space="preserve">Однако за последнее десятилетие количество детей с проблемами в состоянии здоровья резко увеличилось, так как оно зависит прежде всего от образа жизни и двигательной активности ребёнка, которая в настоящее время удовлетворяется </w:t>
      </w:r>
      <w:proofErr w:type="gramStart"/>
      <w:r w:rsidRPr="00286C95">
        <w:rPr>
          <w:sz w:val="28"/>
          <w:szCs w:val="28"/>
        </w:rPr>
        <w:t>лишь  на</w:t>
      </w:r>
      <w:proofErr w:type="gramEnd"/>
      <w:r w:rsidRPr="00286C95">
        <w:rPr>
          <w:sz w:val="28"/>
          <w:szCs w:val="28"/>
        </w:rPr>
        <w:t xml:space="preserve"> 30%. Согласно статическим данным, около 50% школьников имеют освобождения от уроков физкультуры.</w:t>
      </w:r>
    </w:p>
    <w:p w:rsidR="00E16296" w:rsidRPr="00286C95" w:rsidRDefault="00E16296" w:rsidP="00E16296">
      <w:pPr>
        <w:pStyle w:val="ad"/>
        <w:spacing w:before="0" w:beforeAutospacing="0" w:after="0" w:afterAutospacing="0" w:line="360" w:lineRule="auto"/>
        <w:jc w:val="both"/>
        <w:rPr>
          <w:sz w:val="28"/>
          <w:szCs w:val="28"/>
        </w:rPr>
      </w:pPr>
      <w:r w:rsidRPr="00286C95">
        <w:rPr>
          <w:b/>
          <w:bCs/>
          <w:sz w:val="28"/>
          <w:szCs w:val="28"/>
          <w:bdr w:val="none" w:sz="0" w:space="0" w:color="auto" w:frame="1"/>
        </w:rPr>
        <w:t xml:space="preserve"> Актуальность.</w:t>
      </w:r>
      <w:r w:rsidRPr="00286C95">
        <w:rPr>
          <w:rStyle w:val="apple-converted-space"/>
          <w:color w:val="000000"/>
          <w:sz w:val="28"/>
          <w:szCs w:val="28"/>
        </w:rPr>
        <w:t> </w:t>
      </w:r>
      <w:r w:rsidRPr="00286C95">
        <w:rPr>
          <w:sz w:val="28"/>
          <w:szCs w:val="28"/>
        </w:rPr>
        <w:t>Изменилась действительность, окружающая детей. На смену увлекательным</w:t>
      </w:r>
      <w:r w:rsidRPr="00286C95">
        <w:rPr>
          <w:rStyle w:val="apple-converted-space"/>
          <w:color w:val="000000"/>
          <w:sz w:val="28"/>
          <w:szCs w:val="28"/>
        </w:rPr>
        <w:t> </w:t>
      </w:r>
      <w:hyperlink r:id="rId10" w:tooltip="Колл" w:history="1">
        <w:r w:rsidRPr="00286C95">
          <w:rPr>
            <w:rStyle w:val="ae"/>
            <w:color w:val="000000"/>
            <w:sz w:val="28"/>
            <w:szCs w:val="28"/>
            <w:bdr w:val="none" w:sz="0" w:space="0" w:color="auto" w:frame="1"/>
          </w:rPr>
          <w:t>коллективным</w:t>
        </w:r>
      </w:hyperlink>
      <w:r w:rsidRPr="00286C95">
        <w:rPr>
          <w:sz w:val="28"/>
          <w:szCs w:val="28"/>
        </w:rPr>
        <w:t xml:space="preserve"> играм пришли компьютерные. Приоритетным становится интеллектуальное, эстетическое</w:t>
      </w:r>
      <w:r w:rsidRPr="00286C95">
        <w:rPr>
          <w:rStyle w:val="apple-converted-space"/>
          <w:color w:val="000000"/>
          <w:sz w:val="28"/>
          <w:szCs w:val="28"/>
        </w:rPr>
        <w:t> </w:t>
      </w:r>
      <w:hyperlink r:id="rId11" w:tooltip="Развитие ребенка" w:history="1">
        <w:r w:rsidRPr="00286C95">
          <w:rPr>
            <w:rStyle w:val="ae"/>
            <w:color w:val="000000"/>
            <w:sz w:val="28"/>
            <w:szCs w:val="28"/>
            <w:bdr w:val="none" w:sz="0" w:space="0" w:color="auto" w:frame="1"/>
          </w:rPr>
          <w:t>развитие ребенка</w:t>
        </w:r>
      </w:hyperlink>
      <w:r w:rsidRPr="00286C95">
        <w:rPr>
          <w:sz w:val="28"/>
          <w:szCs w:val="28"/>
        </w:rPr>
        <w:t>. Не отрицая их значимости, надо признать, что ребенку все меньше времени остается для подвижных игр, прогулок, общения со сверстниками. Анализ исследований, касающихся вопросов развития двигательных способностей и физических качеств детей, свидетельствует, что около 40% старших дошкольников имеют уровень развития двигательных способностей ниже среднего. Недостаточная физическая активность детей, особенно в период активного роста, когда уско</w:t>
      </w:r>
      <w:r w:rsidRPr="00286C95">
        <w:rPr>
          <w:sz w:val="28"/>
          <w:szCs w:val="28"/>
        </w:rPr>
        <w:lastRenderedPageBreak/>
        <w:t>ренное развитие скелета и мышечной массы не подкрепляется соответствующей тренировкой систем кровообращения и дыхания, является одной из причин ухудшения здоровья детей, снижения жизненного тонуса. Известно также, что   тенденция к ухудшению здоровья детей с возрастом усиливается, дети приобретают ряд физических недостатков и вредных привычек.</w:t>
      </w:r>
      <w:r w:rsidRPr="00286C95">
        <w:rPr>
          <w:rStyle w:val="apple-converted-space"/>
          <w:color w:val="000000"/>
          <w:sz w:val="28"/>
          <w:szCs w:val="28"/>
        </w:rPr>
        <w:t> </w:t>
      </w:r>
      <w:r w:rsidRPr="00286C95">
        <w:rPr>
          <w:sz w:val="28"/>
          <w:szCs w:val="28"/>
        </w:rPr>
        <w:t xml:space="preserve">Гиподинамия ведёт к нарушению структуры опорно-двигательного аппарата, к психическим расстройствам, пагубно влияет на функциональное </w:t>
      </w:r>
      <w:proofErr w:type="gramStart"/>
      <w:r w:rsidRPr="00286C95">
        <w:rPr>
          <w:sz w:val="28"/>
          <w:szCs w:val="28"/>
        </w:rPr>
        <w:t>состояние  и</w:t>
      </w:r>
      <w:proofErr w:type="gramEnd"/>
      <w:r w:rsidRPr="00286C95">
        <w:rPr>
          <w:sz w:val="28"/>
          <w:szCs w:val="28"/>
        </w:rPr>
        <w:t xml:space="preserve"> здоровье детей. Малоподвижный образ жизни приводит к снижению функциональных возможностей, атрофическим и дегенеративным </w:t>
      </w:r>
      <w:proofErr w:type="gramStart"/>
      <w:r w:rsidRPr="00286C95">
        <w:rPr>
          <w:sz w:val="28"/>
          <w:szCs w:val="28"/>
        </w:rPr>
        <w:t>изменениям  опорно</w:t>
      </w:r>
      <w:proofErr w:type="gramEnd"/>
      <w:r w:rsidRPr="00286C95">
        <w:rPr>
          <w:sz w:val="28"/>
          <w:szCs w:val="28"/>
        </w:rPr>
        <w:t xml:space="preserve"> - двигательного аппарата, нарушению осанки и  мышечному дисбалансу.</w:t>
      </w:r>
    </w:p>
    <w:p w:rsidR="00E16296"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b/>
          <w:bCs/>
          <w:color w:val="000000"/>
          <w:sz w:val="28"/>
          <w:szCs w:val="28"/>
          <w:bdr w:val="none" w:sz="0" w:space="0" w:color="auto" w:frame="1"/>
        </w:rPr>
        <w:t>В связи с этим актуален поиск путей физического и духовного оздоровления школьников, эффективных средств развития двигательной сферы ребенка, развития интереса к движению на основе жизненной потребности быть ловким, сильным, смелым.</w:t>
      </w:r>
      <w:r w:rsidRPr="00341E6B">
        <w:rPr>
          <w:rStyle w:val="apple-converted-space"/>
          <w:color w:val="000000"/>
          <w:sz w:val="28"/>
          <w:szCs w:val="28"/>
        </w:rPr>
        <w:t> </w:t>
      </w:r>
      <w:r>
        <w:rPr>
          <w:color w:val="000000"/>
          <w:sz w:val="28"/>
          <w:szCs w:val="28"/>
        </w:rPr>
        <w:t xml:space="preserve"> </w:t>
      </w:r>
    </w:p>
    <w:p w:rsidR="00E16296" w:rsidRPr="00642FCE" w:rsidRDefault="00E16296" w:rsidP="00E16296">
      <w:pPr>
        <w:pStyle w:val="ad"/>
        <w:spacing w:line="360" w:lineRule="auto"/>
        <w:jc w:val="both"/>
        <w:rPr>
          <w:sz w:val="28"/>
          <w:szCs w:val="28"/>
        </w:rPr>
      </w:pPr>
      <w:r w:rsidRPr="00642FCE">
        <w:rPr>
          <w:b/>
          <w:bCs/>
          <w:sz w:val="28"/>
          <w:szCs w:val="28"/>
          <w:bdr w:val="none" w:sz="0" w:space="0" w:color="auto" w:frame="1"/>
        </w:rPr>
        <w:t>Цели и задачи.</w:t>
      </w:r>
      <w:r w:rsidRPr="00642FCE">
        <w:rPr>
          <w:rStyle w:val="apple-converted-space"/>
          <w:color w:val="000000"/>
          <w:sz w:val="28"/>
          <w:szCs w:val="28"/>
        </w:rPr>
        <w:t> </w:t>
      </w:r>
      <w:r w:rsidRPr="00642FCE">
        <w:rPr>
          <w:sz w:val="28"/>
          <w:szCs w:val="28"/>
        </w:rPr>
        <w:t>Программа "</w:t>
      </w:r>
      <w:r w:rsidRPr="00642FCE">
        <w:rPr>
          <w:bCs/>
          <w:sz w:val="28"/>
          <w:szCs w:val="28"/>
          <w:bdr w:val="none" w:sz="0" w:space="0" w:color="auto" w:frame="1"/>
        </w:rPr>
        <w:t xml:space="preserve"> Приобщение к культуре </w:t>
      </w:r>
      <w:proofErr w:type="gramStart"/>
      <w:r w:rsidRPr="00642FCE">
        <w:rPr>
          <w:bCs/>
          <w:sz w:val="28"/>
          <w:szCs w:val="28"/>
          <w:bdr w:val="none" w:sz="0" w:space="0" w:color="auto" w:frame="1"/>
        </w:rPr>
        <w:t>здоровья</w:t>
      </w:r>
      <w:r w:rsidRPr="00642FCE">
        <w:rPr>
          <w:sz w:val="28"/>
          <w:szCs w:val="28"/>
        </w:rPr>
        <w:t xml:space="preserve">  "</w:t>
      </w:r>
      <w:proofErr w:type="gramEnd"/>
      <w:r w:rsidRPr="00642FCE">
        <w:rPr>
          <w:sz w:val="28"/>
          <w:szCs w:val="28"/>
        </w:rPr>
        <w:t xml:space="preserve"> в своей основе не меняет образовательных стандартов, направлена на гармоническое физическое развитие ребенка через приобщение к спортивным играм и упражнениям с учетом состояния здоровья, уровня физической подготовленности и развития. Программа предполагает использование спортивных упражнений в комплексе с другими физкультурно-оздоровительными мероприятиями и ориентирована на формирование самостоятельности, самоконтроля, умения действовать в группе сверстников, заботиться о своем здоровье. </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341E6B">
        <w:rPr>
          <w:color w:val="000000"/>
          <w:sz w:val="28"/>
          <w:szCs w:val="28"/>
        </w:rPr>
        <w:t>В качестве</w:t>
      </w:r>
      <w:r w:rsidRPr="00341E6B">
        <w:rPr>
          <w:rStyle w:val="apple-converted-space"/>
          <w:color w:val="000000"/>
          <w:sz w:val="28"/>
          <w:szCs w:val="28"/>
        </w:rPr>
        <w:t> </w:t>
      </w:r>
      <w:r w:rsidRPr="00341E6B">
        <w:rPr>
          <w:b/>
          <w:bCs/>
          <w:color w:val="000000"/>
          <w:sz w:val="28"/>
          <w:szCs w:val="28"/>
          <w:bdr w:val="none" w:sz="0" w:space="0" w:color="auto" w:frame="1"/>
        </w:rPr>
        <w:t>основных образовательных задач</w:t>
      </w:r>
      <w:r w:rsidRPr="00341E6B">
        <w:rPr>
          <w:rStyle w:val="apple-converted-space"/>
          <w:color w:val="000000"/>
          <w:sz w:val="28"/>
          <w:szCs w:val="28"/>
        </w:rPr>
        <w:t> </w:t>
      </w:r>
      <w:r w:rsidRPr="00341E6B">
        <w:rPr>
          <w:color w:val="000000"/>
          <w:sz w:val="28"/>
          <w:szCs w:val="28"/>
        </w:rPr>
        <w:t>определены следующие:</w:t>
      </w:r>
    </w:p>
    <w:p w:rsidR="00E16296" w:rsidRPr="00341E6B" w:rsidRDefault="00E16296" w:rsidP="00C76170">
      <w:pPr>
        <w:pStyle w:val="ad"/>
        <w:numPr>
          <w:ilvl w:val="0"/>
          <w:numId w:val="2"/>
        </w:numPr>
        <w:shd w:val="clear" w:color="auto" w:fill="FFFFFF"/>
        <w:spacing w:before="0" w:beforeAutospacing="0" w:after="0" w:afterAutospacing="0" w:line="360" w:lineRule="auto"/>
        <w:jc w:val="both"/>
        <w:textAlignment w:val="baseline"/>
        <w:rPr>
          <w:color w:val="000000"/>
          <w:sz w:val="28"/>
          <w:szCs w:val="28"/>
        </w:rPr>
      </w:pPr>
      <w:r w:rsidRPr="00341E6B">
        <w:rPr>
          <w:color w:val="000000"/>
          <w:sz w:val="28"/>
          <w:szCs w:val="28"/>
        </w:rPr>
        <w:t xml:space="preserve">формирование устойчивого интереса к </w:t>
      </w:r>
      <w:r>
        <w:rPr>
          <w:color w:val="000000"/>
          <w:sz w:val="28"/>
          <w:szCs w:val="28"/>
        </w:rPr>
        <w:t>физическим</w:t>
      </w:r>
      <w:r w:rsidRPr="00341E6B">
        <w:rPr>
          <w:color w:val="000000"/>
          <w:sz w:val="28"/>
          <w:szCs w:val="28"/>
        </w:rPr>
        <w:t xml:space="preserve"> </w:t>
      </w:r>
      <w:proofErr w:type="gramStart"/>
      <w:r w:rsidRPr="00341E6B">
        <w:rPr>
          <w:color w:val="000000"/>
          <w:sz w:val="28"/>
          <w:szCs w:val="28"/>
        </w:rPr>
        <w:t>упражнениям</w:t>
      </w:r>
      <w:r>
        <w:rPr>
          <w:color w:val="000000"/>
          <w:sz w:val="28"/>
          <w:szCs w:val="28"/>
        </w:rPr>
        <w:t xml:space="preserve">  и</w:t>
      </w:r>
      <w:proofErr w:type="gramEnd"/>
      <w:r w:rsidRPr="00944025">
        <w:rPr>
          <w:color w:val="000000"/>
          <w:sz w:val="28"/>
          <w:szCs w:val="28"/>
        </w:rPr>
        <w:t xml:space="preserve"> </w:t>
      </w:r>
      <w:r>
        <w:rPr>
          <w:color w:val="000000"/>
          <w:sz w:val="28"/>
          <w:szCs w:val="28"/>
        </w:rPr>
        <w:t xml:space="preserve">спортивным </w:t>
      </w:r>
      <w:r w:rsidRPr="00341E6B">
        <w:rPr>
          <w:color w:val="000000"/>
          <w:sz w:val="28"/>
          <w:szCs w:val="28"/>
        </w:rPr>
        <w:t>играм, желания использовать их в самостоятельной двигательной деятельности;</w:t>
      </w:r>
    </w:p>
    <w:p w:rsidR="00E16296" w:rsidRPr="000916D6" w:rsidRDefault="00E16296" w:rsidP="00C76170">
      <w:pPr>
        <w:pStyle w:val="ad"/>
        <w:numPr>
          <w:ilvl w:val="0"/>
          <w:numId w:val="2"/>
        </w:numPr>
        <w:shd w:val="clear" w:color="auto" w:fill="FFFFFF"/>
        <w:spacing w:before="0" w:beforeAutospacing="0" w:after="0" w:afterAutospacing="0" w:line="360" w:lineRule="auto"/>
        <w:jc w:val="both"/>
        <w:textAlignment w:val="baseline"/>
        <w:rPr>
          <w:color w:val="000000"/>
          <w:sz w:val="28"/>
          <w:szCs w:val="28"/>
        </w:rPr>
      </w:pPr>
      <w:r>
        <w:rPr>
          <w:sz w:val="28"/>
          <w:szCs w:val="28"/>
        </w:rPr>
        <w:t>ф</w:t>
      </w:r>
      <w:r w:rsidRPr="000916D6">
        <w:rPr>
          <w:sz w:val="28"/>
          <w:szCs w:val="28"/>
        </w:rPr>
        <w:t>ормирование спортивного характера (взаимовыручки, трудолюбия, дисциплинированности, целеустремлённости, доброты, отзывчивости);</w:t>
      </w:r>
    </w:p>
    <w:p w:rsidR="00E16296" w:rsidRPr="000916D6" w:rsidRDefault="00E16296" w:rsidP="00C76170">
      <w:pPr>
        <w:pStyle w:val="ad"/>
        <w:numPr>
          <w:ilvl w:val="0"/>
          <w:numId w:val="2"/>
        </w:numPr>
        <w:shd w:val="clear" w:color="auto" w:fill="FFFFFF"/>
        <w:spacing w:before="0" w:beforeAutospacing="0" w:after="0" w:afterAutospacing="0" w:line="360" w:lineRule="auto"/>
        <w:jc w:val="both"/>
        <w:textAlignment w:val="baseline"/>
        <w:rPr>
          <w:color w:val="000000"/>
          <w:sz w:val="28"/>
          <w:szCs w:val="28"/>
        </w:rPr>
      </w:pPr>
      <w:r>
        <w:rPr>
          <w:sz w:val="28"/>
          <w:szCs w:val="28"/>
        </w:rPr>
        <w:lastRenderedPageBreak/>
        <w:t>г</w:t>
      </w:r>
      <w:r w:rsidRPr="00B47961">
        <w:rPr>
          <w:sz w:val="28"/>
          <w:szCs w:val="28"/>
        </w:rPr>
        <w:t>армонизация физических и духовных сфер, формирование потребности в культуре движений.</w:t>
      </w:r>
    </w:p>
    <w:p w:rsidR="00E16296" w:rsidRDefault="00E16296" w:rsidP="00C76170">
      <w:pPr>
        <w:pStyle w:val="ad"/>
        <w:numPr>
          <w:ilvl w:val="0"/>
          <w:numId w:val="2"/>
        </w:numPr>
        <w:shd w:val="clear" w:color="auto" w:fill="FFFFFF"/>
        <w:spacing w:before="0" w:beforeAutospacing="0" w:after="0" w:afterAutospacing="0" w:line="360" w:lineRule="auto"/>
        <w:jc w:val="both"/>
        <w:textAlignment w:val="baseline"/>
        <w:rPr>
          <w:color w:val="000000"/>
          <w:sz w:val="28"/>
          <w:szCs w:val="28"/>
        </w:rPr>
      </w:pPr>
      <w:r w:rsidRPr="00341E6B">
        <w:rPr>
          <w:color w:val="000000"/>
          <w:sz w:val="28"/>
          <w:szCs w:val="28"/>
        </w:rPr>
        <w:t>воспитание положительных морально-волевых качеств;</w:t>
      </w:r>
    </w:p>
    <w:p w:rsidR="00E16296" w:rsidRPr="00341E6B" w:rsidRDefault="00E16296" w:rsidP="00C76170">
      <w:pPr>
        <w:pStyle w:val="ad"/>
        <w:numPr>
          <w:ilvl w:val="0"/>
          <w:numId w:val="2"/>
        </w:numPr>
        <w:shd w:val="clear" w:color="auto" w:fill="FFFFFF"/>
        <w:spacing w:before="0" w:beforeAutospacing="0" w:after="0" w:afterAutospacing="0" w:line="360" w:lineRule="auto"/>
        <w:jc w:val="both"/>
        <w:textAlignment w:val="baseline"/>
        <w:rPr>
          <w:color w:val="000000"/>
          <w:sz w:val="28"/>
          <w:szCs w:val="28"/>
        </w:rPr>
      </w:pPr>
      <w:r>
        <w:rPr>
          <w:sz w:val="28"/>
          <w:szCs w:val="28"/>
        </w:rPr>
        <w:t>о</w:t>
      </w:r>
      <w:r w:rsidRPr="00B47961">
        <w:rPr>
          <w:sz w:val="28"/>
          <w:szCs w:val="28"/>
        </w:rPr>
        <w:t>бучение основам личной гигиены, профилактике травматизма</w:t>
      </w:r>
      <w:r>
        <w:rPr>
          <w:sz w:val="28"/>
          <w:szCs w:val="28"/>
        </w:rPr>
        <w:t>;</w:t>
      </w:r>
    </w:p>
    <w:p w:rsidR="00E16296" w:rsidRDefault="00E16296" w:rsidP="00C76170">
      <w:pPr>
        <w:pStyle w:val="ad"/>
        <w:numPr>
          <w:ilvl w:val="0"/>
          <w:numId w:val="2"/>
        </w:numPr>
        <w:shd w:val="clear" w:color="auto" w:fill="FFFFFF"/>
        <w:spacing w:before="0" w:beforeAutospacing="0" w:after="0" w:afterAutospacing="0" w:line="360" w:lineRule="auto"/>
        <w:jc w:val="both"/>
        <w:textAlignment w:val="baseline"/>
        <w:rPr>
          <w:color w:val="000000"/>
          <w:sz w:val="28"/>
          <w:szCs w:val="28"/>
        </w:rPr>
      </w:pPr>
      <w:r w:rsidRPr="00341E6B">
        <w:rPr>
          <w:color w:val="000000"/>
          <w:sz w:val="28"/>
          <w:szCs w:val="28"/>
        </w:rPr>
        <w:t>формирование привычек здорового образа жизни</w:t>
      </w:r>
      <w:r>
        <w:rPr>
          <w:color w:val="000000"/>
          <w:sz w:val="28"/>
          <w:szCs w:val="28"/>
        </w:rPr>
        <w:t>;</w:t>
      </w:r>
    </w:p>
    <w:p w:rsidR="00E16296" w:rsidRDefault="00E16296" w:rsidP="00C76170">
      <w:pPr>
        <w:pStyle w:val="ad"/>
        <w:numPr>
          <w:ilvl w:val="0"/>
          <w:numId w:val="2"/>
        </w:numPr>
        <w:shd w:val="clear" w:color="auto" w:fill="FFFFFF"/>
        <w:spacing w:before="0" w:beforeAutospacing="0" w:after="0" w:afterAutospacing="0" w:line="360" w:lineRule="auto"/>
        <w:jc w:val="both"/>
        <w:textAlignment w:val="baseline"/>
        <w:rPr>
          <w:color w:val="000000"/>
          <w:sz w:val="28"/>
          <w:szCs w:val="28"/>
        </w:rPr>
      </w:pPr>
      <w:r>
        <w:rPr>
          <w:sz w:val="28"/>
          <w:szCs w:val="28"/>
        </w:rPr>
        <w:t>привит</w:t>
      </w:r>
      <w:r w:rsidRPr="00B47961">
        <w:rPr>
          <w:sz w:val="28"/>
          <w:szCs w:val="28"/>
        </w:rPr>
        <w:t>ие необходимых знаний в области физической культуры и спорта.</w:t>
      </w:r>
    </w:p>
    <w:p w:rsidR="00E16296" w:rsidRPr="00642FCE" w:rsidRDefault="00E16296" w:rsidP="00E16296">
      <w:pPr>
        <w:spacing w:after="0" w:line="360" w:lineRule="auto"/>
        <w:jc w:val="both"/>
        <w:rPr>
          <w:rFonts w:ascii="Times New Roman" w:hAnsi="Times New Roman"/>
          <w:sz w:val="28"/>
          <w:szCs w:val="28"/>
        </w:rPr>
      </w:pPr>
      <w:r>
        <w:t xml:space="preserve"> </w:t>
      </w:r>
      <w:r>
        <w:tab/>
      </w:r>
      <w:r w:rsidRPr="00642FCE">
        <w:rPr>
          <w:rFonts w:ascii="Times New Roman" w:hAnsi="Times New Roman"/>
          <w:sz w:val="28"/>
          <w:szCs w:val="28"/>
        </w:rPr>
        <w:t xml:space="preserve">Грамотная организация целенаправленного </w:t>
      </w:r>
      <w:proofErr w:type="gramStart"/>
      <w:r w:rsidRPr="00642FCE">
        <w:rPr>
          <w:rFonts w:ascii="Times New Roman" w:hAnsi="Times New Roman"/>
          <w:sz w:val="28"/>
          <w:szCs w:val="28"/>
        </w:rPr>
        <w:t>дополнительного  образования</w:t>
      </w:r>
      <w:proofErr w:type="gramEnd"/>
      <w:r w:rsidRPr="00642FCE">
        <w:rPr>
          <w:rFonts w:ascii="Times New Roman" w:hAnsi="Times New Roman"/>
          <w:sz w:val="28"/>
          <w:szCs w:val="28"/>
        </w:rPr>
        <w:t xml:space="preserve"> детей, обеспечивающего повышение  уровня их физической  подготовленности и направленного на гармоничное развитие будет способствовать решению данных проблем и позволит сохранить и укрепить  здоровье подрастающего поколения. </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341E6B">
        <w:rPr>
          <w:b/>
          <w:bCs/>
          <w:color w:val="000000"/>
          <w:sz w:val="28"/>
          <w:szCs w:val="28"/>
          <w:bdr w:val="none" w:sz="0" w:space="0" w:color="auto" w:frame="1"/>
        </w:rPr>
        <w:t>Ведущие педагогические идеи:</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341E6B">
        <w:rPr>
          <w:color w:val="000000"/>
          <w:sz w:val="28"/>
          <w:szCs w:val="28"/>
        </w:rPr>
        <w:t>1.  Личностно-ориентированный подход в обучении, в основе которого заложена «субъект-субъектная» модель.</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341E6B">
        <w:rPr>
          <w:b/>
          <w:bCs/>
          <w:color w:val="000000"/>
          <w:sz w:val="28"/>
          <w:szCs w:val="28"/>
          <w:bdr w:val="none" w:sz="0" w:space="0" w:color="auto" w:frame="1"/>
        </w:rPr>
        <w:t>2. </w:t>
      </w:r>
      <w:r w:rsidRPr="00341E6B">
        <w:rPr>
          <w:rStyle w:val="apple-converted-space"/>
          <w:b/>
          <w:bCs/>
          <w:color w:val="000000"/>
          <w:sz w:val="28"/>
          <w:szCs w:val="28"/>
          <w:bdr w:val="none" w:sz="0" w:space="0" w:color="auto" w:frame="1"/>
        </w:rPr>
        <w:t> </w:t>
      </w:r>
      <w:r w:rsidRPr="00341E6B">
        <w:rPr>
          <w:color w:val="000000"/>
          <w:sz w:val="28"/>
          <w:szCs w:val="28"/>
        </w:rPr>
        <w:t>«Педагогика сотрудничества». Сотрудничество – это идея совместно развивающихся взрослых и детей, скрепленных</w:t>
      </w:r>
      <w:r w:rsidRPr="00341E6B">
        <w:rPr>
          <w:rStyle w:val="apple-converted-space"/>
          <w:color w:val="000000"/>
          <w:sz w:val="28"/>
          <w:szCs w:val="28"/>
        </w:rPr>
        <w:t> </w:t>
      </w:r>
      <w:hyperlink r:id="rId12" w:tooltip="Взаимопонимание" w:history="1">
        <w:r w:rsidRPr="00944025">
          <w:rPr>
            <w:rStyle w:val="ae"/>
            <w:color w:val="000000"/>
            <w:sz w:val="28"/>
            <w:szCs w:val="28"/>
            <w:bdr w:val="none" w:sz="0" w:space="0" w:color="auto" w:frame="1"/>
          </w:rPr>
          <w:t>взаимопониманием</w:t>
        </w:r>
      </w:hyperlink>
      <w:r w:rsidRPr="00944025">
        <w:rPr>
          <w:color w:val="000000"/>
          <w:sz w:val="28"/>
          <w:szCs w:val="28"/>
        </w:rPr>
        <w:t>,</w:t>
      </w:r>
      <w:r w:rsidRPr="00341E6B">
        <w:rPr>
          <w:color w:val="000000"/>
          <w:sz w:val="28"/>
          <w:szCs w:val="28"/>
        </w:rPr>
        <w:t xml:space="preserve"> проникновением в духовный мир друг друга, совместным анализом хода и результатов этой деятельности. Важное место при этом занимают диалоговые отношения – «учитель-ученик».</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341E6B">
        <w:rPr>
          <w:b/>
          <w:bCs/>
          <w:color w:val="000000"/>
          <w:sz w:val="28"/>
          <w:szCs w:val="28"/>
          <w:bdr w:val="none" w:sz="0" w:space="0" w:color="auto" w:frame="1"/>
        </w:rPr>
        <w:t>Принципы реализации:</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w:t>
      </w:r>
      <w:r w:rsidRPr="00341E6B">
        <w:rPr>
          <w:color w:val="000000"/>
          <w:sz w:val="28"/>
          <w:szCs w:val="28"/>
        </w:rPr>
        <w:t>  Принцип</w:t>
      </w:r>
      <w:r w:rsidRPr="00341E6B">
        <w:rPr>
          <w:rStyle w:val="apple-converted-space"/>
          <w:color w:val="000000"/>
          <w:sz w:val="28"/>
          <w:szCs w:val="28"/>
        </w:rPr>
        <w:t> </w:t>
      </w:r>
      <w:hyperlink r:id="rId13" w:tooltip="Гуманизация" w:history="1">
        <w:r w:rsidRPr="00C21566">
          <w:rPr>
            <w:rStyle w:val="ae"/>
            <w:i/>
            <w:color w:val="000000"/>
            <w:sz w:val="28"/>
            <w:szCs w:val="28"/>
            <w:bdr w:val="none" w:sz="0" w:space="0" w:color="auto" w:frame="1"/>
          </w:rPr>
          <w:t>гуманизации</w:t>
        </w:r>
      </w:hyperlink>
      <w:r w:rsidRPr="00C21566">
        <w:rPr>
          <w:rStyle w:val="apple-converted-space"/>
          <w:i/>
          <w:color w:val="000000"/>
          <w:sz w:val="28"/>
          <w:szCs w:val="28"/>
        </w:rPr>
        <w:t> </w:t>
      </w:r>
      <w:r w:rsidRPr="00341E6B">
        <w:rPr>
          <w:color w:val="000000"/>
          <w:sz w:val="28"/>
          <w:szCs w:val="28"/>
        </w:rPr>
        <w:t xml:space="preserve">направлен на всецелое развитие </w:t>
      </w:r>
      <w:r>
        <w:rPr>
          <w:color w:val="000000"/>
          <w:sz w:val="28"/>
          <w:szCs w:val="28"/>
        </w:rPr>
        <w:t>воспитан</w:t>
      </w:r>
      <w:r w:rsidRPr="00341E6B">
        <w:rPr>
          <w:color w:val="000000"/>
          <w:sz w:val="28"/>
          <w:szCs w:val="28"/>
        </w:rPr>
        <w:t>ника.</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w:t>
      </w:r>
      <w:r w:rsidRPr="00341E6B">
        <w:rPr>
          <w:color w:val="000000"/>
          <w:sz w:val="28"/>
          <w:szCs w:val="28"/>
        </w:rPr>
        <w:t xml:space="preserve">  Принцип </w:t>
      </w:r>
      <w:r w:rsidRPr="00C21566">
        <w:rPr>
          <w:i/>
          <w:color w:val="000000"/>
          <w:sz w:val="28"/>
          <w:szCs w:val="28"/>
        </w:rPr>
        <w:t>развивающего обучения</w:t>
      </w:r>
      <w:r w:rsidRPr="00341E6B">
        <w:rPr>
          <w:color w:val="000000"/>
          <w:sz w:val="28"/>
          <w:szCs w:val="28"/>
        </w:rPr>
        <w:t xml:space="preserve"> опирается на зону ближайшего развития ребенка и способствует ускорению развития, </w:t>
      </w:r>
      <w:r>
        <w:rPr>
          <w:color w:val="000000"/>
          <w:sz w:val="28"/>
          <w:szCs w:val="28"/>
        </w:rPr>
        <w:t xml:space="preserve">а также, </w:t>
      </w:r>
      <w:r w:rsidRPr="00341E6B">
        <w:rPr>
          <w:color w:val="000000"/>
          <w:sz w:val="28"/>
          <w:szCs w:val="28"/>
        </w:rPr>
        <w:t>предполагает отказ от преимущественно репродуктивных методик и применение методов творческой деятельности и самообразования учащихся, использование новейших педагогических технологий.</w:t>
      </w:r>
    </w:p>
    <w:p w:rsidR="00E16296" w:rsidRPr="00642FCE"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642FCE">
        <w:rPr>
          <w:sz w:val="28"/>
          <w:szCs w:val="28"/>
        </w:rPr>
        <w:t xml:space="preserve">- Принцип </w:t>
      </w:r>
      <w:r w:rsidRPr="00642FCE">
        <w:rPr>
          <w:i/>
          <w:sz w:val="28"/>
          <w:szCs w:val="28"/>
        </w:rPr>
        <w:t>индивидуализации</w:t>
      </w:r>
      <w:r w:rsidRPr="00642FCE">
        <w:rPr>
          <w:sz w:val="28"/>
          <w:szCs w:val="28"/>
        </w:rPr>
        <w:t xml:space="preserve"> помогает всесторонне и всеобъемлюще учитывать уровень развития и способностей каждого ученика, формировать на этой </w:t>
      </w:r>
      <w:r w:rsidRPr="00642FCE">
        <w:rPr>
          <w:sz w:val="28"/>
          <w:szCs w:val="28"/>
        </w:rPr>
        <w:lastRenderedPageBreak/>
        <w:t>основе личные</w:t>
      </w:r>
      <w:r w:rsidRPr="00642FCE">
        <w:rPr>
          <w:rStyle w:val="apple-converted-space"/>
          <w:color w:val="000000"/>
          <w:sz w:val="28"/>
          <w:szCs w:val="28"/>
        </w:rPr>
        <w:t> </w:t>
      </w:r>
      <w:hyperlink r:id="rId14" w:tooltip="Планы развития" w:history="1">
        <w:r w:rsidRPr="00642FCE">
          <w:rPr>
            <w:rStyle w:val="ae"/>
            <w:color w:val="000000"/>
            <w:sz w:val="28"/>
            <w:szCs w:val="28"/>
            <w:bdr w:val="none" w:sz="0" w:space="0" w:color="auto" w:frame="1"/>
          </w:rPr>
          <w:t>планы развития</w:t>
        </w:r>
      </w:hyperlink>
      <w:r w:rsidRPr="00642FCE">
        <w:rPr>
          <w:rStyle w:val="apple-converted-space"/>
          <w:color w:val="000000"/>
          <w:sz w:val="28"/>
          <w:szCs w:val="28"/>
        </w:rPr>
        <w:t> </w:t>
      </w:r>
      <w:r w:rsidRPr="00642FCE">
        <w:rPr>
          <w:sz w:val="28"/>
          <w:szCs w:val="28"/>
        </w:rPr>
        <w:t>и обучения, стимулировать и корректировать развитие способностей.</w:t>
      </w:r>
    </w:p>
    <w:p w:rsidR="00E16296" w:rsidRPr="00E81BF5" w:rsidRDefault="00E16296" w:rsidP="00E16296">
      <w:pPr>
        <w:pStyle w:val="ad"/>
        <w:spacing w:before="0" w:beforeAutospacing="0" w:after="0" w:afterAutospacing="0" w:line="360" w:lineRule="auto"/>
        <w:jc w:val="both"/>
        <w:rPr>
          <w:sz w:val="28"/>
          <w:szCs w:val="28"/>
        </w:rPr>
      </w:pPr>
      <w:r w:rsidRPr="00E81BF5">
        <w:rPr>
          <w:b/>
          <w:sz w:val="28"/>
          <w:szCs w:val="28"/>
        </w:rPr>
        <w:t>Направленность</w:t>
      </w:r>
      <w:r w:rsidRPr="00E81BF5">
        <w:rPr>
          <w:sz w:val="28"/>
          <w:szCs w:val="28"/>
        </w:rPr>
        <w:t xml:space="preserve"> </w:t>
      </w:r>
      <w:proofErr w:type="gramStart"/>
      <w:r w:rsidRPr="00E81BF5">
        <w:rPr>
          <w:sz w:val="28"/>
          <w:szCs w:val="28"/>
        </w:rPr>
        <w:t>программы:  физкультурно</w:t>
      </w:r>
      <w:proofErr w:type="gramEnd"/>
      <w:r w:rsidRPr="00E81BF5">
        <w:rPr>
          <w:sz w:val="28"/>
          <w:szCs w:val="28"/>
        </w:rPr>
        <w:t xml:space="preserve"> -  спортивная с элементами социально – педагогической, так как она приобщает детей к здоровому образу жизни и формирует важные навыки гармонизации физического состояния и правильного отношения к своему здоровью.</w:t>
      </w:r>
    </w:p>
    <w:p w:rsidR="00E16296" w:rsidRPr="00642FCE" w:rsidRDefault="00E16296" w:rsidP="00E16296">
      <w:pPr>
        <w:pStyle w:val="ad"/>
        <w:spacing w:before="0" w:beforeAutospacing="0" w:after="0" w:afterAutospacing="0" w:line="360" w:lineRule="auto"/>
        <w:ind w:firstLine="708"/>
        <w:jc w:val="both"/>
        <w:rPr>
          <w:sz w:val="28"/>
          <w:szCs w:val="28"/>
        </w:rPr>
      </w:pPr>
      <w:r w:rsidRPr="00E81BF5">
        <w:rPr>
          <w:b/>
          <w:sz w:val="28"/>
          <w:szCs w:val="28"/>
        </w:rPr>
        <w:t>Отличительной особенностью</w:t>
      </w:r>
      <w:r w:rsidRPr="00642FCE">
        <w:rPr>
          <w:sz w:val="28"/>
          <w:szCs w:val="28"/>
        </w:rPr>
        <w:t xml:space="preserve"> программы является то, что занятия базируются на многообразии применяемых физических упражнений акробатики, гимнастики и подвижных игр</w:t>
      </w:r>
      <w:r>
        <w:rPr>
          <w:sz w:val="28"/>
          <w:szCs w:val="28"/>
        </w:rPr>
        <w:t>,</w:t>
      </w:r>
      <w:r w:rsidRPr="00642FCE">
        <w:rPr>
          <w:sz w:val="28"/>
          <w:szCs w:val="28"/>
        </w:rPr>
        <w:t xml:space="preserve"> </w:t>
      </w:r>
      <w:r>
        <w:rPr>
          <w:sz w:val="28"/>
          <w:szCs w:val="28"/>
        </w:rPr>
        <w:t>ч</w:t>
      </w:r>
      <w:r w:rsidRPr="00642FCE">
        <w:rPr>
          <w:sz w:val="28"/>
          <w:szCs w:val="28"/>
        </w:rPr>
        <w:t xml:space="preserve">то благотворно влияет на здоровье детей. Программа строго учитывает возрастные особенности детей младшего школьного возраста, формируя правильное отношение к своему здоровью и образу жизни. Предлагается постоянный контроль за состоянием здоровья детей, </w:t>
      </w:r>
      <w:r>
        <w:rPr>
          <w:sz w:val="28"/>
          <w:szCs w:val="28"/>
        </w:rPr>
        <w:t>путем внесения</w:t>
      </w:r>
      <w:r w:rsidRPr="00642FCE">
        <w:rPr>
          <w:sz w:val="28"/>
          <w:szCs w:val="28"/>
        </w:rPr>
        <w:t xml:space="preserve"> показани</w:t>
      </w:r>
      <w:r>
        <w:rPr>
          <w:sz w:val="28"/>
          <w:szCs w:val="28"/>
        </w:rPr>
        <w:t>й</w:t>
      </w:r>
      <w:r w:rsidRPr="00642FCE">
        <w:rPr>
          <w:sz w:val="28"/>
          <w:szCs w:val="28"/>
        </w:rPr>
        <w:t xml:space="preserve"> в дневник самоконтроля каждого ребёнка.</w:t>
      </w:r>
    </w:p>
    <w:p w:rsidR="00E16296" w:rsidRPr="00970251" w:rsidRDefault="00E16296" w:rsidP="00E16296">
      <w:pPr>
        <w:rPr>
          <w:rFonts w:ascii="Times New Roman" w:hAnsi="Times New Roman"/>
          <w:b/>
          <w:sz w:val="28"/>
          <w:szCs w:val="28"/>
        </w:rPr>
      </w:pPr>
      <w:r w:rsidRPr="00970251">
        <w:rPr>
          <w:rFonts w:ascii="Times New Roman" w:hAnsi="Times New Roman"/>
          <w:b/>
          <w:sz w:val="28"/>
          <w:szCs w:val="28"/>
        </w:rPr>
        <w:t>ОРГАНИЗАЦИЯ ОБРАЗОВАТЕЛЬНОГО ПРОЦЕССА.</w:t>
      </w:r>
    </w:p>
    <w:p w:rsidR="00E16296" w:rsidRDefault="00E16296" w:rsidP="00E16296">
      <w:pPr>
        <w:pStyle w:val="ad"/>
        <w:spacing w:before="0" w:beforeAutospacing="0" w:after="0" w:afterAutospacing="0" w:line="360" w:lineRule="auto"/>
        <w:ind w:firstLine="708"/>
        <w:jc w:val="both"/>
        <w:rPr>
          <w:sz w:val="28"/>
          <w:szCs w:val="28"/>
        </w:rPr>
      </w:pPr>
      <w:r w:rsidRPr="00286C95">
        <w:rPr>
          <w:sz w:val="28"/>
          <w:szCs w:val="28"/>
        </w:rPr>
        <w:t xml:space="preserve">Особенностью </w:t>
      </w:r>
      <w:r>
        <w:rPr>
          <w:sz w:val="28"/>
          <w:szCs w:val="28"/>
        </w:rPr>
        <w:t xml:space="preserve"> </w:t>
      </w:r>
      <w:r w:rsidRPr="00286C95">
        <w:rPr>
          <w:sz w:val="28"/>
          <w:szCs w:val="28"/>
        </w:rPr>
        <w:t xml:space="preserve"> программы </w:t>
      </w:r>
      <w:r w:rsidRPr="00BF55E8">
        <w:rPr>
          <w:bCs/>
          <w:color w:val="000000"/>
          <w:sz w:val="28"/>
          <w:szCs w:val="28"/>
          <w:bdr w:val="none" w:sz="0" w:space="0" w:color="auto" w:frame="1"/>
        </w:rPr>
        <w:t xml:space="preserve">«Приобщение к культуре здоровья» </w:t>
      </w:r>
      <w:r w:rsidRPr="00286C95">
        <w:rPr>
          <w:sz w:val="28"/>
          <w:szCs w:val="28"/>
        </w:rPr>
        <w:t xml:space="preserve">является возможность её реализации в целом, как самостоятельной на всех этапах, так и при включении её отдельных этапов в другие комплексные развивающие программы. В зависимости от начальной физической подготовки детей содержание базовых тем может быть дополнено комплексами специальных упражнений различной степени сложности. Соответственно в данной программе прослеживается </w:t>
      </w:r>
      <w:proofErr w:type="gramStart"/>
      <w:r w:rsidRPr="00286C95">
        <w:rPr>
          <w:sz w:val="28"/>
          <w:szCs w:val="28"/>
        </w:rPr>
        <w:t>преемственность  в</w:t>
      </w:r>
      <w:proofErr w:type="gramEnd"/>
      <w:r w:rsidRPr="00286C95">
        <w:rPr>
          <w:sz w:val="28"/>
          <w:szCs w:val="28"/>
        </w:rPr>
        <w:t xml:space="preserve"> организации системы физических упражнений, направленных на укрепление и оздоровление детей как здоровых, так и имеющих отклонения в состоянии здоровья в различных возрастных группах. </w:t>
      </w:r>
    </w:p>
    <w:p w:rsidR="00E16296" w:rsidRPr="00286C95" w:rsidRDefault="00E16296" w:rsidP="00E16296">
      <w:pPr>
        <w:pStyle w:val="ad"/>
        <w:spacing w:before="0" w:beforeAutospacing="0" w:after="0" w:afterAutospacing="0" w:line="360" w:lineRule="auto"/>
        <w:ind w:firstLine="708"/>
        <w:jc w:val="both"/>
        <w:rPr>
          <w:sz w:val="28"/>
          <w:szCs w:val="28"/>
        </w:rPr>
      </w:pPr>
      <w:r w:rsidRPr="00286C95">
        <w:rPr>
          <w:sz w:val="28"/>
          <w:szCs w:val="28"/>
        </w:rPr>
        <w:t xml:space="preserve">Программа предусматривает обучение детей с 9 </w:t>
      </w:r>
      <w:proofErr w:type="gramStart"/>
      <w:r w:rsidRPr="00286C95">
        <w:rPr>
          <w:sz w:val="28"/>
          <w:szCs w:val="28"/>
        </w:rPr>
        <w:t>летнего  возраста</w:t>
      </w:r>
      <w:proofErr w:type="gramEnd"/>
      <w:r w:rsidRPr="00286C95">
        <w:rPr>
          <w:sz w:val="28"/>
          <w:szCs w:val="28"/>
        </w:rPr>
        <w:t xml:space="preserve">. К занятиям допускаются дети при наличии справки о состоянии здоровья. Группы целесообразно формировать с </w:t>
      </w:r>
      <w:proofErr w:type="gramStart"/>
      <w:r w:rsidRPr="00286C95">
        <w:rPr>
          <w:sz w:val="28"/>
          <w:szCs w:val="28"/>
        </w:rPr>
        <w:t>учётом  возрастных</w:t>
      </w:r>
      <w:proofErr w:type="gramEnd"/>
      <w:r w:rsidRPr="00286C95">
        <w:rPr>
          <w:sz w:val="28"/>
          <w:szCs w:val="28"/>
        </w:rPr>
        <w:t xml:space="preserve"> и психических особенностей детей  и санитарных норм спортивного зала или помещения для этого предназначенного.</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ФОРМЫ ПРОВЕДЕНИЯ ЗАНЯТИЙ.</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lastRenderedPageBreak/>
        <w:t>ЗАНЯТИЯ –</w:t>
      </w:r>
      <w:r>
        <w:rPr>
          <w:sz w:val="28"/>
          <w:szCs w:val="28"/>
        </w:rPr>
        <w:t xml:space="preserve"> </w:t>
      </w:r>
      <w:r w:rsidRPr="00286C95">
        <w:rPr>
          <w:sz w:val="28"/>
          <w:szCs w:val="28"/>
        </w:rPr>
        <w:t>по традиционной схеме –</w:t>
      </w:r>
      <w:r>
        <w:rPr>
          <w:sz w:val="28"/>
          <w:szCs w:val="28"/>
        </w:rPr>
        <w:t xml:space="preserve"> </w:t>
      </w:r>
      <w:r w:rsidRPr="00286C95">
        <w:rPr>
          <w:sz w:val="28"/>
          <w:szCs w:val="28"/>
        </w:rPr>
        <w:t>подготовительная, основная заключительная части</w:t>
      </w:r>
      <w:r>
        <w:rPr>
          <w:sz w:val="28"/>
          <w:szCs w:val="28"/>
        </w:rPr>
        <w:t xml:space="preserve"> </w:t>
      </w:r>
      <w:r w:rsidRPr="00286C95">
        <w:rPr>
          <w:sz w:val="28"/>
          <w:szCs w:val="28"/>
        </w:rPr>
        <w:t xml:space="preserve">- оставаясь без изменения по содержанию, видоизменяются по форме. Вместо трёх чётких переходов от одной части к другой (традиционно) могут быть использованы 10-15 переходов в течение занятия, т.е. волнообразная система нагрузки, при которой бы дети меньше утомлялись. </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ЗАНЯТИЯ -  состоящие из набора подвижных игр большой, средней и малой интенсивности.</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ЗАНЯТИЯ – тренировки по основным видам движения.</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ЗАНЯТИЯ – соревнования, где дети в ходе проведения различных эстафет из двух команд выявляют победителя.</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ЗАНЯТИЯ – зачёты, на которых дети сдают физкультурные нормы по выполнению движений на время, скорость, расстояние.</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ЗАНЯТИЯ – состоящие из упражнений, выполняемых под музыку.</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 xml:space="preserve">ЗАНЯТИЯ – самостоятельные, когда ребёнку предлагается какой либо вид движения, отводится на это </w:t>
      </w:r>
      <w:proofErr w:type="gramStart"/>
      <w:r w:rsidRPr="00286C95">
        <w:rPr>
          <w:sz w:val="28"/>
          <w:szCs w:val="28"/>
        </w:rPr>
        <w:t>определённое  время</w:t>
      </w:r>
      <w:proofErr w:type="gramEnd"/>
      <w:r w:rsidRPr="00286C95">
        <w:rPr>
          <w:sz w:val="28"/>
          <w:szCs w:val="28"/>
        </w:rPr>
        <w:t xml:space="preserve">  и он самостоятельно занимается, после чего проверяется качество выполнения задания.</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 xml:space="preserve">ЭТАПЫ И СРОКИ РЕАЛИЗАЦИИ ПРОГРАММЫ. Программа «Приобщение к   </w:t>
      </w:r>
      <w:proofErr w:type="gramStart"/>
      <w:r w:rsidRPr="00286C95">
        <w:rPr>
          <w:sz w:val="28"/>
          <w:szCs w:val="28"/>
        </w:rPr>
        <w:t>культуре  здоровья</w:t>
      </w:r>
      <w:proofErr w:type="gramEnd"/>
      <w:r w:rsidRPr="00286C95">
        <w:rPr>
          <w:sz w:val="28"/>
          <w:szCs w:val="28"/>
        </w:rPr>
        <w:t xml:space="preserve">» реализуется в </w:t>
      </w:r>
      <w:r w:rsidRPr="001C5785">
        <w:rPr>
          <w:sz w:val="28"/>
          <w:szCs w:val="28"/>
        </w:rPr>
        <w:t>течение  3 лет</w:t>
      </w:r>
      <w:r w:rsidRPr="00286C95">
        <w:rPr>
          <w:sz w:val="28"/>
          <w:szCs w:val="28"/>
        </w:rPr>
        <w:t xml:space="preserve"> </w:t>
      </w:r>
      <w:r>
        <w:rPr>
          <w:color w:val="FF0000"/>
          <w:sz w:val="28"/>
          <w:szCs w:val="28"/>
        </w:rPr>
        <w:t xml:space="preserve"> </w:t>
      </w:r>
      <w:r w:rsidRPr="00286C95">
        <w:rPr>
          <w:sz w:val="28"/>
          <w:szCs w:val="28"/>
        </w:rPr>
        <w:t xml:space="preserve"> и  включает следующие этапы:</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1.ПОДГОТОВИТЕЛЬНЫЙ ЭТАП, основной целью которого является создание эмоцио</w:t>
      </w:r>
      <w:r>
        <w:rPr>
          <w:sz w:val="28"/>
          <w:szCs w:val="28"/>
        </w:rPr>
        <w:t>нального комфорта для детей 7-9</w:t>
      </w:r>
      <w:r w:rsidRPr="00286C95">
        <w:rPr>
          <w:sz w:val="28"/>
          <w:szCs w:val="28"/>
        </w:rPr>
        <w:t xml:space="preserve"> лет, посредством игровых и физических упражнений.</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ЗАДАЧИ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а/</w:t>
      </w:r>
      <w:r>
        <w:rPr>
          <w:sz w:val="28"/>
          <w:szCs w:val="28"/>
        </w:rPr>
        <w:t xml:space="preserve"> </w:t>
      </w:r>
      <w:r w:rsidRPr="00286C95">
        <w:rPr>
          <w:sz w:val="28"/>
          <w:szCs w:val="28"/>
        </w:rPr>
        <w:t>Обеспечение физического и психического благополучия.</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б/</w:t>
      </w:r>
      <w:r w:rsidRPr="00286C95">
        <w:rPr>
          <w:sz w:val="28"/>
          <w:szCs w:val="28"/>
        </w:rPr>
        <w:t>Создание условий для реализации потребности детей в двигательной активности.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в/</w:t>
      </w:r>
      <w:r>
        <w:rPr>
          <w:sz w:val="28"/>
          <w:szCs w:val="28"/>
        </w:rPr>
        <w:t xml:space="preserve"> </w:t>
      </w:r>
      <w:r w:rsidRPr="00286C95">
        <w:rPr>
          <w:sz w:val="28"/>
          <w:szCs w:val="28"/>
        </w:rPr>
        <w:t xml:space="preserve">Формирование у ребёнка жизненно необходимых навыков и умений </w:t>
      </w:r>
      <w:proofErr w:type="gramStart"/>
      <w:r w:rsidRPr="00286C95">
        <w:rPr>
          <w:sz w:val="28"/>
          <w:szCs w:val="28"/>
        </w:rPr>
        <w:t>в  соответствии</w:t>
      </w:r>
      <w:proofErr w:type="gramEnd"/>
      <w:r w:rsidRPr="00286C95">
        <w:rPr>
          <w:sz w:val="28"/>
          <w:szCs w:val="28"/>
        </w:rPr>
        <w:t xml:space="preserve"> его индивидуальными особенностями, развитие физических качеств.</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lastRenderedPageBreak/>
        <w:t xml:space="preserve">2. Начальный этап, основной целью которого является создание условий для формирования мотивации к занятиям физической культурой в процессе двигательной и </w:t>
      </w:r>
      <w:r>
        <w:rPr>
          <w:sz w:val="28"/>
          <w:szCs w:val="28"/>
        </w:rPr>
        <w:t>творческой активности детей 10-11</w:t>
      </w:r>
      <w:r w:rsidRPr="00286C95">
        <w:rPr>
          <w:sz w:val="28"/>
          <w:szCs w:val="28"/>
        </w:rPr>
        <w:t xml:space="preserve"> лет.</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ЗАДАЧИ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а/</w:t>
      </w:r>
      <w:r w:rsidRPr="00286C95">
        <w:rPr>
          <w:sz w:val="28"/>
          <w:szCs w:val="28"/>
        </w:rPr>
        <w:t xml:space="preserve"> Воспитание способности целенаправленно использовать различные виды </w:t>
      </w:r>
      <w:proofErr w:type="gramStart"/>
      <w:r w:rsidRPr="00286C95">
        <w:rPr>
          <w:sz w:val="28"/>
          <w:szCs w:val="28"/>
        </w:rPr>
        <w:t>движения(</w:t>
      </w:r>
      <w:proofErr w:type="gramEnd"/>
      <w:r w:rsidRPr="00286C95">
        <w:rPr>
          <w:sz w:val="28"/>
          <w:szCs w:val="28"/>
        </w:rPr>
        <w:t>ходьба, бег, лазание, сползание, перелезание, метание)</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б/</w:t>
      </w:r>
      <w:r w:rsidRPr="00286C95">
        <w:rPr>
          <w:sz w:val="28"/>
          <w:szCs w:val="28"/>
        </w:rPr>
        <w:t xml:space="preserve"> Создание условий для расширения сферы коммуникативных </w:t>
      </w:r>
      <w:proofErr w:type="gramStart"/>
      <w:r w:rsidRPr="00286C95">
        <w:rPr>
          <w:sz w:val="28"/>
          <w:szCs w:val="28"/>
        </w:rPr>
        <w:t>навыков  через</w:t>
      </w:r>
      <w:proofErr w:type="gramEnd"/>
      <w:r w:rsidRPr="00286C95">
        <w:rPr>
          <w:sz w:val="28"/>
          <w:szCs w:val="28"/>
        </w:rPr>
        <w:t xml:space="preserve"> подвижные игры.</w:t>
      </w:r>
    </w:p>
    <w:p w:rsidR="00E16296" w:rsidRPr="00286C95" w:rsidRDefault="00E16296" w:rsidP="00E16296">
      <w:pPr>
        <w:pStyle w:val="ad"/>
        <w:spacing w:before="0" w:beforeAutospacing="0" w:after="0" w:afterAutospacing="0" w:line="360" w:lineRule="auto"/>
        <w:jc w:val="both"/>
        <w:rPr>
          <w:sz w:val="28"/>
          <w:szCs w:val="28"/>
        </w:rPr>
      </w:pPr>
      <w:r>
        <w:rPr>
          <w:sz w:val="28"/>
          <w:szCs w:val="28"/>
        </w:rPr>
        <w:t xml:space="preserve">в/ </w:t>
      </w:r>
      <w:r w:rsidRPr="00286C95">
        <w:rPr>
          <w:sz w:val="28"/>
          <w:szCs w:val="28"/>
        </w:rPr>
        <w:t>Знакомство детей с ритмическими движениями и создание условий для овладения ими.</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3.Основной этап, цель которого способствовать формированию потребности к занятиям физической культурой. Закреплению умений и навыков координации движений и вла</w:t>
      </w:r>
      <w:r>
        <w:rPr>
          <w:sz w:val="28"/>
          <w:szCs w:val="28"/>
        </w:rPr>
        <w:t>дение собственным телом детей 12</w:t>
      </w:r>
      <w:r w:rsidRPr="00286C95">
        <w:rPr>
          <w:sz w:val="28"/>
          <w:szCs w:val="28"/>
        </w:rPr>
        <w:t>-13 лет.</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ЗАДАЧИ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а/</w:t>
      </w:r>
      <w:r w:rsidRPr="00286C95">
        <w:rPr>
          <w:sz w:val="28"/>
          <w:szCs w:val="28"/>
        </w:rPr>
        <w:t xml:space="preserve"> Создание условий для развития физических качеств: гибкости, ловкости, быстроты и выносливости.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б/</w:t>
      </w:r>
      <w:r w:rsidRPr="00286C95">
        <w:rPr>
          <w:sz w:val="28"/>
          <w:szCs w:val="28"/>
        </w:rPr>
        <w:t xml:space="preserve"> Формирование мотивации достижений для повышения интереса к занятиям.</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в/</w:t>
      </w:r>
      <w:r w:rsidRPr="00286C95">
        <w:rPr>
          <w:sz w:val="28"/>
          <w:szCs w:val="28"/>
        </w:rPr>
        <w:t xml:space="preserve"> Знакомство детей с понятиями, связанными с ориентацией в </w:t>
      </w:r>
      <w:proofErr w:type="gramStart"/>
      <w:r w:rsidRPr="00286C95">
        <w:rPr>
          <w:sz w:val="28"/>
          <w:szCs w:val="28"/>
        </w:rPr>
        <w:t>пространстве( вправо</w:t>
      </w:r>
      <w:proofErr w:type="gramEnd"/>
      <w:r w:rsidRPr="00286C95">
        <w:rPr>
          <w:sz w:val="28"/>
          <w:szCs w:val="28"/>
        </w:rPr>
        <w:t>, влево, вверх, вниз) и помощь в закреплении навыков ориентации.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г/</w:t>
      </w:r>
      <w:r w:rsidRPr="00286C95">
        <w:rPr>
          <w:sz w:val="28"/>
          <w:szCs w:val="28"/>
        </w:rPr>
        <w:t xml:space="preserve"> Создание условий для укрепления здоровья детей через специальные упражнения </w:t>
      </w:r>
      <w:proofErr w:type="gramStart"/>
      <w:r w:rsidRPr="00286C95">
        <w:rPr>
          <w:sz w:val="28"/>
          <w:szCs w:val="28"/>
        </w:rPr>
        <w:t>( дыхательная</w:t>
      </w:r>
      <w:proofErr w:type="gramEnd"/>
      <w:r w:rsidRPr="00286C95">
        <w:rPr>
          <w:sz w:val="28"/>
          <w:szCs w:val="28"/>
        </w:rPr>
        <w:t xml:space="preserve"> гимнастика, занятия с предметами)</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4. Заключительный этап, основная цель которого способствовать совершенствованию физической подготовки к продолжению занятий спортом. Стремлению к здорово</w:t>
      </w:r>
      <w:r>
        <w:rPr>
          <w:sz w:val="28"/>
          <w:szCs w:val="28"/>
        </w:rPr>
        <w:t>му образу жизни подростков 14-16</w:t>
      </w:r>
      <w:r w:rsidRPr="00286C95">
        <w:rPr>
          <w:sz w:val="28"/>
          <w:szCs w:val="28"/>
        </w:rPr>
        <w:t xml:space="preserve"> лет.</w:t>
      </w:r>
    </w:p>
    <w:p w:rsidR="00E16296" w:rsidRPr="00286C95" w:rsidRDefault="00E16296" w:rsidP="00E16296">
      <w:pPr>
        <w:pStyle w:val="ad"/>
        <w:spacing w:before="0" w:beforeAutospacing="0" w:after="0" w:afterAutospacing="0" w:line="360" w:lineRule="auto"/>
        <w:jc w:val="both"/>
        <w:rPr>
          <w:sz w:val="28"/>
          <w:szCs w:val="28"/>
        </w:rPr>
      </w:pPr>
      <w:r w:rsidRPr="00286C95">
        <w:rPr>
          <w:sz w:val="28"/>
          <w:szCs w:val="28"/>
        </w:rPr>
        <w:t>ЗАДАЧИ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а/</w:t>
      </w:r>
      <w:r w:rsidRPr="00286C95">
        <w:rPr>
          <w:sz w:val="28"/>
          <w:szCs w:val="28"/>
        </w:rPr>
        <w:t xml:space="preserve"> Совершенствование физических качеств: гибкости, ловкости, быстроты, выносливости.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б/</w:t>
      </w:r>
      <w:r w:rsidRPr="00286C95">
        <w:rPr>
          <w:sz w:val="28"/>
          <w:szCs w:val="28"/>
        </w:rPr>
        <w:t xml:space="preserve"> Формирование правильной осанки.</w:t>
      </w:r>
    </w:p>
    <w:p w:rsidR="00E16296" w:rsidRPr="00286C95" w:rsidRDefault="00E16296" w:rsidP="00E16296">
      <w:pPr>
        <w:pStyle w:val="ad"/>
        <w:spacing w:before="0" w:beforeAutospacing="0" w:after="0" w:afterAutospacing="0" w:line="360" w:lineRule="auto"/>
        <w:jc w:val="both"/>
        <w:rPr>
          <w:sz w:val="28"/>
          <w:szCs w:val="28"/>
        </w:rPr>
      </w:pPr>
      <w:r w:rsidRPr="00C03CC2">
        <w:rPr>
          <w:b/>
          <w:i/>
          <w:sz w:val="28"/>
          <w:szCs w:val="28"/>
        </w:rPr>
        <w:t>в/</w:t>
      </w:r>
      <w:r w:rsidRPr="00286C95">
        <w:rPr>
          <w:sz w:val="28"/>
          <w:szCs w:val="28"/>
        </w:rPr>
        <w:t xml:space="preserve"> Создание условий для формирования потребности в здоровом образе жизни.</w:t>
      </w:r>
    </w:p>
    <w:p w:rsidR="00E16296" w:rsidRDefault="00E16296" w:rsidP="00E16296">
      <w:pPr>
        <w:pStyle w:val="ad"/>
        <w:spacing w:before="0" w:beforeAutospacing="0" w:after="0" w:afterAutospacing="0" w:line="360" w:lineRule="auto"/>
        <w:jc w:val="both"/>
        <w:rPr>
          <w:sz w:val="28"/>
          <w:szCs w:val="28"/>
        </w:rPr>
      </w:pPr>
      <w:r w:rsidRPr="00C03CC2">
        <w:rPr>
          <w:b/>
          <w:i/>
          <w:sz w:val="28"/>
          <w:szCs w:val="28"/>
        </w:rPr>
        <w:t>г/</w:t>
      </w:r>
      <w:r w:rsidRPr="00286C95">
        <w:rPr>
          <w:sz w:val="28"/>
          <w:szCs w:val="28"/>
        </w:rPr>
        <w:t xml:space="preserve"> Формирование мотивации для дальнейших занятий спортом.</w:t>
      </w:r>
    </w:p>
    <w:p w:rsidR="00E16296" w:rsidRDefault="00E16296" w:rsidP="00E16296">
      <w:pPr>
        <w:pStyle w:val="a3"/>
        <w:rPr>
          <w:rFonts w:ascii="Times New Roman" w:hAnsi="Times New Roman"/>
          <w:b/>
          <w:sz w:val="28"/>
          <w:szCs w:val="28"/>
          <w:highlight w:val="yellow"/>
        </w:rPr>
      </w:pPr>
    </w:p>
    <w:p w:rsidR="00E16296" w:rsidRPr="001C5785" w:rsidRDefault="00E16296" w:rsidP="00E16296">
      <w:pPr>
        <w:pStyle w:val="a3"/>
        <w:rPr>
          <w:rFonts w:ascii="Times New Roman" w:hAnsi="Times New Roman"/>
          <w:sz w:val="28"/>
          <w:szCs w:val="28"/>
        </w:rPr>
      </w:pPr>
      <w:proofErr w:type="spellStart"/>
      <w:r w:rsidRPr="001C5785">
        <w:rPr>
          <w:rFonts w:ascii="Times New Roman" w:hAnsi="Times New Roman"/>
          <w:b/>
          <w:sz w:val="28"/>
          <w:szCs w:val="28"/>
        </w:rPr>
        <w:t>Учебно</w:t>
      </w:r>
      <w:proofErr w:type="spellEnd"/>
      <w:r>
        <w:rPr>
          <w:rFonts w:ascii="Times New Roman" w:hAnsi="Times New Roman"/>
          <w:b/>
          <w:sz w:val="28"/>
          <w:szCs w:val="28"/>
        </w:rPr>
        <w:t xml:space="preserve"> </w:t>
      </w:r>
      <w:r w:rsidRPr="001C5785">
        <w:rPr>
          <w:rFonts w:ascii="Times New Roman" w:hAnsi="Times New Roman"/>
          <w:b/>
          <w:sz w:val="28"/>
          <w:szCs w:val="28"/>
        </w:rPr>
        <w:t>- тематический план</w:t>
      </w:r>
      <w:r w:rsidRPr="001C5785">
        <w:rPr>
          <w:rFonts w:ascii="Times New Roman" w:hAnsi="Times New Roman"/>
          <w:sz w:val="28"/>
          <w:szCs w:val="28"/>
        </w:rPr>
        <w:t xml:space="preserve">. </w:t>
      </w:r>
    </w:p>
    <w:p w:rsidR="00E16296" w:rsidRPr="001C5785" w:rsidRDefault="00E16296" w:rsidP="00E16296">
      <w:pPr>
        <w:pStyle w:val="a3"/>
        <w:rPr>
          <w:rFonts w:ascii="Times New Roman" w:hAnsi="Times New Roman"/>
          <w:sz w:val="28"/>
          <w:szCs w:val="28"/>
        </w:rPr>
      </w:pPr>
      <w:r w:rsidRPr="001C5785">
        <w:rPr>
          <w:rFonts w:ascii="Times New Roman" w:hAnsi="Times New Roman"/>
          <w:b/>
          <w:bCs/>
          <w:color w:val="000000"/>
          <w:sz w:val="28"/>
          <w:szCs w:val="28"/>
          <w:bdr w:val="none" w:sz="0" w:space="0" w:color="auto" w:frame="1"/>
        </w:rPr>
        <w:t>1-</w:t>
      </w:r>
      <w:proofErr w:type="gramStart"/>
      <w:r w:rsidRPr="001C5785">
        <w:rPr>
          <w:rFonts w:ascii="Times New Roman" w:hAnsi="Times New Roman"/>
          <w:b/>
          <w:bCs/>
          <w:color w:val="000000"/>
          <w:sz w:val="28"/>
          <w:szCs w:val="28"/>
          <w:bdr w:val="none" w:sz="0" w:space="0" w:color="auto" w:frame="1"/>
        </w:rPr>
        <w:t>й  год</w:t>
      </w:r>
      <w:proofErr w:type="gramEnd"/>
      <w:r w:rsidRPr="001C5785">
        <w:rPr>
          <w:rFonts w:ascii="Times New Roman" w:hAnsi="Times New Roman"/>
          <w:b/>
          <w:bCs/>
          <w:color w:val="000000"/>
          <w:sz w:val="28"/>
          <w:szCs w:val="28"/>
          <w:bdr w:val="none" w:sz="0" w:space="0" w:color="auto" w:frame="1"/>
        </w:rPr>
        <w:t xml:space="preserve"> обучения</w:t>
      </w:r>
    </w:p>
    <w:tbl>
      <w:tblPr>
        <w:tblW w:w="0" w:type="auto"/>
        <w:tblInd w:w="-386"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00" w:firstRow="0" w:lastRow="0" w:firstColumn="0" w:lastColumn="0" w:noHBand="0" w:noVBand="0"/>
      </w:tblPr>
      <w:tblGrid>
        <w:gridCol w:w="852"/>
        <w:gridCol w:w="5878"/>
        <w:gridCol w:w="1124"/>
        <w:gridCol w:w="779"/>
        <w:gridCol w:w="1088"/>
      </w:tblGrid>
      <w:tr w:rsidR="00E16296" w:rsidRPr="001C5785" w:rsidTr="0050042E">
        <w:trPr>
          <w:trHeight w:val="346"/>
        </w:trPr>
        <w:tc>
          <w:tcPr>
            <w:tcW w:w="85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textAlignment w:val="baseline"/>
              <w:rPr>
                <w:b/>
                <w:i/>
                <w:color w:val="000000"/>
                <w:sz w:val="28"/>
                <w:szCs w:val="28"/>
              </w:rPr>
            </w:pPr>
            <w:r w:rsidRPr="008B0AEB">
              <w:rPr>
                <w:b/>
                <w:i/>
                <w:color w:val="000000"/>
                <w:sz w:val="28"/>
                <w:szCs w:val="28"/>
              </w:rPr>
              <w:t>№</w:t>
            </w:r>
          </w:p>
        </w:tc>
        <w:tc>
          <w:tcPr>
            <w:tcW w:w="58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Тема занятий</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Всего часов</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Теория</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Практика</w:t>
            </w:r>
          </w:p>
        </w:tc>
      </w:tr>
      <w:tr w:rsidR="00E16296" w:rsidRPr="001C5785" w:rsidTr="0050042E">
        <w:trPr>
          <w:trHeight w:val="562"/>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Физическая культура и</w:t>
            </w:r>
            <w:r w:rsidRPr="001C5785">
              <w:rPr>
                <w:rStyle w:val="apple-converted-space"/>
                <w:color w:val="000000"/>
                <w:sz w:val="28"/>
                <w:szCs w:val="28"/>
              </w:rPr>
              <w:t> </w:t>
            </w:r>
            <w:hyperlink r:id="rId15" w:tooltip="Спорт в России" w:history="1">
              <w:r w:rsidRPr="008B0AEB">
                <w:rPr>
                  <w:rStyle w:val="ae"/>
                  <w:color w:val="000000"/>
                  <w:sz w:val="28"/>
                  <w:szCs w:val="28"/>
                  <w:bdr w:val="none" w:sz="0" w:space="0" w:color="auto" w:frame="1"/>
                </w:rPr>
                <w:t>спорт в России</w:t>
              </w:r>
            </w:hyperlink>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566"/>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Сведения о строении и функциях организма человека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618"/>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Влияние физических упражнений на организм занимающихся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562"/>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Гигиена, дневник самоконтроля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r>
      <w:tr w:rsidR="00E16296" w:rsidRPr="001C5785" w:rsidTr="0050042E">
        <w:trPr>
          <w:trHeight w:val="578"/>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5</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Общая и специальная физическая подготовка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r>
      <w:tr w:rsidR="00E16296" w:rsidRPr="001C5785" w:rsidTr="0050042E">
        <w:trPr>
          <w:trHeight w:val="557"/>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 xml:space="preserve">Строевые упражнения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r>
      <w:tr w:rsidR="00E16296" w:rsidRPr="001C5785" w:rsidTr="0050042E">
        <w:trPr>
          <w:trHeight w:val="552"/>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7</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Упражнения для формирования правильной осанки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18</w:t>
            </w:r>
          </w:p>
        </w:tc>
      </w:tr>
      <w:tr w:rsidR="00E16296" w:rsidRPr="001C5785" w:rsidTr="0050042E">
        <w:trPr>
          <w:trHeight w:val="562"/>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Специальные гимнастические и акробатические упражнения</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18</w:t>
            </w:r>
          </w:p>
        </w:tc>
      </w:tr>
      <w:tr w:rsidR="00E16296" w:rsidRPr="001C5785" w:rsidTr="0050042E">
        <w:trPr>
          <w:trHeight w:val="562"/>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9</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Подвижные игры</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r>
      <w:tr w:rsidR="00E16296" w:rsidRPr="001C5785" w:rsidTr="0050042E">
        <w:trPr>
          <w:trHeight w:val="562"/>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Элементы ритмической гимнастики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r>
      <w:tr w:rsidR="00E16296" w:rsidRPr="001C5785" w:rsidTr="0050042E">
        <w:trPr>
          <w:trHeight w:val="557"/>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11</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Лёгкая атлетика</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r>
      <w:tr w:rsidR="00E16296" w:rsidRPr="001C5785" w:rsidTr="0050042E">
        <w:trPr>
          <w:trHeight w:val="308"/>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12</w:t>
            </w: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 xml:space="preserve">Силовые упражнения            </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40</w:t>
            </w:r>
          </w:p>
        </w:tc>
      </w:tr>
      <w:tr w:rsidR="00E16296" w:rsidRPr="00341E6B" w:rsidTr="0050042E">
        <w:trPr>
          <w:trHeight w:val="312"/>
        </w:trPr>
        <w:tc>
          <w:tcPr>
            <w:tcW w:w="85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spacing w:line="357" w:lineRule="atLeast"/>
              <w:jc w:val="both"/>
              <w:rPr>
                <w:color w:val="000000"/>
                <w:sz w:val="28"/>
                <w:szCs w:val="28"/>
              </w:rPr>
            </w:pPr>
          </w:p>
        </w:tc>
        <w:tc>
          <w:tcPr>
            <w:tcW w:w="587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Всего</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b/>
                <w:bCs/>
                <w:color w:val="000000"/>
                <w:sz w:val="28"/>
                <w:szCs w:val="28"/>
                <w:bdr w:val="none" w:sz="0" w:space="0" w:color="auto" w:frame="1"/>
              </w:rPr>
              <w:t>144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b/>
                <w:bCs/>
                <w:color w:val="000000"/>
                <w:sz w:val="28"/>
                <w:szCs w:val="28"/>
                <w:bdr w:val="none" w:sz="0" w:space="0" w:color="auto" w:frame="1"/>
              </w:rPr>
              <w:t>11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341E6B" w:rsidRDefault="00E16296" w:rsidP="0050042E">
            <w:pPr>
              <w:pStyle w:val="ad"/>
              <w:spacing w:before="0" w:beforeAutospacing="0" w:after="0" w:afterAutospacing="0" w:line="357" w:lineRule="atLeast"/>
              <w:jc w:val="both"/>
              <w:textAlignment w:val="baseline"/>
              <w:rPr>
                <w:color w:val="000000"/>
                <w:sz w:val="28"/>
                <w:szCs w:val="28"/>
              </w:rPr>
            </w:pPr>
            <w:r w:rsidRPr="001C5785">
              <w:rPr>
                <w:b/>
                <w:bCs/>
                <w:color w:val="000000"/>
                <w:sz w:val="28"/>
                <w:szCs w:val="28"/>
                <w:bdr w:val="none" w:sz="0" w:space="0" w:color="auto" w:frame="1"/>
              </w:rPr>
              <w:t>133</w:t>
            </w:r>
          </w:p>
        </w:tc>
      </w:tr>
    </w:tbl>
    <w:p w:rsidR="00E16296" w:rsidRPr="00B47961" w:rsidRDefault="00E16296" w:rsidP="00E16296">
      <w:pPr>
        <w:pStyle w:val="a3"/>
        <w:rPr>
          <w:rFonts w:ascii="Times New Roman" w:hAnsi="Times New Roman"/>
          <w:sz w:val="28"/>
          <w:szCs w:val="28"/>
        </w:rPr>
      </w:pPr>
    </w:p>
    <w:p w:rsidR="00E16296" w:rsidRDefault="00E16296" w:rsidP="00E16296">
      <w:pPr>
        <w:pStyle w:val="a3"/>
        <w:ind w:left="0"/>
        <w:rPr>
          <w:rFonts w:ascii="Times New Roman" w:hAnsi="Times New Roman"/>
          <w:b/>
          <w:bCs/>
          <w:color w:val="000000"/>
          <w:sz w:val="28"/>
          <w:szCs w:val="28"/>
          <w:highlight w:val="yellow"/>
          <w:bdr w:val="none" w:sz="0" w:space="0" w:color="auto" w:frame="1"/>
          <w:lang w:eastAsia="ru-RU"/>
        </w:rPr>
      </w:pPr>
    </w:p>
    <w:p w:rsidR="00E16296" w:rsidRDefault="00E16296"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9D3199" w:rsidRDefault="009D3199" w:rsidP="00E16296">
      <w:pPr>
        <w:pStyle w:val="a3"/>
        <w:ind w:left="0"/>
        <w:rPr>
          <w:rFonts w:ascii="Times New Roman" w:hAnsi="Times New Roman"/>
          <w:b/>
          <w:sz w:val="28"/>
          <w:szCs w:val="28"/>
          <w:highlight w:val="yellow"/>
        </w:rPr>
      </w:pPr>
    </w:p>
    <w:p w:rsidR="00E16296" w:rsidRPr="001C5785" w:rsidRDefault="00E16296" w:rsidP="00E16296">
      <w:pPr>
        <w:pStyle w:val="a3"/>
        <w:rPr>
          <w:rFonts w:ascii="Times New Roman" w:hAnsi="Times New Roman"/>
          <w:sz w:val="28"/>
          <w:szCs w:val="28"/>
        </w:rPr>
      </w:pPr>
      <w:r w:rsidRPr="001C5785">
        <w:rPr>
          <w:rFonts w:ascii="Times New Roman" w:hAnsi="Times New Roman"/>
          <w:b/>
          <w:sz w:val="28"/>
          <w:szCs w:val="28"/>
        </w:rPr>
        <w:lastRenderedPageBreak/>
        <w:t>Учебно- тематический план</w:t>
      </w:r>
      <w:r w:rsidRPr="001C5785">
        <w:rPr>
          <w:rFonts w:ascii="Times New Roman" w:hAnsi="Times New Roman"/>
          <w:sz w:val="28"/>
          <w:szCs w:val="28"/>
        </w:rPr>
        <w:t xml:space="preserve">. </w:t>
      </w:r>
    </w:p>
    <w:p w:rsidR="00E16296" w:rsidRPr="001C5785" w:rsidRDefault="00E16296" w:rsidP="00E16296">
      <w:pPr>
        <w:pStyle w:val="a3"/>
        <w:rPr>
          <w:rFonts w:ascii="Times New Roman" w:hAnsi="Times New Roman"/>
          <w:sz w:val="28"/>
          <w:szCs w:val="28"/>
        </w:rPr>
      </w:pPr>
      <w:r w:rsidRPr="001C5785">
        <w:rPr>
          <w:rFonts w:ascii="Times New Roman" w:hAnsi="Times New Roman"/>
          <w:b/>
          <w:bCs/>
          <w:color w:val="000000"/>
          <w:sz w:val="28"/>
          <w:szCs w:val="28"/>
          <w:bdr w:val="none" w:sz="0" w:space="0" w:color="auto" w:frame="1"/>
        </w:rPr>
        <w:t>2-й год обучения</w:t>
      </w:r>
    </w:p>
    <w:tbl>
      <w:tblPr>
        <w:tblW w:w="0" w:type="auto"/>
        <w:tblInd w:w="-244"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00" w:firstRow="0" w:lastRow="0" w:firstColumn="0" w:lastColumn="0" w:noHBand="0" w:noVBand="0"/>
      </w:tblPr>
      <w:tblGrid>
        <w:gridCol w:w="846"/>
        <w:gridCol w:w="5534"/>
        <w:gridCol w:w="967"/>
        <w:gridCol w:w="918"/>
        <w:gridCol w:w="1314"/>
      </w:tblGrid>
      <w:tr w:rsidR="00E16296" w:rsidRPr="001C5785" w:rsidTr="0050042E">
        <w:trPr>
          <w:trHeight w:val="346"/>
        </w:trPr>
        <w:tc>
          <w:tcPr>
            <w:tcW w:w="84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both"/>
              <w:textAlignment w:val="baseline"/>
              <w:rPr>
                <w:b/>
                <w:i/>
                <w:color w:val="000000"/>
                <w:sz w:val="28"/>
                <w:szCs w:val="28"/>
              </w:rPr>
            </w:pPr>
            <w:r w:rsidRPr="008B0AEB">
              <w:rPr>
                <w:b/>
                <w:i/>
                <w:color w:val="000000"/>
                <w:sz w:val="28"/>
                <w:szCs w:val="28"/>
              </w:rPr>
              <w:t>№</w:t>
            </w:r>
          </w:p>
        </w:tc>
        <w:tc>
          <w:tcPr>
            <w:tcW w:w="553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Тема занятий</w:t>
            </w:r>
          </w:p>
        </w:tc>
        <w:tc>
          <w:tcPr>
            <w:tcW w:w="9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both"/>
              <w:textAlignment w:val="baseline"/>
              <w:rPr>
                <w:b/>
                <w:i/>
                <w:color w:val="000000"/>
                <w:sz w:val="28"/>
                <w:szCs w:val="28"/>
              </w:rPr>
            </w:pPr>
            <w:r w:rsidRPr="008B0AEB">
              <w:rPr>
                <w:b/>
                <w:i/>
                <w:color w:val="000000"/>
                <w:sz w:val="28"/>
                <w:szCs w:val="28"/>
              </w:rPr>
              <w:t>Всего часов</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both"/>
              <w:textAlignment w:val="baseline"/>
              <w:rPr>
                <w:b/>
                <w:i/>
                <w:color w:val="000000"/>
                <w:sz w:val="28"/>
                <w:szCs w:val="28"/>
              </w:rPr>
            </w:pPr>
            <w:r w:rsidRPr="008B0AEB">
              <w:rPr>
                <w:b/>
                <w:i/>
                <w:color w:val="000000"/>
                <w:sz w:val="28"/>
                <w:szCs w:val="28"/>
              </w:rPr>
              <w:t>Теория</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both"/>
              <w:textAlignment w:val="baseline"/>
              <w:rPr>
                <w:b/>
                <w:i/>
                <w:color w:val="000000"/>
                <w:sz w:val="28"/>
                <w:szCs w:val="28"/>
              </w:rPr>
            </w:pPr>
            <w:r w:rsidRPr="008B0AEB">
              <w:rPr>
                <w:b/>
                <w:i/>
                <w:color w:val="000000"/>
                <w:sz w:val="28"/>
                <w:szCs w:val="28"/>
              </w:rPr>
              <w:t>Практика</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Физическая культура и</w:t>
            </w:r>
            <w:r w:rsidRPr="001C5785">
              <w:rPr>
                <w:rStyle w:val="apple-converted-space"/>
                <w:color w:val="000000"/>
                <w:sz w:val="28"/>
                <w:szCs w:val="28"/>
              </w:rPr>
              <w:t> </w:t>
            </w:r>
            <w:hyperlink r:id="rId16" w:tooltip="Спорт в России" w:history="1">
              <w:r w:rsidRPr="008B0AEB">
                <w:rPr>
                  <w:rStyle w:val="ae"/>
                  <w:color w:val="000000"/>
                  <w:sz w:val="28"/>
                  <w:szCs w:val="28"/>
                  <w:bdr w:val="none" w:sz="0" w:space="0" w:color="auto" w:frame="1"/>
                </w:rPr>
                <w:t>спорт в России</w:t>
              </w:r>
            </w:hyperlink>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566"/>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Сведения о строении и функциях организма человека</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618"/>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Влияние физических упражнений на организм занимающихся</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Гигиена, дневник самоконтроля</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r>
      <w:tr w:rsidR="00E16296" w:rsidRPr="001C5785" w:rsidTr="0050042E">
        <w:trPr>
          <w:trHeight w:val="578"/>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5</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Общая и специальная физическая подготовка</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30</w:t>
            </w:r>
          </w:p>
        </w:tc>
      </w:tr>
      <w:tr w:rsidR="00E16296" w:rsidRPr="001C5785" w:rsidTr="0050042E">
        <w:trPr>
          <w:trHeight w:val="557"/>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 xml:space="preserve">Строевые упражнения </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r>
      <w:tr w:rsidR="00E16296" w:rsidRPr="001C5785" w:rsidTr="0050042E">
        <w:trPr>
          <w:trHeight w:val="55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7</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Упражнения для формирования правильной осанки</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Специальные гимнастические и акробатические упражнения</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18</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9</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Подвижные игры</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30</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Элементы ритмической гимнастики</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r>
      <w:tr w:rsidR="00E16296" w:rsidRPr="001C5785" w:rsidTr="0050042E">
        <w:trPr>
          <w:trHeight w:val="557"/>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11</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Лёгкая атлетика</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r>
      <w:tr w:rsidR="00E16296" w:rsidRPr="001C5785" w:rsidTr="0050042E">
        <w:trPr>
          <w:trHeight w:val="308"/>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12</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 xml:space="preserve">Силовые упражнения            </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40</w:t>
            </w:r>
          </w:p>
        </w:tc>
      </w:tr>
      <w:tr w:rsidR="00E16296" w:rsidRPr="00341E6B" w:rsidTr="0050042E">
        <w:trPr>
          <w:trHeight w:val="31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spacing w:line="357" w:lineRule="atLeast"/>
              <w:jc w:val="both"/>
              <w:rPr>
                <w:color w:val="000000"/>
                <w:sz w:val="28"/>
                <w:szCs w:val="28"/>
              </w:rPr>
            </w:pP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Всего</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341E6B"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184</w:t>
            </w:r>
          </w:p>
        </w:tc>
      </w:tr>
    </w:tbl>
    <w:p w:rsidR="00E16296" w:rsidRPr="00B47961" w:rsidRDefault="00E16296" w:rsidP="00E16296">
      <w:pPr>
        <w:pStyle w:val="a3"/>
        <w:rPr>
          <w:rFonts w:ascii="Times New Roman" w:hAnsi="Times New Roman"/>
          <w:sz w:val="28"/>
          <w:szCs w:val="28"/>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Default="00E16296" w:rsidP="00E16296">
      <w:pPr>
        <w:pStyle w:val="ad"/>
        <w:shd w:val="clear" w:color="auto" w:fill="FFFFFF"/>
        <w:spacing w:before="0" w:beforeAutospacing="0" w:after="0" w:afterAutospacing="0" w:line="357" w:lineRule="atLeast"/>
        <w:jc w:val="both"/>
        <w:textAlignment w:val="baseline"/>
        <w:rPr>
          <w:b/>
          <w:bCs/>
          <w:color w:val="000000"/>
          <w:sz w:val="28"/>
          <w:szCs w:val="28"/>
          <w:highlight w:val="yellow"/>
          <w:bdr w:val="none" w:sz="0" w:space="0" w:color="auto" w:frame="1"/>
        </w:rPr>
      </w:pPr>
    </w:p>
    <w:p w:rsidR="00E16296" w:rsidRPr="001C5785" w:rsidRDefault="00E16296" w:rsidP="00E16296">
      <w:pPr>
        <w:rPr>
          <w:rFonts w:ascii="Times New Roman" w:hAnsi="Times New Roman"/>
          <w:sz w:val="28"/>
          <w:szCs w:val="28"/>
        </w:rPr>
      </w:pPr>
      <w:r w:rsidRPr="001C5785">
        <w:rPr>
          <w:rFonts w:ascii="Times New Roman" w:hAnsi="Times New Roman"/>
          <w:b/>
          <w:sz w:val="28"/>
          <w:szCs w:val="28"/>
        </w:rPr>
        <w:lastRenderedPageBreak/>
        <w:t>Учебно- тематический план</w:t>
      </w:r>
      <w:r w:rsidRPr="001C5785">
        <w:rPr>
          <w:rFonts w:ascii="Times New Roman" w:hAnsi="Times New Roman"/>
          <w:sz w:val="28"/>
          <w:szCs w:val="28"/>
        </w:rPr>
        <w:t xml:space="preserve">. </w:t>
      </w:r>
    </w:p>
    <w:p w:rsidR="00E16296" w:rsidRPr="001C5785" w:rsidRDefault="00E16296" w:rsidP="00E16296">
      <w:pPr>
        <w:rPr>
          <w:rFonts w:ascii="Times New Roman" w:hAnsi="Times New Roman"/>
          <w:sz w:val="28"/>
          <w:szCs w:val="28"/>
        </w:rPr>
      </w:pPr>
      <w:r w:rsidRPr="001C5785">
        <w:rPr>
          <w:rFonts w:ascii="Times New Roman" w:hAnsi="Times New Roman"/>
          <w:b/>
          <w:bCs/>
          <w:color w:val="000000"/>
          <w:sz w:val="28"/>
          <w:szCs w:val="28"/>
          <w:bdr w:val="none" w:sz="0" w:space="0" w:color="auto" w:frame="1"/>
        </w:rPr>
        <w:t>3-</w:t>
      </w:r>
      <w:proofErr w:type="gramStart"/>
      <w:r w:rsidRPr="001C5785">
        <w:rPr>
          <w:rFonts w:ascii="Times New Roman" w:hAnsi="Times New Roman"/>
          <w:b/>
          <w:bCs/>
          <w:color w:val="000000"/>
          <w:sz w:val="28"/>
          <w:szCs w:val="28"/>
          <w:bdr w:val="none" w:sz="0" w:space="0" w:color="auto" w:frame="1"/>
        </w:rPr>
        <w:t>й  год</w:t>
      </w:r>
      <w:proofErr w:type="gramEnd"/>
      <w:r w:rsidRPr="001C5785">
        <w:rPr>
          <w:rFonts w:ascii="Times New Roman" w:hAnsi="Times New Roman"/>
          <w:b/>
          <w:bCs/>
          <w:color w:val="000000"/>
          <w:sz w:val="28"/>
          <w:szCs w:val="28"/>
          <w:bdr w:val="none" w:sz="0" w:space="0" w:color="auto" w:frame="1"/>
        </w:rPr>
        <w:t xml:space="preserve"> обучения</w:t>
      </w:r>
    </w:p>
    <w:tbl>
      <w:tblPr>
        <w:tblW w:w="0" w:type="auto"/>
        <w:tblInd w:w="-244"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00" w:firstRow="0" w:lastRow="0" w:firstColumn="0" w:lastColumn="0" w:noHBand="0" w:noVBand="0"/>
      </w:tblPr>
      <w:tblGrid>
        <w:gridCol w:w="846"/>
        <w:gridCol w:w="5534"/>
        <w:gridCol w:w="967"/>
        <w:gridCol w:w="918"/>
        <w:gridCol w:w="1314"/>
      </w:tblGrid>
      <w:tr w:rsidR="00E16296" w:rsidRPr="001C5785" w:rsidTr="0050042E">
        <w:trPr>
          <w:trHeight w:val="346"/>
        </w:trPr>
        <w:tc>
          <w:tcPr>
            <w:tcW w:w="84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w:t>
            </w:r>
          </w:p>
        </w:tc>
        <w:tc>
          <w:tcPr>
            <w:tcW w:w="553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Тема занятий</w:t>
            </w:r>
          </w:p>
        </w:tc>
        <w:tc>
          <w:tcPr>
            <w:tcW w:w="96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Всего часов</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Теория</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8B0AEB" w:rsidRDefault="00E16296" w:rsidP="0050042E">
            <w:pPr>
              <w:pStyle w:val="ad"/>
              <w:spacing w:before="0" w:beforeAutospacing="0" w:after="0" w:afterAutospacing="0" w:line="357" w:lineRule="atLeast"/>
              <w:jc w:val="center"/>
              <w:textAlignment w:val="baseline"/>
              <w:rPr>
                <w:b/>
                <w:i/>
                <w:color w:val="000000"/>
                <w:sz w:val="28"/>
                <w:szCs w:val="28"/>
              </w:rPr>
            </w:pPr>
            <w:r w:rsidRPr="008B0AEB">
              <w:rPr>
                <w:b/>
                <w:i/>
                <w:color w:val="000000"/>
                <w:sz w:val="28"/>
                <w:szCs w:val="28"/>
              </w:rPr>
              <w:t>Практика</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Физическая культура и</w:t>
            </w:r>
            <w:r w:rsidRPr="001C5785">
              <w:rPr>
                <w:rStyle w:val="apple-converted-space"/>
                <w:color w:val="000000"/>
                <w:sz w:val="28"/>
                <w:szCs w:val="28"/>
              </w:rPr>
              <w:t> </w:t>
            </w:r>
            <w:hyperlink r:id="rId17" w:tooltip="Спорт в России" w:history="1">
              <w:r w:rsidRPr="008B0AEB">
                <w:rPr>
                  <w:rStyle w:val="ae"/>
                  <w:color w:val="000000"/>
                  <w:sz w:val="28"/>
                  <w:szCs w:val="28"/>
                  <w:bdr w:val="none" w:sz="0" w:space="0" w:color="auto" w:frame="1"/>
                </w:rPr>
                <w:t>спорт в России</w:t>
              </w:r>
            </w:hyperlink>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566"/>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Сведения о строении и функциях организма человека</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618"/>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Влияние физических упражнений на организм занимающихся</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4</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Гигиена, дневник самоконтроля</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p>
        </w:tc>
      </w:tr>
      <w:tr w:rsidR="00E16296" w:rsidRPr="001C5785" w:rsidTr="0050042E">
        <w:trPr>
          <w:trHeight w:val="578"/>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5</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Общая и специальная физическая подготовка</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30</w:t>
            </w:r>
          </w:p>
        </w:tc>
      </w:tr>
      <w:tr w:rsidR="00E16296" w:rsidRPr="001C5785" w:rsidTr="0050042E">
        <w:trPr>
          <w:trHeight w:val="557"/>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6</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 xml:space="preserve">Строевые упражнения </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r>
      <w:tr w:rsidR="00E16296" w:rsidRPr="001C5785" w:rsidTr="0050042E">
        <w:trPr>
          <w:trHeight w:val="55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7</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Упражнения для формирования правильной осанки</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28</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8</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Специальные гимнастические и акробатические упражнения</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18</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9</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Подвижные игры</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r>
      <w:tr w:rsidR="00E16296" w:rsidRPr="001C5785" w:rsidTr="0050042E">
        <w:trPr>
          <w:trHeight w:val="56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Элементы ритмической гимнастики</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10</w:t>
            </w:r>
          </w:p>
        </w:tc>
      </w:tr>
      <w:tr w:rsidR="00E16296" w:rsidRPr="001C5785" w:rsidTr="0050042E">
        <w:trPr>
          <w:trHeight w:val="557"/>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11</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Лёгкая атлетика</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20</w:t>
            </w:r>
          </w:p>
        </w:tc>
      </w:tr>
      <w:tr w:rsidR="00E16296" w:rsidRPr="001C5785" w:rsidTr="0050042E">
        <w:trPr>
          <w:trHeight w:val="308"/>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12</w:t>
            </w: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sz w:val="28"/>
                <w:szCs w:val="28"/>
              </w:rPr>
              <w:t xml:space="preserve">Силовые упражнения            </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50</w:t>
            </w:r>
          </w:p>
        </w:tc>
      </w:tr>
      <w:tr w:rsidR="00E16296" w:rsidRPr="00341E6B" w:rsidTr="0050042E">
        <w:trPr>
          <w:trHeight w:val="312"/>
        </w:trPr>
        <w:tc>
          <w:tcPr>
            <w:tcW w:w="8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spacing w:line="357" w:lineRule="atLeast"/>
              <w:jc w:val="both"/>
              <w:rPr>
                <w:color w:val="000000"/>
                <w:sz w:val="28"/>
                <w:szCs w:val="28"/>
              </w:rPr>
            </w:pPr>
          </w:p>
        </w:tc>
        <w:tc>
          <w:tcPr>
            <w:tcW w:w="553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Всего</w:t>
            </w:r>
          </w:p>
        </w:tc>
        <w:tc>
          <w:tcPr>
            <w:tcW w:w="96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216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1C5785"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32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tcPr>
          <w:p w:rsidR="00E16296" w:rsidRPr="00341E6B" w:rsidRDefault="00E16296" w:rsidP="0050042E">
            <w:pPr>
              <w:pStyle w:val="ad"/>
              <w:spacing w:before="0" w:beforeAutospacing="0" w:after="0" w:afterAutospacing="0" w:line="357" w:lineRule="atLeast"/>
              <w:jc w:val="both"/>
              <w:textAlignment w:val="baseline"/>
              <w:rPr>
                <w:color w:val="000000"/>
                <w:sz w:val="28"/>
                <w:szCs w:val="28"/>
              </w:rPr>
            </w:pPr>
            <w:r w:rsidRPr="001C5785">
              <w:rPr>
                <w:color w:val="000000"/>
                <w:sz w:val="28"/>
                <w:szCs w:val="28"/>
              </w:rPr>
              <w:t>184</w:t>
            </w:r>
          </w:p>
        </w:tc>
      </w:tr>
    </w:tbl>
    <w:p w:rsidR="00E16296" w:rsidRPr="00286C95" w:rsidRDefault="00E16296" w:rsidP="00E16296">
      <w:pPr>
        <w:pStyle w:val="ad"/>
        <w:spacing w:before="0" w:beforeAutospacing="0" w:after="0" w:afterAutospacing="0" w:line="360" w:lineRule="auto"/>
        <w:jc w:val="both"/>
        <w:rPr>
          <w:sz w:val="28"/>
          <w:szCs w:val="28"/>
        </w:rPr>
      </w:pPr>
    </w:p>
    <w:p w:rsidR="00E16296" w:rsidRPr="00286C95" w:rsidRDefault="00E16296" w:rsidP="00E16296">
      <w:pPr>
        <w:pStyle w:val="ad"/>
        <w:spacing w:before="0" w:beforeAutospacing="0" w:after="0" w:afterAutospacing="0" w:line="360" w:lineRule="auto"/>
        <w:jc w:val="both"/>
        <w:rPr>
          <w:sz w:val="28"/>
          <w:szCs w:val="28"/>
        </w:rPr>
      </w:pPr>
    </w:p>
    <w:p w:rsidR="00E16296" w:rsidRDefault="00E16296" w:rsidP="00E16296">
      <w:pPr>
        <w:pStyle w:val="2"/>
        <w:rPr>
          <w:rFonts w:ascii="Times New Roman" w:hAnsi="Times New Roman" w:cs="Times New Roman"/>
          <w:i/>
        </w:rPr>
      </w:pPr>
    </w:p>
    <w:p w:rsidR="00E16296" w:rsidRDefault="00E16296" w:rsidP="00E16296">
      <w:pPr>
        <w:pStyle w:val="2"/>
        <w:rPr>
          <w:rFonts w:ascii="Times New Roman" w:hAnsi="Times New Roman" w:cs="Times New Roman"/>
          <w:i/>
        </w:rPr>
      </w:pPr>
    </w:p>
    <w:p w:rsidR="00E16296" w:rsidRDefault="00E16296" w:rsidP="00E16296">
      <w:pPr>
        <w:pStyle w:val="2"/>
        <w:rPr>
          <w:rFonts w:ascii="Times New Roman" w:hAnsi="Times New Roman" w:cs="Times New Roman"/>
          <w:i/>
        </w:rPr>
      </w:pPr>
    </w:p>
    <w:p w:rsidR="00E16296" w:rsidRDefault="00E16296" w:rsidP="00E16296">
      <w:pPr>
        <w:pStyle w:val="2"/>
        <w:rPr>
          <w:rFonts w:ascii="Times New Roman" w:hAnsi="Times New Roman" w:cs="Times New Roman"/>
          <w:i/>
        </w:rPr>
      </w:pPr>
    </w:p>
    <w:p w:rsidR="00E16296" w:rsidRDefault="00E16296" w:rsidP="00E16296">
      <w:pPr>
        <w:pStyle w:val="2"/>
        <w:rPr>
          <w:rFonts w:ascii="Times New Roman" w:hAnsi="Times New Roman" w:cs="Times New Roman"/>
          <w:i/>
        </w:rPr>
      </w:pPr>
    </w:p>
    <w:p w:rsidR="009D3199" w:rsidRDefault="009D3199" w:rsidP="009D3199"/>
    <w:p w:rsidR="009D3199" w:rsidRPr="009D3199" w:rsidRDefault="009D3199" w:rsidP="009D3199"/>
    <w:p w:rsidR="00E16296" w:rsidRPr="0030147F" w:rsidRDefault="00E16296" w:rsidP="00E16296">
      <w:pPr>
        <w:pStyle w:val="ad"/>
        <w:spacing w:before="0" w:beforeAutospacing="0" w:after="0" w:afterAutospacing="0" w:line="360" w:lineRule="auto"/>
        <w:jc w:val="both"/>
        <w:rPr>
          <w:sz w:val="28"/>
          <w:szCs w:val="28"/>
        </w:rPr>
      </w:pPr>
    </w:p>
    <w:p w:rsidR="00E16296" w:rsidRPr="00B47961" w:rsidRDefault="00E16296" w:rsidP="00E16296">
      <w:pPr>
        <w:pStyle w:val="a3"/>
        <w:ind w:left="0"/>
        <w:rPr>
          <w:rFonts w:ascii="Times New Roman" w:hAnsi="Times New Roman"/>
          <w:sz w:val="28"/>
          <w:szCs w:val="28"/>
        </w:rPr>
      </w:pP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lastRenderedPageBreak/>
        <w:t>Содержание занятий.</w:t>
      </w:r>
    </w:p>
    <w:p w:rsidR="00E16296" w:rsidRPr="00B47961" w:rsidRDefault="00E16296" w:rsidP="00E16296">
      <w:pPr>
        <w:pStyle w:val="a3"/>
        <w:spacing w:after="0" w:line="360" w:lineRule="auto"/>
        <w:ind w:left="0"/>
        <w:jc w:val="both"/>
        <w:rPr>
          <w:rFonts w:ascii="Times New Roman" w:hAnsi="Times New Roman"/>
          <w:sz w:val="28"/>
          <w:szCs w:val="28"/>
        </w:rPr>
      </w:pPr>
      <w:r w:rsidRPr="00631283">
        <w:rPr>
          <w:rFonts w:ascii="Times New Roman" w:hAnsi="Times New Roman"/>
          <w:b/>
          <w:sz w:val="28"/>
          <w:szCs w:val="28"/>
        </w:rPr>
        <w:t xml:space="preserve">Тема </w:t>
      </w:r>
      <w:proofErr w:type="gramStart"/>
      <w:r w:rsidRPr="00631283">
        <w:rPr>
          <w:rFonts w:ascii="Times New Roman" w:hAnsi="Times New Roman"/>
          <w:b/>
          <w:sz w:val="28"/>
          <w:szCs w:val="28"/>
        </w:rPr>
        <w:t>1.</w:t>
      </w:r>
      <w:r w:rsidRPr="00B47961">
        <w:rPr>
          <w:rFonts w:ascii="Times New Roman" w:hAnsi="Times New Roman"/>
          <w:sz w:val="28"/>
          <w:szCs w:val="28"/>
        </w:rPr>
        <w:t>Строевые</w:t>
      </w:r>
      <w:proofErr w:type="gramEnd"/>
      <w:r w:rsidRPr="00B47961">
        <w:rPr>
          <w:rFonts w:ascii="Times New Roman" w:hAnsi="Times New Roman"/>
          <w:sz w:val="28"/>
          <w:szCs w:val="28"/>
        </w:rPr>
        <w:t xml:space="preserve"> упражнения.</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Построения в круг, в колонну, парами, перестроения, </w:t>
      </w:r>
      <w:proofErr w:type="gramStart"/>
      <w:r w:rsidRPr="00B47961">
        <w:rPr>
          <w:rFonts w:ascii="Times New Roman" w:hAnsi="Times New Roman"/>
          <w:sz w:val="28"/>
          <w:szCs w:val="28"/>
        </w:rPr>
        <w:t>повороты,  размыкание</w:t>
      </w:r>
      <w:proofErr w:type="gramEnd"/>
      <w:r w:rsidRPr="00B47961">
        <w:rPr>
          <w:rFonts w:ascii="Times New Roman" w:hAnsi="Times New Roman"/>
          <w:sz w:val="28"/>
          <w:szCs w:val="28"/>
        </w:rPr>
        <w:t xml:space="preserve"> и смыкание.</w:t>
      </w:r>
    </w:p>
    <w:p w:rsidR="00E16296" w:rsidRPr="00B47961" w:rsidRDefault="00E16296" w:rsidP="00E16296">
      <w:pPr>
        <w:pStyle w:val="a3"/>
        <w:spacing w:after="0" w:line="360" w:lineRule="auto"/>
        <w:ind w:left="0"/>
        <w:jc w:val="both"/>
        <w:rPr>
          <w:rFonts w:ascii="Times New Roman" w:hAnsi="Times New Roman"/>
          <w:sz w:val="28"/>
          <w:szCs w:val="28"/>
        </w:rPr>
      </w:pPr>
      <w:r>
        <w:rPr>
          <w:rFonts w:ascii="Times New Roman" w:hAnsi="Times New Roman"/>
          <w:sz w:val="28"/>
          <w:szCs w:val="28"/>
        </w:rPr>
        <w:t>Виды ходьбы (</w:t>
      </w:r>
      <w:r w:rsidRPr="00B47961">
        <w:rPr>
          <w:rFonts w:ascii="Times New Roman" w:hAnsi="Times New Roman"/>
          <w:sz w:val="28"/>
          <w:szCs w:val="28"/>
        </w:rPr>
        <w:t xml:space="preserve">на носках, на </w:t>
      </w:r>
      <w:proofErr w:type="gramStart"/>
      <w:r w:rsidRPr="00B47961">
        <w:rPr>
          <w:rFonts w:ascii="Times New Roman" w:hAnsi="Times New Roman"/>
          <w:sz w:val="28"/>
          <w:szCs w:val="28"/>
        </w:rPr>
        <w:t>пятках,  с</w:t>
      </w:r>
      <w:proofErr w:type="gramEnd"/>
      <w:r w:rsidRPr="00B47961">
        <w:rPr>
          <w:rFonts w:ascii="Times New Roman" w:hAnsi="Times New Roman"/>
          <w:sz w:val="28"/>
          <w:szCs w:val="28"/>
        </w:rPr>
        <w:t xml:space="preserve"> высоким подниманием бедра, захлёстывая голень).</w:t>
      </w:r>
    </w:p>
    <w:p w:rsidR="00E16296" w:rsidRPr="00B47961" w:rsidRDefault="00E16296" w:rsidP="00E16296">
      <w:pPr>
        <w:pStyle w:val="a3"/>
        <w:spacing w:after="0" w:line="360" w:lineRule="auto"/>
        <w:ind w:left="0"/>
        <w:jc w:val="both"/>
        <w:rPr>
          <w:rFonts w:ascii="Times New Roman" w:hAnsi="Times New Roman"/>
          <w:sz w:val="28"/>
          <w:szCs w:val="28"/>
        </w:rPr>
      </w:pPr>
      <w:r w:rsidRPr="00631283">
        <w:rPr>
          <w:rFonts w:ascii="Times New Roman" w:hAnsi="Times New Roman"/>
          <w:b/>
          <w:sz w:val="28"/>
          <w:szCs w:val="28"/>
        </w:rPr>
        <w:t xml:space="preserve">Тема </w:t>
      </w:r>
      <w:proofErr w:type="gramStart"/>
      <w:r w:rsidRPr="00631283">
        <w:rPr>
          <w:rFonts w:ascii="Times New Roman" w:hAnsi="Times New Roman"/>
          <w:b/>
          <w:sz w:val="28"/>
          <w:szCs w:val="28"/>
        </w:rPr>
        <w:t>2.</w:t>
      </w:r>
      <w:r w:rsidRPr="00B47961">
        <w:rPr>
          <w:rFonts w:ascii="Times New Roman" w:hAnsi="Times New Roman"/>
          <w:sz w:val="28"/>
          <w:szCs w:val="28"/>
        </w:rPr>
        <w:t>Основные</w:t>
      </w:r>
      <w:proofErr w:type="gramEnd"/>
      <w:r w:rsidRPr="00B47961">
        <w:rPr>
          <w:rFonts w:ascii="Times New Roman" w:hAnsi="Times New Roman"/>
          <w:sz w:val="28"/>
          <w:szCs w:val="28"/>
        </w:rPr>
        <w:t xml:space="preserve"> движения.</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Упражнения в равновесии </w:t>
      </w:r>
      <w:proofErr w:type="gramStart"/>
      <w:r w:rsidRPr="00B47961">
        <w:rPr>
          <w:rFonts w:ascii="Times New Roman" w:hAnsi="Times New Roman"/>
          <w:sz w:val="28"/>
          <w:szCs w:val="28"/>
        </w:rPr>
        <w:t>на  полоске</w:t>
      </w:r>
      <w:proofErr w:type="gramEnd"/>
      <w:r w:rsidRPr="00B47961">
        <w:rPr>
          <w:rFonts w:ascii="Times New Roman" w:hAnsi="Times New Roman"/>
          <w:sz w:val="28"/>
          <w:szCs w:val="28"/>
        </w:rPr>
        <w:t>.</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Преодоление полосы препятствий: пролезть, проползти, подлезть.</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Прыжки в длину с места.</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Понятие «Правильная осанка»</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для формирования правильной осанки перед зеркалом.</w:t>
      </w:r>
    </w:p>
    <w:p w:rsidR="00E16296" w:rsidRPr="00B47961" w:rsidRDefault="00E16296" w:rsidP="00E16296">
      <w:pPr>
        <w:pStyle w:val="a3"/>
        <w:spacing w:after="0" w:line="360" w:lineRule="auto"/>
        <w:ind w:left="0"/>
        <w:jc w:val="both"/>
        <w:rPr>
          <w:rFonts w:ascii="Times New Roman" w:hAnsi="Times New Roman"/>
          <w:sz w:val="28"/>
          <w:szCs w:val="28"/>
        </w:rPr>
      </w:pPr>
      <w:proofErr w:type="gramStart"/>
      <w:r w:rsidRPr="00B47961">
        <w:rPr>
          <w:rFonts w:ascii="Times New Roman" w:hAnsi="Times New Roman"/>
          <w:sz w:val="28"/>
          <w:szCs w:val="28"/>
        </w:rPr>
        <w:t>Упражнения  для</w:t>
      </w:r>
      <w:proofErr w:type="gramEnd"/>
      <w:r w:rsidRPr="00B47961">
        <w:rPr>
          <w:rFonts w:ascii="Times New Roman" w:hAnsi="Times New Roman"/>
          <w:sz w:val="28"/>
          <w:szCs w:val="28"/>
        </w:rPr>
        <w:t xml:space="preserve"> формирования правильной осанки  у стены.</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с гимнастической палкой в положении стоя и лёжа.</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Прыжки на двух ногах на месте и в движении.</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Ходьба с преодолением препятствий.</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у стены и в движении с предметом на голове.</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в положении лёжа.</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«колечко», «корзиночка», «мост», «полумост».</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на растяжку.</w:t>
      </w:r>
    </w:p>
    <w:p w:rsidR="00E16296" w:rsidRPr="00B47961" w:rsidRDefault="00E16296" w:rsidP="00E16296">
      <w:pPr>
        <w:pStyle w:val="a3"/>
        <w:spacing w:after="0" w:line="360" w:lineRule="auto"/>
        <w:ind w:left="0"/>
        <w:jc w:val="both"/>
        <w:rPr>
          <w:rFonts w:ascii="Times New Roman" w:hAnsi="Times New Roman"/>
          <w:sz w:val="28"/>
          <w:szCs w:val="28"/>
        </w:rPr>
      </w:pPr>
      <w:proofErr w:type="gramStart"/>
      <w:r w:rsidRPr="00B47961">
        <w:rPr>
          <w:rFonts w:ascii="Times New Roman" w:hAnsi="Times New Roman"/>
          <w:sz w:val="28"/>
          <w:szCs w:val="28"/>
        </w:rPr>
        <w:t>Упражнения  приседание</w:t>
      </w:r>
      <w:proofErr w:type="gramEnd"/>
      <w:r w:rsidRPr="00B47961">
        <w:rPr>
          <w:rFonts w:ascii="Times New Roman" w:hAnsi="Times New Roman"/>
          <w:sz w:val="28"/>
          <w:szCs w:val="28"/>
        </w:rPr>
        <w:t xml:space="preserve"> и подъёмы с предметом на голове  без помощи рук.</w:t>
      </w:r>
    </w:p>
    <w:p w:rsidR="00E16296" w:rsidRPr="00B47961" w:rsidRDefault="00E16296" w:rsidP="00E16296">
      <w:pPr>
        <w:pStyle w:val="a3"/>
        <w:spacing w:after="0" w:line="360" w:lineRule="auto"/>
        <w:ind w:left="0"/>
        <w:jc w:val="both"/>
        <w:rPr>
          <w:rFonts w:ascii="Times New Roman" w:hAnsi="Times New Roman"/>
          <w:sz w:val="28"/>
          <w:szCs w:val="28"/>
        </w:rPr>
      </w:pPr>
      <w:r w:rsidRPr="00631283">
        <w:rPr>
          <w:rFonts w:ascii="Times New Roman" w:hAnsi="Times New Roman"/>
          <w:b/>
          <w:sz w:val="28"/>
          <w:szCs w:val="28"/>
        </w:rPr>
        <w:t>Тем</w:t>
      </w:r>
      <w:r>
        <w:rPr>
          <w:rFonts w:ascii="Times New Roman" w:hAnsi="Times New Roman"/>
          <w:b/>
          <w:sz w:val="28"/>
          <w:szCs w:val="28"/>
        </w:rPr>
        <w:t xml:space="preserve">а </w:t>
      </w:r>
      <w:r w:rsidRPr="00631283">
        <w:rPr>
          <w:rFonts w:ascii="Times New Roman" w:hAnsi="Times New Roman"/>
          <w:b/>
          <w:sz w:val="28"/>
          <w:szCs w:val="28"/>
        </w:rPr>
        <w:t>3.</w:t>
      </w:r>
      <w:r>
        <w:rPr>
          <w:rFonts w:ascii="Times New Roman" w:hAnsi="Times New Roman"/>
          <w:sz w:val="28"/>
          <w:szCs w:val="28"/>
        </w:rPr>
        <w:t xml:space="preserve"> </w:t>
      </w:r>
      <w:r w:rsidRPr="00B47961">
        <w:rPr>
          <w:rFonts w:ascii="Times New Roman" w:hAnsi="Times New Roman"/>
          <w:sz w:val="28"/>
          <w:szCs w:val="28"/>
        </w:rPr>
        <w:t>Специальные гимнастические и акробатические упражнения с различными предметами:</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Прыжки через короткую скакалку.</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Прыжки через длинную скакалку.</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со средним мячом из положения стоя или лёжа.</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с обручем хваты, вращения, подбрасывание и катание обруча, прыжки через обруч.</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Упражнения с малыми мячами, с медболом.</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lastRenderedPageBreak/>
        <w:t>Элементы акробатических упражнений: перекат на спину, перекат правым и левым боком.</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Стойка на лопатках, шпагат, полушпагат.</w:t>
      </w:r>
    </w:p>
    <w:p w:rsidR="00E16296" w:rsidRPr="00B47961" w:rsidRDefault="00E16296" w:rsidP="00E16296">
      <w:pPr>
        <w:pStyle w:val="a3"/>
        <w:spacing w:after="0" w:line="360" w:lineRule="auto"/>
        <w:ind w:left="0"/>
        <w:jc w:val="both"/>
        <w:rPr>
          <w:rFonts w:ascii="Times New Roman" w:hAnsi="Times New Roman"/>
          <w:sz w:val="28"/>
          <w:szCs w:val="28"/>
        </w:rPr>
      </w:pPr>
      <w:r w:rsidRPr="00631283">
        <w:rPr>
          <w:rFonts w:ascii="Times New Roman" w:hAnsi="Times New Roman"/>
          <w:b/>
          <w:sz w:val="28"/>
          <w:szCs w:val="28"/>
        </w:rPr>
        <w:t>Тема 4.</w:t>
      </w:r>
      <w:r>
        <w:rPr>
          <w:rFonts w:ascii="Times New Roman" w:hAnsi="Times New Roman"/>
          <w:sz w:val="28"/>
          <w:szCs w:val="28"/>
        </w:rPr>
        <w:t xml:space="preserve"> </w:t>
      </w:r>
      <w:r w:rsidRPr="00B47961">
        <w:rPr>
          <w:rFonts w:ascii="Times New Roman" w:hAnsi="Times New Roman"/>
          <w:sz w:val="28"/>
          <w:szCs w:val="28"/>
        </w:rPr>
        <w:t>Ритмическая гимнастика.</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Подскоки, танцевальные шаги.</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Обучение навыкам движения с учётом смены ритма музыкального произведения.</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Обучение гимнастической ходьбе под музыку в темпе марша.</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Развитие у детей способности передавать </w:t>
      </w:r>
      <w:proofErr w:type="gramStart"/>
      <w:r w:rsidRPr="00B47961">
        <w:rPr>
          <w:rFonts w:ascii="Times New Roman" w:hAnsi="Times New Roman"/>
          <w:sz w:val="28"/>
          <w:szCs w:val="28"/>
        </w:rPr>
        <w:t>движениями  развёрнутый</w:t>
      </w:r>
      <w:proofErr w:type="gramEnd"/>
      <w:r w:rsidRPr="00B47961">
        <w:rPr>
          <w:rFonts w:ascii="Times New Roman" w:hAnsi="Times New Roman"/>
          <w:sz w:val="28"/>
          <w:szCs w:val="28"/>
        </w:rPr>
        <w:t xml:space="preserve"> сюжет музыкального произведения.</w:t>
      </w:r>
    </w:p>
    <w:p w:rsidR="00E16296" w:rsidRPr="00B47961" w:rsidRDefault="00E16296" w:rsidP="00E16296">
      <w:pPr>
        <w:pStyle w:val="a3"/>
        <w:spacing w:line="360" w:lineRule="auto"/>
        <w:ind w:left="0"/>
        <w:rPr>
          <w:rFonts w:ascii="Times New Roman" w:hAnsi="Times New Roman"/>
          <w:sz w:val="28"/>
          <w:szCs w:val="28"/>
        </w:rPr>
      </w:pPr>
      <w:r w:rsidRPr="00631283">
        <w:rPr>
          <w:rFonts w:ascii="Times New Roman" w:hAnsi="Times New Roman"/>
          <w:b/>
          <w:sz w:val="28"/>
          <w:szCs w:val="28"/>
        </w:rPr>
        <w:t>Тема 5.</w:t>
      </w:r>
      <w:r w:rsidRPr="00B47961">
        <w:rPr>
          <w:rFonts w:ascii="Times New Roman" w:hAnsi="Times New Roman"/>
          <w:sz w:val="28"/>
          <w:szCs w:val="28"/>
        </w:rPr>
        <w:t xml:space="preserve"> Лёгкая атлетика.</w:t>
      </w:r>
    </w:p>
    <w:p w:rsidR="00E16296" w:rsidRPr="00B47961" w:rsidRDefault="00E16296" w:rsidP="00E16296">
      <w:pPr>
        <w:pStyle w:val="a3"/>
        <w:spacing w:line="360" w:lineRule="auto"/>
        <w:ind w:left="0"/>
        <w:rPr>
          <w:rFonts w:ascii="Times New Roman" w:hAnsi="Times New Roman"/>
          <w:sz w:val="28"/>
          <w:szCs w:val="28"/>
        </w:rPr>
      </w:pPr>
      <w:r w:rsidRPr="00B47961">
        <w:rPr>
          <w:rFonts w:ascii="Times New Roman" w:hAnsi="Times New Roman"/>
          <w:sz w:val="28"/>
          <w:szCs w:val="28"/>
        </w:rPr>
        <w:t>Беговые упражнения, различные способы бега, челночный бег.</w:t>
      </w:r>
    </w:p>
    <w:p w:rsidR="00E16296" w:rsidRPr="00B47961" w:rsidRDefault="00E16296" w:rsidP="00E16296">
      <w:pPr>
        <w:pStyle w:val="a3"/>
        <w:spacing w:line="360" w:lineRule="auto"/>
        <w:ind w:left="0"/>
        <w:rPr>
          <w:rFonts w:ascii="Times New Roman" w:hAnsi="Times New Roman"/>
          <w:sz w:val="28"/>
          <w:szCs w:val="28"/>
        </w:rPr>
      </w:pPr>
      <w:r w:rsidRPr="00B47961">
        <w:rPr>
          <w:rFonts w:ascii="Times New Roman" w:hAnsi="Times New Roman"/>
          <w:sz w:val="28"/>
          <w:szCs w:val="28"/>
        </w:rPr>
        <w:t>Прыжки в длину с места, многоскоки.</w:t>
      </w:r>
    </w:p>
    <w:p w:rsidR="00E16296" w:rsidRPr="00B47961" w:rsidRDefault="00E16296" w:rsidP="00E16296">
      <w:pPr>
        <w:pStyle w:val="a3"/>
        <w:spacing w:after="0" w:line="360" w:lineRule="auto"/>
        <w:ind w:left="0"/>
        <w:jc w:val="both"/>
        <w:rPr>
          <w:rFonts w:ascii="Times New Roman" w:hAnsi="Times New Roman"/>
          <w:sz w:val="28"/>
          <w:szCs w:val="28"/>
        </w:rPr>
      </w:pPr>
      <w:r w:rsidRPr="00631283">
        <w:rPr>
          <w:rFonts w:ascii="Times New Roman" w:hAnsi="Times New Roman"/>
          <w:b/>
          <w:sz w:val="28"/>
          <w:szCs w:val="28"/>
        </w:rPr>
        <w:t>Тема 6.</w:t>
      </w:r>
      <w:r w:rsidRPr="00B47961">
        <w:rPr>
          <w:rFonts w:ascii="Times New Roman" w:hAnsi="Times New Roman"/>
          <w:sz w:val="28"/>
          <w:szCs w:val="28"/>
        </w:rPr>
        <w:t xml:space="preserve"> Подвижные игры.</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Игры для развития двигательной реакции.</w:t>
      </w:r>
    </w:p>
    <w:p w:rsidR="00E16296" w:rsidRPr="00B47961" w:rsidRDefault="00E16296" w:rsidP="00E16296">
      <w:pPr>
        <w:pStyle w:val="a3"/>
        <w:spacing w:line="360" w:lineRule="auto"/>
        <w:ind w:left="0"/>
        <w:rPr>
          <w:rFonts w:ascii="Times New Roman" w:hAnsi="Times New Roman"/>
          <w:sz w:val="28"/>
          <w:szCs w:val="28"/>
        </w:rPr>
      </w:pPr>
      <w:r w:rsidRPr="00B47961">
        <w:rPr>
          <w:rFonts w:ascii="Times New Roman" w:hAnsi="Times New Roman"/>
          <w:sz w:val="28"/>
          <w:szCs w:val="28"/>
        </w:rPr>
        <w:t>Игры для развития двигательной выносливости.</w:t>
      </w:r>
    </w:p>
    <w:p w:rsidR="00E16296" w:rsidRPr="00B47961" w:rsidRDefault="00E16296" w:rsidP="00E16296">
      <w:pPr>
        <w:pStyle w:val="a3"/>
        <w:spacing w:line="360" w:lineRule="auto"/>
        <w:ind w:left="0"/>
        <w:rPr>
          <w:rFonts w:ascii="Times New Roman" w:hAnsi="Times New Roman"/>
          <w:sz w:val="28"/>
          <w:szCs w:val="28"/>
        </w:rPr>
      </w:pPr>
      <w:r w:rsidRPr="00B47961">
        <w:rPr>
          <w:rFonts w:ascii="Times New Roman" w:hAnsi="Times New Roman"/>
          <w:sz w:val="28"/>
          <w:szCs w:val="28"/>
        </w:rPr>
        <w:t>Игры для развития координации движений.</w:t>
      </w:r>
    </w:p>
    <w:p w:rsidR="00E16296" w:rsidRPr="00B47961" w:rsidRDefault="00E16296" w:rsidP="00E16296">
      <w:pPr>
        <w:pStyle w:val="a3"/>
        <w:spacing w:line="360" w:lineRule="auto"/>
        <w:ind w:left="0"/>
        <w:rPr>
          <w:rFonts w:ascii="Times New Roman" w:hAnsi="Times New Roman"/>
          <w:sz w:val="28"/>
          <w:szCs w:val="28"/>
        </w:rPr>
      </w:pPr>
      <w:r w:rsidRPr="00B47961">
        <w:rPr>
          <w:rFonts w:ascii="Times New Roman" w:hAnsi="Times New Roman"/>
          <w:sz w:val="28"/>
          <w:szCs w:val="28"/>
        </w:rPr>
        <w:t>Метание малого мяча в цель, игра в дартс.</w:t>
      </w:r>
    </w:p>
    <w:p w:rsidR="00E16296" w:rsidRPr="00631283" w:rsidRDefault="00E16296" w:rsidP="00E16296">
      <w:pPr>
        <w:pStyle w:val="a3"/>
        <w:spacing w:after="0" w:line="360" w:lineRule="auto"/>
        <w:ind w:left="0"/>
        <w:jc w:val="both"/>
        <w:rPr>
          <w:rFonts w:ascii="Times New Roman" w:hAnsi="Times New Roman"/>
          <w:b/>
          <w:sz w:val="28"/>
          <w:szCs w:val="28"/>
        </w:rPr>
      </w:pPr>
      <w:r w:rsidRPr="00631283">
        <w:rPr>
          <w:rFonts w:ascii="Times New Roman" w:hAnsi="Times New Roman"/>
          <w:b/>
          <w:sz w:val="28"/>
          <w:szCs w:val="28"/>
        </w:rPr>
        <w:t>Результативность.</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В ходе каждого занятия необходимо контролировать физическое состояние ребёнка и </w:t>
      </w:r>
      <w:proofErr w:type="gramStart"/>
      <w:r w:rsidRPr="00B47961">
        <w:rPr>
          <w:rFonts w:ascii="Times New Roman" w:hAnsi="Times New Roman"/>
          <w:sz w:val="28"/>
          <w:szCs w:val="28"/>
        </w:rPr>
        <w:t>уровень  формирования</w:t>
      </w:r>
      <w:proofErr w:type="gramEnd"/>
      <w:r w:rsidRPr="00B47961">
        <w:rPr>
          <w:rFonts w:ascii="Times New Roman" w:hAnsi="Times New Roman"/>
          <w:sz w:val="28"/>
          <w:szCs w:val="28"/>
        </w:rPr>
        <w:t xml:space="preserve"> двигательных навыков на текущий момент. По итогам пройденной темы для выявления достижений проводится итоговое занятие, на котором оценивается уровень двигательных способностей ребёнка. Упражнения, в которых имеется возможность оценить достигнутый ребёнком результат</w:t>
      </w:r>
      <w:r>
        <w:rPr>
          <w:rFonts w:ascii="Times New Roman" w:hAnsi="Times New Roman"/>
          <w:sz w:val="28"/>
          <w:szCs w:val="28"/>
        </w:rPr>
        <w:t xml:space="preserve"> </w:t>
      </w:r>
      <w:r w:rsidRPr="00B47961">
        <w:rPr>
          <w:rFonts w:ascii="Times New Roman" w:hAnsi="Times New Roman"/>
          <w:sz w:val="28"/>
          <w:szCs w:val="28"/>
        </w:rPr>
        <w:t>(бег, прыжки) по соответствующей таблице.</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Упражнения, в которых измерения результата </w:t>
      </w:r>
      <w:proofErr w:type="gramStart"/>
      <w:r w:rsidRPr="00B47961">
        <w:rPr>
          <w:rFonts w:ascii="Times New Roman" w:hAnsi="Times New Roman"/>
          <w:sz w:val="28"/>
          <w:szCs w:val="28"/>
        </w:rPr>
        <w:t>не возможно</w:t>
      </w:r>
      <w:proofErr w:type="gramEnd"/>
      <w:r w:rsidRPr="00B47961">
        <w:rPr>
          <w:rFonts w:ascii="Times New Roman" w:hAnsi="Times New Roman"/>
          <w:sz w:val="28"/>
          <w:szCs w:val="28"/>
        </w:rPr>
        <w:t xml:space="preserve"> (гимнастические). Оцениваются визуально по следующей шкале:</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10 балов - за полностью выполненное упражнение;</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8 </w:t>
      </w:r>
      <w:proofErr w:type="gramStart"/>
      <w:r w:rsidRPr="00B47961">
        <w:rPr>
          <w:rFonts w:ascii="Times New Roman" w:hAnsi="Times New Roman"/>
          <w:sz w:val="28"/>
          <w:szCs w:val="28"/>
        </w:rPr>
        <w:t>балов  -</w:t>
      </w:r>
      <w:proofErr w:type="gramEnd"/>
      <w:r w:rsidRPr="00B47961">
        <w:rPr>
          <w:rFonts w:ascii="Times New Roman" w:hAnsi="Times New Roman"/>
          <w:sz w:val="28"/>
          <w:szCs w:val="28"/>
        </w:rPr>
        <w:t xml:space="preserve"> за упражнение, выполненное по основным требованиям;</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lastRenderedPageBreak/>
        <w:t xml:space="preserve">6 </w:t>
      </w:r>
      <w:proofErr w:type="gramStart"/>
      <w:r w:rsidRPr="00B47961">
        <w:rPr>
          <w:rFonts w:ascii="Times New Roman" w:hAnsi="Times New Roman"/>
          <w:sz w:val="28"/>
          <w:szCs w:val="28"/>
        </w:rPr>
        <w:t>балов  -</w:t>
      </w:r>
      <w:proofErr w:type="gramEnd"/>
      <w:r w:rsidRPr="00B47961">
        <w:rPr>
          <w:rFonts w:ascii="Times New Roman" w:hAnsi="Times New Roman"/>
          <w:sz w:val="28"/>
          <w:szCs w:val="28"/>
        </w:rPr>
        <w:t xml:space="preserve">  за</w:t>
      </w:r>
      <w:r>
        <w:rPr>
          <w:rFonts w:ascii="Times New Roman" w:hAnsi="Times New Roman"/>
          <w:sz w:val="28"/>
          <w:szCs w:val="28"/>
        </w:rPr>
        <w:t xml:space="preserve"> </w:t>
      </w:r>
      <w:r w:rsidRPr="00B47961">
        <w:rPr>
          <w:rFonts w:ascii="Times New Roman" w:hAnsi="Times New Roman"/>
          <w:sz w:val="28"/>
          <w:szCs w:val="28"/>
        </w:rPr>
        <w:t>в целом выполненное по основным  требованиям упражнение с отдельными существенными недостатками;</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4 бала – за не полностью выполненное упражнение;</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2 </w:t>
      </w:r>
      <w:proofErr w:type="gramStart"/>
      <w:r w:rsidRPr="00B47961">
        <w:rPr>
          <w:rFonts w:ascii="Times New Roman" w:hAnsi="Times New Roman"/>
          <w:sz w:val="28"/>
          <w:szCs w:val="28"/>
        </w:rPr>
        <w:t>бала  за</w:t>
      </w:r>
      <w:proofErr w:type="gramEnd"/>
      <w:r w:rsidRPr="00B47961">
        <w:rPr>
          <w:rFonts w:ascii="Times New Roman" w:hAnsi="Times New Roman"/>
          <w:sz w:val="28"/>
          <w:szCs w:val="28"/>
        </w:rPr>
        <w:t xml:space="preserve"> не выполненное  по основным требованиям упражнение.</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Итоговое занятие может </w:t>
      </w:r>
      <w:proofErr w:type="gramStart"/>
      <w:r w:rsidRPr="00B47961">
        <w:rPr>
          <w:rFonts w:ascii="Times New Roman" w:hAnsi="Times New Roman"/>
          <w:sz w:val="28"/>
          <w:szCs w:val="28"/>
        </w:rPr>
        <w:t>проводит</w:t>
      </w:r>
      <w:r>
        <w:rPr>
          <w:rFonts w:ascii="Times New Roman" w:hAnsi="Times New Roman"/>
          <w:sz w:val="28"/>
          <w:szCs w:val="28"/>
        </w:rPr>
        <w:t>ь</w:t>
      </w:r>
      <w:r w:rsidRPr="00B47961">
        <w:rPr>
          <w:rFonts w:ascii="Times New Roman" w:hAnsi="Times New Roman"/>
          <w:sz w:val="28"/>
          <w:szCs w:val="28"/>
        </w:rPr>
        <w:t>ся  в</w:t>
      </w:r>
      <w:proofErr w:type="gramEnd"/>
      <w:r w:rsidRPr="00B47961">
        <w:rPr>
          <w:rFonts w:ascii="Times New Roman" w:hAnsi="Times New Roman"/>
          <w:sz w:val="28"/>
          <w:szCs w:val="28"/>
        </w:rPr>
        <w:t xml:space="preserve"> форме контрольного урока, проведение соревнований. Принимая во внимание все полученные данные и показания можно сделать вывод об уровне освоения программы «Приобщение к культуре здоровья».</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ВЫСОКИЙ уровень – основные показатели выше нормативных –более 60 балов</w:t>
      </w:r>
    </w:p>
    <w:p w:rsidR="00E16296" w:rsidRPr="00B47961" w:rsidRDefault="00E16296" w:rsidP="00E16296">
      <w:pPr>
        <w:pStyle w:val="a3"/>
        <w:spacing w:after="0" w:line="360" w:lineRule="auto"/>
        <w:ind w:left="0"/>
        <w:jc w:val="both"/>
        <w:rPr>
          <w:rFonts w:ascii="Times New Roman" w:hAnsi="Times New Roman"/>
          <w:sz w:val="28"/>
          <w:szCs w:val="28"/>
        </w:rPr>
      </w:pPr>
      <w:proofErr w:type="gramStart"/>
      <w:r w:rsidRPr="00B47961">
        <w:rPr>
          <w:rFonts w:ascii="Times New Roman" w:hAnsi="Times New Roman"/>
          <w:sz w:val="28"/>
          <w:szCs w:val="28"/>
        </w:rPr>
        <w:t>ДОСТАТОЧНЫЙ  уровень</w:t>
      </w:r>
      <w:proofErr w:type="gramEnd"/>
      <w:r w:rsidRPr="00B47961">
        <w:rPr>
          <w:rFonts w:ascii="Times New Roman" w:hAnsi="Times New Roman"/>
          <w:sz w:val="28"/>
          <w:szCs w:val="28"/>
        </w:rPr>
        <w:t xml:space="preserve"> – результаты соответствуют нормативным – от 30-60 балов</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 xml:space="preserve"> НИЗКИЙ уровень – результаты ниже нормативных менее 30 балов</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sz w:val="28"/>
          <w:szCs w:val="28"/>
        </w:rPr>
        <w:t>На основании полученных данных можно дать рекомендации по дальнейшему обучению ребёнка в этой области.</w:t>
      </w:r>
    </w:p>
    <w:p w:rsidR="00E16296" w:rsidRPr="00B47961" w:rsidRDefault="00E16296" w:rsidP="00E16296">
      <w:pPr>
        <w:pStyle w:val="a3"/>
        <w:spacing w:after="0" w:line="360" w:lineRule="auto"/>
        <w:ind w:left="0"/>
        <w:jc w:val="both"/>
        <w:rPr>
          <w:rFonts w:ascii="Times New Roman" w:hAnsi="Times New Roman"/>
          <w:sz w:val="28"/>
          <w:szCs w:val="28"/>
        </w:rPr>
      </w:pPr>
      <w:r w:rsidRPr="00B47961">
        <w:rPr>
          <w:rFonts w:ascii="Times New Roman" w:hAnsi="Times New Roman"/>
          <w:b/>
          <w:sz w:val="28"/>
          <w:szCs w:val="28"/>
        </w:rPr>
        <w:t xml:space="preserve">Контрольные упражнения для оценки физической </w:t>
      </w:r>
      <w:proofErr w:type="gramStart"/>
      <w:r w:rsidRPr="00B47961">
        <w:rPr>
          <w:rFonts w:ascii="Times New Roman" w:hAnsi="Times New Roman"/>
          <w:b/>
          <w:sz w:val="28"/>
          <w:szCs w:val="28"/>
        </w:rPr>
        <w:t>подготовлен</w:t>
      </w:r>
      <w:r>
        <w:rPr>
          <w:rFonts w:ascii="Times New Roman" w:hAnsi="Times New Roman"/>
          <w:b/>
          <w:sz w:val="28"/>
          <w:szCs w:val="28"/>
        </w:rPr>
        <w:t>ности  и</w:t>
      </w:r>
      <w:proofErr w:type="gramEnd"/>
      <w:r>
        <w:rPr>
          <w:rFonts w:ascii="Times New Roman" w:hAnsi="Times New Roman"/>
          <w:b/>
          <w:sz w:val="28"/>
          <w:szCs w:val="28"/>
        </w:rPr>
        <w:t xml:space="preserve"> умений воспитанников (</w:t>
      </w:r>
      <w:r w:rsidRPr="00B47961">
        <w:rPr>
          <w:rFonts w:ascii="Times New Roman" w:hAnsi="Times New Roman"/>
          <w:b/>
          <w:sz w:val="28"/>
          <w:szCs w:val="28"/>
        </w:rPr>
        <w:t>1 год обучения)</w:t>
      </w:r>
    </w:p>
    <w:p w:rsidR="00E16296" w:rsidRPr="00B47961" w:rsidRDefault="00E16296" w:rsidP="00E16296">
      <w:pPr>
        <w:pStyle w:val="a3"/>
        <w:spacing w:after="0" w:line="360" w:lineRule="auto"/>
        <w:ind w:left="0"/>
        <w:jc w:val="both"/>
        <w:rPr>
          <w:rFonts w:ascii="Times New Roman" w:hAnsi="Times New Roman"/>
          <w:sz w:val="28"/>
          <w:szCs w:val="28"/>
        </w:rPr>
      </w:pP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1.Ходьба,</w:t>
      </w:r>
      <w:r>
        <w:rPr>
          <w:rFonts w:ascii="Times New Roman" w:hAnsi="Times New Roman"/>
          <w:sz w:val="28"/>
          <w:szCs w:val="28"/>
        </w:rPr>
        <w:t xml:space="preserve"> </w:t>
      </w:r>
      <w:r w:rsidRPr="00B47961">
        <w:rPr>
          <w:rFonts w:ascii="Times New Roman" w:hAnsi="Times New Roman"/>
          <w:sz w:val="28"/>
          <w:szCs w:val="28"/>
        </w:rPr>
        <w:t>бег, ходьба по полоскам.</w:t>
      </w:r>
    </w:p>
    <w:p w:rsidR="00E16296" w:rsidRPr="00B47961" w:rsidRDefault="00E16296" w:rsidP="00E16296">
      <w:pPr>
        <w:spacing w:after="0" w:line="360" w:lineRule="auto"/>
        <w:jc w:val="both"/>
        <w:rPr>
          <w:rFonts w:ascii="Times New Roman" w:hAnsi="Times New Roman"/>
          <w:sz w:val="28"/>
          <w:szCs w:val="28"/>
        </w:rPr>
      </w:pPr>
      <w:r w:rsidRPr="00B47961">
        <w:rPr>
          <w:rFonts w:ascii="Times New Roman" w:hAnsi="Times New Roman"/>
          <w:sz w:val="28"/>
          <w:szCs w:val="28"/>
        </w:rPr>
        <w:t>2.Прыжки на двух ногах с продвижением вперёд, умение спрыгивать с высоты 20-30 см.</w:t>
      </w:r>
    </w:p>
    <w:p w:rsidR="00E16296" w:rsidRPr="00B47961" w:rsidRDefault="00E16296" w:rsidP="00E16296">
      <w:pPr>
        <w:spacing w:after="0" w:line="360" w:lineRule="auto"/>
        <w:jc w:val="both"/>
        <w:rPr>
          <w:rFonts w:ascii="Times New Roman" w:hAnsi="Times New Roman"/>
          <w:sz w:val="28"/>
          <w:szCs w:val="28"/>
        </w:rPr>
      </w:pPr>
      <w:r w:rsidRPr="00B47961">
        <w:rPr>
          <w:rFonts w:ascii="Times New Roman" w:hAnsi="Times New Roman"/>
          <w:sz w:val="28"/>
          <w:szCs w:val="28"/>
        </w:rPr>
        <w:t>3.Упражнения с мячом: умение прокатить мяч между предметами. Передача мяча и ловля.</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 xml:space="preserve">4. Лазание и ползание: </w:t>
      </w:r>
      <w:proofErr w:type="gramStart"/>
      <w:r w:rsidRPr="00B47961">
        <w:rPr>
          <w:rFonts w:ascii="Times New Roman" w:hAnsi="Times New Roman"/>
          <w:sz w:val="28"/>
          <w:szCs w:val="28"/>
        </w:rPr>
        <w:t>по  коврику</w:t>
      </w:r>
      <w:proofErr w:type="gramEnd"/>
      <w:r w:rsidRPr="00B47961">
        <w:rPr>
          <w:rFonts w:ascii="Times New Roman" w:hAnsi="Times New Roman"/>
          <w:sz w:val="28"/>
          <w:szCs w:val="28"/>
        </w:rPr>
        <w:t>, умение проползти под предметами.</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5. Простые подвижные игры и эстафеты.</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6. Упражнения с предметами: мяч и обруч.</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7. Гимнастические упражнения: «колечко», «корзиночка</w:t>
      </w:r>
      <w:proofErr w:type="gramStart"/>
      <w:r w:rsidRPr="00B47961">
        <w:rPr>
          <w:rFonts w:ascii="Times New Roman" w:hAnsi="Times New Roman"/>
          <w:sz w:val="28"/>
          <w:szCs w:val="28"/>
        </w:rPr>
        <w:t>»,  перекаты</w:t>
      </w:r>
      <w:proofErr w:type="gramEnd"/>
      <w:r w:rsidRPr="00B47961">
        <w:rPr>
          <w:rFonts w:ascii="Times New Roman" w:hAnsi="Times New Roman"/>
          <w:sz w:val="28"/>
          <w:szCs w:val="28"/>
        </w:rPr>
        <w:t>.</w:t>
      </w:r>
    </w:p>
    <w:p w:rsidR="00E16296" w:rsidRPr="00B47961" w:rsidRDefault="00E16296" w:rsidP="00E16296">
      <w:pPr>
        <w:pStyle w:val="a3"/>
        <w:rPr>
          <w:rFonts w:ascii="Times New Roman" w:hAnsi="Times New Roman"/>
          <w:sz w:val="28"/>
          <w:szCs w:val="28"/>
        </w:rPr>
      </w:pPr>
    </w:p>
    <w:p w:rsidR="00E16296" w:rsidRDefault="00E16296" w:rsidP="00E16296">
      <w:pPr>
        <w:pStyle w:val="a3"/>
        <w:rPr>
          <w:rFonts w:ascii="Times New Roman" w:hAnsi="Times New Roman"/>
          <w:b/>
          <w:sz w:val="28"/>
          <w:szCs w:val="28"/>
        </w:rPr>
      </w:pPr>
    </w:p>
    <w:p w:rsidR="00E16296" w:rsidRPr="00631283" w:rsidRDefault="00E16296" w:rsidP="00E16296">
      <w:pPr>
        <w:pStyle w:val="a3"/>
        <w:rPr>
          <w:rFonts w:ascii="Times New Roman" w:hAnsi="Times New Roman"/>
          <w:b/>
          <w:sz w:val="28"/>
          <w:szCs w:val="28"/>
        </w:rPr>
      </w:pPr>
      <w:r w:rsidRPr="00B47961">
        <w:rPr>
          <w:rFonts w:ascii="Times New Roman" w:hAnsi="Times New Roman"/>
          <w:b/>
          <w:sz w:val="28"/>
          <w:szCs w:val="28"/>
        </w:rPr>
        <w:lastRenderedPageBreak/>
        <w:t xml:space="preserve">Контрольные упражнения для оценки физической </w:t>
      </w:r>
      <w:proofErr w:type="gramStart"/>
      <w:r w:rsidRPr="00B47961">
        <w:rPr>
          <w:rFonts w:ascii="Times New Roman" w:hAnsi="Times New Roman"/>
          <w:b/>
          <w:sz w:val="28"/>
          <w:szCs w:val="28"/>
        </w:rPr>
        <w:t>подготовленности  и</w:t>
      </w:r>
      <w:proofErr w:type="gramEnd"/>
      <w:r w:rsidRPr="00B47961">
        <w:rPr>
          <w:rFonts w:ascii="Times New Roman" w:hAnsi="Times New Roman"/>
          <w:b/>
          <w:sz w:val="28"/>
          <w:szCs w:val="28"/>
        </w:rPr>
        <w:t xml:space="preserve"> умений воспитанников (2 год обучения)</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1.Ходьба, бег, упражнения в равновесии:</w:t>
      </w:r>
    </w:p>
    <w:p w:rsidR="00E16296" w:rsidRPr="00B47961" w:rsidRDefault="00E16296" w:rsidP="00E16296">
      <w:pPr>
        <w:pStyle w:val="a3"/>
        <w:spacing w:line="360" w:lineRule="auto"/>
        <w:ind w:left="1080"/>
        <w:rPr>
          <w:rFonts w:ascii="Times New Roman" w:hAnsi="Times New Roman"/>
          <w:sz w:val="28"/>
          <w:szCs w:val="28"/>
        </w:rPr>
      </w:pPr>
      <w:r w:rsidRPr="00B47961">
        <w:rPr>
          <w:rFonts w:ascii="Times New Roman" w:hAnsi="Times New Roman"/>
          <w:sz w:val="28"/>
          <w:szCs w:val="28"/>
        </w:rPr>
        <w:t xml:space="preserve">-ходьба, </w:t>
      </w:r>
      <w:proofErr w:type="gramStart"/>
      <w:r w:rsidRPr="00B47961">
        <w:rPr>
          <w:rFonts w:ascii="Times New Roman" w:hAnsi="Times New Roman"/>
          <w:sz w:val="28"/>
          <w:szCs w:val="28"/>
        </w:rPr>
        <w:t>бег  с</w:t>
      </w:r>
      <w:proofErr w:type="gramEnd"/>
      <w:r w:rsidRPr="00B47961">
        <w:rPr>
          <w:rFonts w:ascii="Times New Roman" w:hAnsi="Times New Roman"/>
          <w:sz w:val="28"/>
          <w:szCs w:val="28"/>
        </w:rPr>
        <w:t xml:space="preserve"> высоко поднятыми коленями;</w:t>
      </w:r>
    </w:p>
    <w:p w:rsidR="00E16296" w:rsidRPr="00B47961" w:rsidRDefault="00E16296" w:rsidP="00E16296">
      <w:pPr>
        <w:pStyle w:val="a3"/>
        <w:spacing w:line="360" w:lineRule="auto"/>
        <w:ind w:left="1080"/>
        <w:rPr>
          <w:rFonts w:ascii="Times New Roman" w:hAnsi="Times New Roman"/>
          <w:sz w:val="28"/>
          <w:szCs w:val="28"/>
        </w:rPr>
      </w:pPr>
      <w:r w:rsidRPr="00B47961">
        <w:rPr>
          <w:rFonts w:ascii="Times New Roman" w:hAnsi="Times New Roman"/>
          <w:sz w:val="28"/>
          <w:szCs w:val="28"/>
        </w:rPr>
        <w:t>-</w:t>
      </w:r>
      <w:proofErr w:type="gramStart"/>
      <w:r w:rsidRPr="00B47961">
        <w:rPr>
          <w:rFonts w:ascii="Times New Roman" w:hAnsi="Times New Roman"/>
          <w:sz w:val="28"/>
          <w:szCs w:val="28"/>
        </w:rPr>
        <w:t>непрерывный  бег</w:t>
      </w:r>
      <w:proofErr w:type="gramEnd"/>
      <w:r w:rsidRPr="00B47961">
        <w:rPr>
          <w:rFonts w:ascii="Times New Roman" w:hAnsi="Times New Roman"/>
          <w:sz w:val="28"/>
          <w:szCs w:val="28"/>
        </w:rPr>
        <w:t xml:space="preserve"> в течение 1-2 мин.;</w:t>
      </w:r>
    </w:p>
    <w:p w:rsidR="00E16296" w:rsidRPr="00B47961" w:rsidRDefault="00E16296" w:rsidP="00E16296">
      <w:pPr>
        <w:pStyle w:val="a3"/>
        <w:spacing w:line="360" w:lineRule="auto"/>
        <w:ind w:left="1080"/>
        <w:rPr>
          <w:rFonts w:ascii="Times New Roman" w:hAnsi="Times New Roman"/>
          <w:sz w:val="28"/>
          <w:szCs w:val="28"/>
        </w:rPr>
      </w:pPr>
      <w:r w:rsidRPr="00B47961">
        <w:rPr>
          <w:rFonts w:ascii="Times New Roman" w:hAnsi="Times New Roman"/>
          <w:sz w:val="28"/>
          <w:szCs w:val="28"/>
        </w:rPr>
        <w:t>-умение кружиться в обе стороны;</w:t>
      </w:r>
    </w:p>
    <w:p w:rsidR="00E16296" w:rsidRPr="00B47961" w:rsidRDefault="00E16296" w:rsidP="00E16296">
      <w:pPr>
        <w:pStyle w:val="a3"/>
        <w:spacing w:line="360" w:lineRule="auto"/>
        <w:ind w:left="1080"/>
        <w:rPr>
          <w:rFonts w:ascii="Times New Roman" w:hAnsi="Times New Roman"/>
          <w:sz w:val="28"/>
          <w:szCs w:val="28"/>
        </w:rPr>
      </w:pPr>
      <w:r w:rsidRPr="00B47961">
        <w:rPr>
          <w:rFonts w:ascii="Times New Roman" w:hAnsi="Times New Roman"/>
          <w:sz w:val="28"/>
          <w:szCs w:val="28"/>
        </w:rPr>
        <w:t>-различные упражнения на «платформе».</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2. Прыжки: с поворотом кругом, в длину с места, попеременно на одной ноге.</w:t>
      </w:r>
    </w:p>
    <w:p w:rsidR="00E16296" w:rsidRPr="00B47961" w:rsidRDefault="00E16296" w:rsidP="00E16296">
      <w:pPr>
        <w:spacing w:line="360" w:lineRule="auto"/>
        <w:rPr>
          <w:rFonts w:ascii="Times New Roman" w:hAnsi="Times New Roman"/>
          <w:sz w:val="28"/>
          <w:szCs w:val="28"/>
        </w:rPr>
      </w:pPr>
      <w:r w:rsidRPr="00B47961">
        <w:rPr>
          <w:rFonts w:ascii="Times New Roman" w:hAnsi="Times New Roman"/>
          <w:sz w:val="28"/>
          <w:szCs w:val="28"/>
        </w:rPr>
        <w:t xml:space="preserve">3. Метание мяча: броски мяча правой и левой рукой на расстоянии, умение попасть мячом в цель, броски мяча об пол </w:t>
      </w:r>
      <w:proofErr w:type="gramStart"/>
      <w:r w:rsidRPr="00B47961">
        <w:rPr>
          <w:rFonts w:ascii="Times New Roman" w:hAnsi="Times New Roman"/>
          <w:sz w:val="28"/>
          <w:szCs w:val="28"/>
        </w:rPr>
        <w:t>и  вверх</w:t>
      </w:r>
      <w:proofErr w:type="gramEnd"/>
      <w:r w:rsidRPr="00B47961">
        <w:rPr>
          <w:rFonts w:ascii="Times New Roman" w:hAnsi="Times New Roman"/>
          <w:sz w:val="28"/>
          <w:szCs w:val="28"/>
        </w:rPr>
        <w:t xml:space="preserve"> и умение поймать его.</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4.</w:t>
      </w:r>
      <w:r>
        <w:rPr>
          <w:rFonts w:ascii="Times New Roman" w:hAnsi="Times New Roman"/>
          <w:sz w:val="28"/>
          <w:szCs w:val="28"/>
        </w:rPr>
        <w:t xml:space="preserve"> </w:t>
      </w:r>
      <w:r w:rsidRPr="00B47961">
        <w:rPr>
          <w:rFonts w:ascii="Times New Roman" w:hAnsi="Times New Roman"/>
          <w:sz w:val="28"/>
          <w:szCs w:val="28"/>
        </w:rPr>
        <w:t xml:space="preserve">Гимнастические упражнения с предметами </w:t>
      </w:r>
      <w:proofErr w:type="gramStart"/>
      <w:r w:rsidRPr="00B47961">
        <w:rPr>
          <w:rFonts w:ascii="Times New Roman" w:hAnsi="Times New Roman"/>
          <w:sz w:val="28"/>
          <w:szCs w:val="28"/>
        </w:rPr>
        <w:t>( мяч</w:t>
      </w:r>
      <w:proofErr w:type="gramEnd"/>
      <w:r w:rsidRPr="00B47961">
        <w:rPr>
          <w:rFonts w:ascii="Times New Roman" w:hAnsi="Times New Roman"/>
          <w:sz w:val="28"/>
          <w:szCs w:val="28"/>
        </w:rPr>
        <w:t xml:space="preserve"> и обруч).</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5.</w:t>
      </w:r>
      <w:r>
        <w:rPr>
          <w:rFonts w:ascii="Times New Roman" w:hAnsi="Times New Roman"/>
          <w:sz w:val="28"/>
          <w:szCs w:val="28"/>
        </w:rPr>
        <w:t xml:space="preserve"> </w:t>
      </w:r>
      <w:r w:rsidRPr="00B47961">
        <w:rPr>
          <w:rFonts w:ascii="Times New Roman" w:hAnsi="Times New Roman"/>
          <w:sz w:val="28"/>
          <w:szCs w:val="28"/>
        </w:rPr>
        <w:t>Упражнения на гибкость.</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6.</w:t>
      </w:r>
      <w:r>
        <w:rPr>
          <w:rFonts w:ascii="Times New Roman" w:hAnsi="Times New Roman"/>
          <w:sz w:val="28"/>
          <w:szCs w:val="28"/>
        </w:rPr>
        <w:t xml:space="preserve"> </w:t>
      </w:r>
      <w:r w:rsidRPr="00B47961">
        <w:rPr>
          <w:rFonts w:ascii="Times New Roman" w:hAnsi="Times New Roman"/>
          <w:sz w:val="28"/>
          <w:szCs w:val="28"/>
        </w:rPr>
        <w:t>Гимнастические упражнения перекаты, кувырки.</w:t>
      </w:r>
    </w:p>
    <w:p w:rsidR="00E16296" w:rsidRPr="00B47961" w:rsidRDefault="00E16296" w:rsidP="00E16296">
      <w:pPr>
        <w:spacing w:line="360" w:lineRule="auto"/>
        <w:rPr>
          <w:rFonts w:ascii="Times New Roman" w:hAnsi="Times New Roman"/>
          <w:b/>
          <w:sz w:val="28"/>
          <w:szCs w:val="28"/>
        </w:rPr>
      </w:pPr>
      <w:r w:rsidRPr="00B47961">
        <w:rPr>
          <w:rFonts w:ascii="Times New Roman" w:hAnsi="Times New Roman"/>
          <w:b/>
          <w:sz w:val="28"/>
          <w:szCs w:val="28"/>
        </w:rPr>
        <w:t xml:space="preserve">Контрольные упражнения для оценки физической подготовленности и умений воспитанников </w:t>
      </w:r>
      <w:proofErr w:type="gramStart"/>
      <w:r w:rsidRPr="00B47961">
        <w:rPr>
          <w:rFonts w:ascii="Times New Roman" w:hAnsi="Times New Roman"/>
          <w:b/>
          <w:sz w:val="28"/>
          <w:szCs w:val="28"/>
        </w:rPr>
        <w:t>( 3</w:t>
      </w:r>
      <w:proofErr w:type="gramEnd"/>
      <w:r w:rsidRPr="00B47961">
        <w:rPr>
          <w:rFonts w:ascii="Times New Roman" w:hAnsi="Times New Roman"/>
          <w:b/>
          <w:sz w:val="28"/>
          <w:szCs w:val="28"/>
        </w:rPr>
        <w:t>год обучения)</w:t>
      </w:r>
    </w:p>
    <w:p w:rsidR="00E16296" w:rsidRPr="00B47961" w:rsidRDefault="00E16296" w:rsidP="00E16296">
      <w:pPr>
        <w:spacing w:line="360" w:lineRule="auto"/>
        <w:rPr>
          <w:rFonts w:ascii="Times New Roman" w:hAnsi="Times New Roman"/>
          <w:sz w:val="28"/>
          <w:szCs w:val="28"/>
        </w:rPr>
      </w:pPr>
      <w:r w:rsidRPr="00B47961">
        <w:rPr>
          <w:rFonts w:ascii="Times New Roman" w:hAnsi="Times New Roman"/>
          <w:sz w:val="28"/>
          <w:szCs w:val="28"/>
        </w:rPr>
        <w:t>1.</w:t>
      </w:r>
      <w:r>
        <w:rPr>
          <w:rFonts w:ascii="Times New Roman" w:hAnsi="Times New Roman"/>
          <w:sz w:val="28"/>
          <w:szCs w:val="28"/>
        </w:rPr>
        <w:t xml:space="preserve"> </w:t>
      </w:r>
      <w:r w:rsidRPr="00B47961">
        <w:rPr>
          <w:rFonts w:ascii="Times New Roman" w:hAnsi="Times New Roman"/>
          <w:sz w:val="28"/>
          <w:szCs w:val="28"/>
        </w:rPr>
        <w:t xml:space="preserve">Ходьба и бег: ходьба с </w:t>
      </w:r>
      <w:proofErr w:type="gramStart"/>
      <w:r w:rsidRPr="00B47961">
        <w:rPr>
          <w:rFonts w:ascii="Times New Roman" w:hAnsi="Times New Roman"/>
          <w:sz w:val="28"/>
          <w:szCs w:val="28"/>
        </w:rPr>
        <w:t>перестроениями,  приставным</w:t>
      </w:r>
      <w:proofErr w:type="gramEnd"/>
      <w:r w:rsidRPr="00B47961">
        <w:rPr>
          <w:rFonts w:ascii="Times New Roman" w:hAnsi="Times New Roman"/>
          <w:sz w:val="28"/>
          <w:szCs w:val="28"/>
        </w:rPr>
        <w:t xml:space="preserve"> шагом,  колонну и вкруг,  бег на выносливость, челночный бег.</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2.</w:t>
      </w:r>
      <w:r>
        <w:rPr>
          <w:rFonts w:ascii="Times New Roman" w:hAnsi="Times New Roman"/>
          <w:sz w:val="28"/>
          <w:szCs w:val="28"/>
        </w:rPr>
        <w:t xml:space="preserve"> </w:t>
      </w:r>
      <w:r w:rsidRPr="00B47961">
        <w:rPr>
          <w:rFonts w:ascii="Times New Roman" w:hAnsi="Times New Roman"/>
          <w:sz w:val="28"/>
          <w:szCs w:val="28"/>
        </w:rPr>
        <w:t>Прыжки в длину с места.</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3.</w:t>
      </w:r>
      <w:r>
        <w:rPr>
          <w:rFonts w:ascii="Times New Roman" w:hAnsi="Times New Roman"/>
          <w:sz w:val="28"/>
          <w:szCs w:val="28"/>
        </w:rPr>
        <w:t xml:space="preserve"> </w:t>
      </w:r>
      <w:r w:rsidRPr="00B47961">
        <w:rPr>
          <w:rFonts w:ascii="Times New Roman" w:hAnsi="Times New Roman"/>
          <w:sz w:val="28"/>
          <w:szCs w:val="28"/>
        </w:rPr>
        <w:t>Метание малого мяча на дальность.</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4.</w:t>
      </w:r>
      <w:r>
        <w:rPr>
          <w:rFonts w:ascii="Times New Roman" w:hAnsi="Times New Roman"/>
          <w:sz w:val="28"/>
          <w:szCs w:val="28"/>
        </w:rPr>
        <w:t xml:space="preserve"> </w:t>
      </w:r>
      <w:r w:rsidRPr="00B47961">
        <w:rPr>
          <w:rFonts w:ascii="Times New Roman" w:hAnsi="Times New Roman"/>
          <w:sz w:val="28"/>
          <w:szCs w:val="28"/>
        </w:rPr>
        <w:t>Метание мяча в цель.</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5.</w:t>
      </w:r>
      <w:r>
        <w:rPr>
          <w:rFonts w:ascii="Times New Roman" w:hAnsi="Times New Roman"/>
          <w:sz w:val="28"/>
          <w:szCs w:val="28"/>
        </w:rPr>
        <w:t xml:space="preserve"> </w:t>
      </w:r>
      <w:r w:rsidRPr="00B47961">
        <w:rPr>
          <w:rFonts w:ascii="Times New Roman" w:hAnsi="Times New Roman"/>
          <w:sz w:val="28"/>
          <w:szCs w:val="28"/>
        </w:rPr>
        <w:t>Упражнения в равновесии.</w:t>
      </w:r>
    </w:p>
    <w:p w:rsidR="00E16296" w:rsidRPr="00B47961" w:rsidRDefault="00E16296" w:rsidP="00E16296">
      <w:pPr>
        <w:spacing w:after="0" w:line="360" w:lineRule="auto"/>
        <w:jc w:val="both"/>
        <w:rPr>
          <w:rFonts w:ascii="Times New Roman" w:hAnsi="Times New Roman"/>
          <w:sz w:val="28"/>
          <w:szCs w:val="28"/>
        </w:rPr>
      </w:pPr>
      <w:r w:rsidRPr="00B47961">
        <w:rPr>
          <w:rFonts w:ascii="Times New Roman" w:hAnsi="Times New Roman"/>
          <w:sz w:val="28"/>
          <w:szCs w:val="28"/>
        </w:rPr>
        <w:t>6.</w:t>
      </w:r>
      <w:r>
        <w:rPr>
          <w:rFonts w:ascii="Times New Roman" w:hAnsi="Times New Roman"/>
          <w:sz w:val="28"/>
          <w:szCs w:val="28"/>
        </w:rPr>
        <w:t xml:space="preserve"> </w:t>
      </w:r>
      <w:r w:rsidRPr="00B47961">
        <w:rPr>
          <w:rFonts w:ascii="Times New Roman" w:hAnsi="Times New Roman"/>
          <w:sz w:val="28"/>
          <w:szCs w:val="28"/>
        </w:rPr>
        <w:t xml:space="preserve">Гимнастические упражнения со скакалкой, обручем и мячом, стойка на лопатках, </w:t>
      </w:r>
      <w:proofErr w:type="gramStart"/>
      <w:r w:rsidRPr="00B47961">
        <w:rPr>
          <w:rFonts w:ascii="Times New Roman" w:hAnsi="Times New Roman"/>
          <w:sz w:val="28"/>
          <w:szCs w:val="28"/>
        </w:rPr>
        <w:t>упражнения  на</w:t>
      </w:r>
      <w:proofErr w:type="gramEnd"/>
      <w:r w:rsidRPr="00B47961">
        <w:rPr>
          <w:rFonts w:ascii="Times New Roman" w:hAnsi="Times New Roman"/>
          <w:sz w:val="28"/>
          <w:szCs w:val="28"/>
        </w:rPr>
        <w:t xml:space="preserve"> растяжку, шпагат, кувырок вперёд,  назад.</w:t>
      </w:r>
    </w:p>
    <w:p w:rsidR="00E16296" w:rsidRPr="00B47961" w:rsidRDefault="00E16296" w:rsidP="00E16296">
      <w:pPr>
        <w:spacing w:after="0" w:line="360" w:lineRule="auto"/>
        <w:jc w:val="both"/>
        <w:rPr>
          <w:rFonts w:ascii="Times New Roman" w:hAnsi="Times New Roman"/>
          <w:sz w:val="28"/>
          <w:szCs w:val="28"/>
        </w:rPr>
      </w:pPr>
      <w:r w:rsidRPr="00B47961">
        <w:rPr>
          <w:rFonts w:ascii="Times New Roman" w:hAnsi="Times New Roman"/>
          <w:sz w:val="28"/>
          <w:szCs w:val="28"/>
        </w:rPr>
        <w:t>7.Легкоатлетические упражнения: специальные прыжковые и беговые.</w:t>
      </w:r>
    </w:p>
    <w:p w:rsidR="00E16296" w:rsidRDefault="00E16296" w:rsidP="00E16296">
      <w:pPr>
        <w:spacing w:after="0" w:line="360" w:lineRule="auto"/>
        <w:jc w:val="both"/>
        <w:rPr>
          <w:rFonts w:ascii="Times New Roman" w:hAnsi="Times New Roman"/>
          <w:b/>
          <w:sz w:val="28"/>
          <w:szCs w:val="28"/>
        </w:rPr>
      </w:pPr>
    </w:p>
    <w:p w:rsidR="00E16296" w:rsidRDefault="00E16296" w:rsidP="00E16296">
      <w:pPr>
        <w:spacing w:after="0" w:line="360" w:lineRule="auto"/>
        <w:jc w:val="both"/>
        <w:rPr>
          <w:rFonts w:ascii="Times New Roman" w:hAnsi="Times New Roman"/>
          <w:b/>
          <w:sz w:val="28"/>
          <w:szCs w:val="28"/>
        </w:rPr>
      </w:pPr>
    </w:p>
    <w:p w:rsidR="00E16296" w:rsidRPr="00B47961" w:rsidRDefault="00E16296" w:rsidP="00E16296">
      <w:pPr>
        <w:spacing w:after="0" w:line="360" w:lineRule="auto"/>
        <w:jc w:val="both"/>
        <w:rPr>
          <w:rFonts w:ascii="Times New Roman" w:hAnsi="Times New Roman"/>
          <w:b/>
          <w:sz w:val="28"/>
          <w:szCs w:val="28"/>
        </w:rPr>
      </w:pPr>
      <w:r w:rsidRPr="00B47961">
        <w:rPr>
          <w:rFonts w:ascii="Times New Roman" w:hAnsi="Times New Roman"/>
          <w:b/>
          <w:sz w:val="28"/>
          <w:szCs w:val="28"/>
        </w:rPr>
        <w:lastRenderedPageBreak/>
        <w:t>Контрольные нормативы для оценки физической подготовленности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1"/>
        <w:gridCol w:w="918"/>
        <w:gridCol w:w="890"/>
        <w:gridCol w:w="945"/>
        <w:gridCol w:w="980"/>
        <w:gridCol w:w="981"/>
        <w:gridCol w:w="1233"/>
        <w:gridCol w:w="1457"/>
      </w:tblGrid>
      <w:tr w:rsidR="00E16296" w:rsidRPr="00B47961" w:rsidTr="0050042E">
        <w:tc>
          <w:tcPr>
            <w:tcW w:w="2004" w:type="dxa"/>
            <w:vMerge w:val="restart"/>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Виды к\н</w:t>
            </w:r>
          </w:p>
        </w:tc>
        <w:tc>
          <w:tcPr>
            <w:tcW w:w="7567" w:type="dxa"/>
            <w:gridSpan w:val="7"/>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Возраст детей, оценка к\н</w:t>
            </w:r>
          </w:p>
        </w:tc>
      </w:tr>
      <w:tr w:rsidR="00E16296" w:rsidRPr="00B47961" w:rsidTr="0050042E">
        <w:tc>
          <w:tcPr>
            <w:tcW w:w="2004" w:type="dxa"/>
            <w:vMerge/>
          </w:tcPr>
          <w:p w:rsidR="00E16296" w:rsidRPr="00B47961" w:rsidRDefault="00E16296" w:rsidP="0050042E">
            <w:pPr>
              <w:spacing w:after="0" w:line="240" w:lineRule="auto"/>
              <w:rPr>
                <w:rFonts w:ascii="Times New Roman" w:hAnsi="Times New Roman"/>
                <w:b/>
                <w:sz w:val="28"/>
                <w:szCs w:val="28"/>
              </w:rPr>
            </w:pP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9лет</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10лет</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11лет</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12лет</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13лет</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14-15лет</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16-17лет</w:t>
            </w:r>
          </w:p>
        </w:tc>
      </w:tr>
      <w:tr w:rsidR="00E16296" w:rsidRPr="00B47961" w:rsidTr="0050042E">
        <w:tc>
          <w:tcPr>
            <w:tcW w:w="2004"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Выносливость</w:t>
            </w:r>
          </w:p>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300м(с)</w:t>
            </w: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105</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100</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90</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80</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70</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60</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50</w:t>
            </w:r>
          </w:p>
        </w:tc>
      </w:tr>
      <w:tr w:rsidR="00E16296" w:rsidRPr="00B47961" w:rsidTr="0050042E">
        <w:tc>
          <w:tcPr>
            <w:tcW w:w="2004"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Скоростно-силовые прыжок в д\м(см)</w:t>
            </w: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125</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135</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145</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150</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160</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170</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185</w:t>
            </w:r>
          </w:p>
        </w:tc>
      </w:tr>
      <w:tr w:rsidR="00E16296" w:rsidRPr="00B47961" w:rsidTr="0050042E">
        <w:tc>
          <w:tcPr>
            <w:tcW w:w="2004"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Сила подъём туловища(раз)</w:t>
            </w: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15</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18</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23</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25</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30</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40</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50</w:t>
            </w:r>
          </w:p>
        </w:tc>
      </w:tr>
      <w:tr w:rsidR="00E16296" w:rsidRPr="00B47961" w:rsidTr="0050042E">
        <w:tc>
          <w:tcPr>
            <w:tcW w:w="2004"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Гибкость наклон вперёд(см)</w:t>
            </w: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9</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8</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8</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7</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7</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7</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7</w:t>
            </w:r>
          </w:p>
        </w:tc>
      </w:tr>
      <w:tr w:rsidR="00E16296" w:rsidRPr="00B47961" w:rsidTr="0050042E">
        <w:tc>
          <w:tcPr>
            <w:tcW w:w="2004"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Ловкость прыжки через обруч(за 10 с-раз)</w:t>
            </w: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12</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15</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20</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25</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25</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25</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25</w:t>
            </w:r>
          </w:p>
        </w:tc>
      </w:tr>
      <w:tr w:rsidR="00E16296" w:rsidRPr="00B47961" w:rsidTr="0050042E">
        <w:tc>
          <w:tcPr>
            <w:tcW w:w="2004"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Прыжки со скакалкой(раз)</w:t>
            </w: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20</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25</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30</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35</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40</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50</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50</w:t>
            </w:r>
          </w:p>
        </w:tc>
      </w:tr>
      <w:tr w:rsidR="00E16296" w:rsidRPr="00B47961" w:rsidTr="0050042E">
        <w:tc>
          <w:tcPr>
            <w:tcW w:w="2004"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Сгибание рук в упоре лёжа</w:t>
            </w:r>
          </w:p>
        </w:tc>
        <w:tc>
          <w:tcPr>
            <w:tcW w:w="939"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5</w:t>
            </w:r>
          </w:p>
        </w:tc>
        <w:tc>
          <w:tcPr>
            <w:tcW w:w="891"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8</w:t>
            </w:r>
          </w:p>
        </w:tc>
        <w:tc>
          <w:tcPr>
            <w:tcW w:w="95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w:t>
            </w:r>
          </w:p>
        </w:tc>
        <w:tc>
          <w:tcPr>
            <w:tcW w:w="992"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w:t>
            </w:r>
          </w:p>
        </w:tc>
        <w:tc>
          <w:tcPr>
            <w:tcW w:w="993"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w:t>
            </w:r>
          </w:p>
        </w:tc>
        <w:tc>
          <w:tcPr>
            <w:tcW w:w="127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w:t>
            </w:r>
          </w:p>
        </w:tc>
        <w:tc>
          <w:tcPr>
            <w:tcW w:w="1525"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10</w:t>
            </w:r>
          </w:p>
        </w:tc>
      </w:tr>
    </w:tbl>
    <w:p w:rsidR="00E16296" w:rsidRPr="00B47961" w:rsidRDefault="00E16296" w:rsidP="00E16296">
      <w:pPr>
        <w:rPr>
          <w:rFonts w:ascii="Times New Roman" w:hAnsi="Times New Roman"/>
          <w:sz w:val="28"/>
          <w:szCs w:val="28"/>
        </w:rPr>
      </w:pPr>
    </w:p>
    <w:p w:rsidR="00E16296" w:rsidRPr="00B47961" w:rsidRDefault="00E16296" w:rsidP="00E16296">
      <w:pPr>
        <w:rPr>
          <w:rFonts w:ascii="Times New Roman" w:hAnsi="Times New Roman"/>
          <w:b/>
          <w:sz w:val="28"/>
          <w:szCs w:val="28"/>
        </w:rPr>
      </w:pPr>
      <w:r w:rsidRPr="00B47961">
        <w:rPr>
          <w:rFonts w:ascii="Times New Roman" w:hAnsi="Times New Roman"/>
          <w:b/>
          <w:sz w:val="28"/>
          <w:szCs w:val="28"/>
        </w:rPr>
        <w:t>Требования к технике выполнения различных видов упражнений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9"/>
        <w:gridCol w:w="4676"/>
      </w:tblGrid>
      <w:tr w:rsidR="00E16296" w:rsidRPr="00B47961" w:rsidTr="0050042E">
        <w:tc>
          <w:tcPr>
            <w:tcW w:w="4785" w:type="dxa"/>
          </w:tcPr>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Тестовые упражнения</w:t>
            </w:r>
          </w:p>
        </w:tc>
        <w:tc>
          <w:tcPr>
            <w:tcW w:w="4786" w:type="dxa"/>
          </w:tcPr>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Требования к технике выполнения</w:t>
            </w:r>
          </w:p>
        </w:tc>
      </w:tr>
      <w:tr w:rsidR="00E16296" w:rsidRPr="00B47961" w:rsidTr="0050042E">
        <w:tc>
          <w:tcPr>
            <w:tcW w:w="4785" w:type="dxa"/>
          </w:tcPr>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Строевые упражнения</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1.поворот направо</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2.поворот налево</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3.поворот кругом</w:t>
            </w:r>
          </w:p>
          <w:p w:rsidR="00E16296" w:rsidRPr="00B47961" w:rsidRDefault="00E16296" w:rsidP="0050042E">
            <w:pPr>
              <w:spacing w:after="0" w:line="240" w:lineRule="auto"/>
              <w:jc w:val="both"/>
              <w:rPr>
                <w:rFonts w:ascii="Times New Roman" w:hAnsi="Times New Roman"/>
                <w:sz w:val="28"/>
                <w:szCs w:val="28"/>
              </w:rPr>
            </w:pP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4.построение в одну шеренгу</w:t>
            </w:r>
          </w:p>
          <w:p w:rsidR="00E16296" w:rsidRPr="00B47961" w:rsidRDefault="00E16296" w:rsidP="0050042E">
            <w:pPr>
              <w:spacing w:after="0" w:line="240" w:lineRule="auto"/>
              <w:jc w:val="both"/>
              <w:rPr>
                <w:rFonts w:ascii="Times New Roman" w:hAnsi="Times New Roman"/>
                <w:sz w:val="28"/>
                <w:szCs w:val="28"/>
              </w:rPr>
            </w:pP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5.Построение в колонну по одному</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6.Перестроение из одной шеренге в две и обратно</w:t>
            </w:r>
          </w:p>
          <w:p w:rsidR="00E16296" w:rsidRPr="00B47961" w:rsidRDefault="00E16296" w:rsidP="0050042E">
            <w:pPr>
              <w:spacing w:after="0" w:line="240" w:lineRule="auto"/>
              <w:jc w:val="both"/>
              <w:rPr>
                <w:rFonts w:ascii="Times New Roman" w:hAnsi="Times New Roman"/>
                <w:sz w:val="28"/>
                <w:szCs w:val="28"/>
              </w:rPr>
            </w:pP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Гимнастические и акробатические упражнения</w:t>
            </w:r>
          </w:p>
          <w:p w:rsidR="00E16296" w:rsidRPr="00B47961" w:rsidRDefault="00E16296" w:rsidP="00C76170">
            <w:pPr>
              <w:pStyle w:val="a3"/>
              <w:numPr>
                <w:ilvl w:val="0"/>
                <w:numId w:val="1"/>
              </w:numPr>
              <w:spacing w:after="0" w:line="240" w:lineRule="auto"/>
              <w:ind w:left="0"/>
              <w:jc w:val="both"/>
              <w:rPr>
                <w:rFonts w:ascii="Times New Roman" w:hAnsi="Times New Roman"/>
                <w:sz w:val="28"/>
                <w:szCs w:val="28"/>
              </w:rPr>
            </w:pPr>
            <w:r w:rsidRPr="00B47961">
              <w:rPr>
                <w:rFonts w:ascii="Times New Roman" w:hAnsi="Times New Roman"/>
                <w:sz w:val="28"/>
                <w:szCs w:val="28"/>
              </w:rPr>
              <w:lastRenderedPageBreak/>
              <w:t>кувырок вперёд</w:t>
            </w:r>
          </w:p>
          <w:p w:rsidR="00E16296" w:rsidRPr="00B47961" w:rsidRDefault="00E16296" w:rsidP="00C76170">
            <w:pPr>
              <w:pStyle w:val="a3"/>
              <w:numPr>
                <w:ilvl w:val="0"/>
                <w:numId w:val="1"/>
              </w:numPr>
              <w:spacing w:after="0" w:line="240" w:lineRule="auto"/>
              <w:ind w:left="0"/>
              <w:jc w:val="both"/>
              <w:rPr>
                <w:rFonts w:ascii="Times New Roman" w:hAnsi="Times New Roman"/>
                <w:sz w:val="28"/>
                <w:szCs w:val="28"/>
              </w:rPr>
            </w:pPr>
            <w:r w:rsidRPr="00B47961">
              <w:rPr>
                <w:rFonts w:ascii="Times New Roman" w:hAnsi="Times New Roman"/>
                <w:sz w:val="28"/>
                <w:szCs w:val="28"/>
              </w:rPr>
              <w:t>кувырок назад</w:t>
            </w:r>
          </w:p>
          <w:p w:rsidR="00E16296" w:rsidRPr="00B47961" w:rsidRDefault="00E16296" w:rsidP="00C76170">
            <w:pPr>
              <w:pStyle w:val="a3"/>
              <w:numPr>
                <w:ilvl w:val="0"/>
                <w:numId w:val="1"/>
              </w:numPr>
              <w:spacing w:after="0" w:line="240" w:lineRule="auto"/>
              <w:ind w:left="0"/>
              <w:jc w:val="both"/>
              <w:rPr>
                <w:rFonts w:ascii="Times New Roman" w:hAnsi="Times New Roman"/>
                <w:sz w:val="28"/>
                <w:szCs w:val="28"/>
              </w:rPr>
            </w:pPr>
            <w:r w:rsidRPr="00B47961">
              <w:rPr>
                <w:rFonts w:ascii="Times New Roman" w:hAnsi="Times New Roman"/>
                <w:sz w:val="28"/>
                <w:szCs w:val="28"/>
              </w:rPr>
              <w:t>стойка на лопатках</w:t>
            </w:r>
          </w:p>
          <w:p w:rsidR="00E16296" w:rsidRPr="00B47961" w:rsidRDefault="00E16296" w:rsidP="0050042E">
            <w:pPr>
              <w:pStyle w:val="a3"/>
              <w:spacing w:after="0" w:line="240" w:lineRule="auto"/>
              <w:ind w:left="0"/>
              <w:jc w:val="both"/>
              <w:rPr>
                <w:rFonts w:ascii="Times New Roman" w:hAnsi="Times New Roman"/>
                <w:sz w:val="28"/>
                <w:szCs w:val="28"/>
              </w:rPr>
            </w:pP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4.мост с опорой на руки и на ноги</w:t>
            </w:r>
          </w:p>
          <w:p w:rsidR="00E16296" w:rsidRPr="00B47961" w:rsidRDefault="00E16296" w:rsidP="0050042E">
            <w:pPr>
              <w:spacing w:after="0" w:line="240" w:lineRule="auto"/>
              <w:jc w:val="both"/>
              <w:rPr>
                <w:rFonts w:ascii="Times New Roman" w:hAnsi="Times New Roman"/>
                <w:sz w:val="28"/>
                <w:szCs w:val="28"/>
              </w:rPr>
            </w:pPr>
          </w:p>
        </w:tc>
        <w:tc>
          <w:tcPr>
            <w:tcW w:w="4786" w:type="dxa"/>
          </w:tcPr>
          <w:p w:rsidR="00E16296" w:rsidRPr="00B47961" w:rsidRDefault="00E16296" w:rsidP="0050042E">
            <w:pPr>
              <w:spacing w:after="0" w:line="240" w:lineRule="auto"/>
              <w:jc w:val="both"/>
              <w:rPr>
                <w:rFonts w:ascii="Times New Roman" w:hAnsi="Times New Roman"/>
                <w:sz w:val="28"/>
                <w:szCs w:val="28"/>
              </w:rPr>
            </w:pP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Чёткое выполнение команд педагога. Повороты выполнять переступанием.</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Воспитанники расположены один возле другого на одной линии</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Воспитанники расположены в затылок друг другу.</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 xml:space="preserve">Выполнить по команде «В две шеренге стройся», после предварительного </w:t>
            </w:r>
            <w:proofErr w:type="gramStart"/>
            <w:r w:rsidRPr="00B47961">
              <w:rPr>
                <w:rFonts w:ascii="Times New Roman" w:hAnsi="Times New Roman"/>
                <w:sz w:val="28"/>
                <w:szCs w:val="28"/>
              </w:rPr>
              <w:t>расчёта  на</w:t>
            </w:r>
            <w:proofErr w:type="gramEnd"/>
            <w:r w:rsidRPr="00B47961">
              <w:rPr>
                <w:rFonts w:ascii="Times New Roman" w:hAnsi="Times New Roman"/>
                <w:sz w:val="28"/>
                <w:szCs w:val="28"/>
              </w:rPr>
              <w:t xml:space="preserve"> первый –второй</w:t>
            </w:r>
          </w:p>
          <w:p w:rsidR="00E16296" w:rsidRPr="00B47961" w:rsidRDefault="00E16296" w:rsidP="0050042E">
            <w:pPr>
              <w:spacing w:after="0" w:line="240" w:lineRule="auto"/>
              <w:jc w:val="both"/>
              <w:rPr>
                <w:rFonts w:ascii="Times New Roman" w:hAnsi="Times New Roman"/>
                <w:sz w:val="28"/>
                <w:szCs w:val="28"/>
              </w:rPr>
            </w:pPr>
          </w:p>
          <w:p w:rsidR="00E16296" w:rsidRPr="00B47961" w:rsidRDefault="00E16296" w:rsidP="0050042E">
            <w:pPr>
              <w:spacing w:after="0" w:line="240" w:lineRule="auto"/>
              <w:jc w:val="both"/>
              <w:rPr>
                <w:rFonts w:ascii="Times New Roman" w:hAnsi="Times New Roman"/>
                <w:sz w:val="28"/>
                <w:szCs w:val="28"/>
              </w:rPr>
            </w:pP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lastRenderedPageBreak/>
              <w:t>Выполнить из упора присев в одном темпе.</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Выполнить из седа с согнутыми ногами. Руки под поясницу.</w:t>
            </w:r>
          </w:p>
          <w:p w:rsidR="00E16296" w:rsidRPr="00B47961" w:rsidRDefault="00E16296" w:rsidP="0050042E">
            <w:pPr>
              <w:spacing w:after="0" w:line="240" w:lineRule="auto"/>
              <w:jc w:val="both"/>
              <w:rPr>
                <w:rFonts w:ascii="Times New Roman" w:hAnsi="Times New Roman"/>
                <w:sz w:val="28"/>
                <w:szCs w:val="28"/>
              </w:rPr>
            </w:pPr>
            <w:r w:rsidRPr="00B47961">
              <w:rPr>
                <w:rFonts w:ascii="Times New Roman" w:hAnsi="Times New Roman"/>
                <w:sz w:val="28"/>
                <w:szCs w:val="28"/>
              </w:rPr>
              <w:t>Голова  отведена назад, плечи кисти к плечам, вес тела равномерно распределён на руки и на ноги.</w:t>
            </w:r>
          </w:p>
        </w:tc>
      </w:tr>
    </w:tbl>
    <w:p w:rsidR="00E16296" w:rsidRPr="00B47961" w:rsidRDefault="00E16296" w:rsidP="00E16296">
      <w:pPr>
        <w:rPr>
          <w:rFonts w:ascii="Times New Roman" w:hAnsi="Times New Roman"/>
          <w:sz w:val="28"/>
          <w:szCs w:val="28"/>
        </w:rPr>
      </w:pP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Индивидуальная карта</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Ф.И.О.__________________________________________</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Дата рождения__________________________________</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Год и месяц начала занятий_______________________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5"/>
        <w:gridCol w:w="1147"/>
        <w:gridCol w:w="1145"/>
        <w:gridCol w:w="1133"/>
        <w:gridCol w:w="1147"/>
        <w:gridCol w:w="1165"/>
        <w:gridCol w:w="1185"/>
        <w:gridCol w:w="1248"/>
      </w:tblGrid>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Год обучения</w:t>
            </w: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Дата</w:t>
            </w: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Рост</w:t>
            </w:r>
          </w:p>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См</w:t>
            </w: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Вес</w:t>
            </w:r>
          </w:p>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См</w:t>
            </w: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ЧСС в покое</w:t>
            </w:r>
          </w:p>
        </w:tc>
        <w:tc>
          <w:tcPr>
            <w:tcW w:w="1197"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ЧСС</w:t>
            </w:r>
          </w:p>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Макс.</w:t>
            </w:r>
          </w:p>
        </w:tc>
        <w:tc>
          <w:tcPr>
            <w:tcW w:w="1197"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Окруж.</w:t>
            </w:r>
          </w:p>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Гр\кл</w:t>
            </w:r>
          </w:p>
        </w:tc>
        <w:tc>
          <w:tcPr>
            <w:tcW w:w="1197"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Окружн.</w:t>
            </w:r>
          </w:p>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талии</w:t>
            </w: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Исходные данные</w:t>
            </w: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1г. в начале</w:t>
            </w: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1г. в конце</w:t>
            </w: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2г. в начале</w:t>
            </w: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2г. в конце</w:t>
            </w: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 xml:space="preserve">3г. в начале </w:t>
            </w: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3г. в конце</w:t>
            </w: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bl>
    <w:p w:rsidR="00E16296" w:rsidRPr="00B47961" w:rsidRDefault="00E16296" w:rsidP="00E16296">
      <w:pPr>
        <w:rPr>
          <w:rFonts w:ascii="Times New Roman" w:hAnsi="Times New Roman"/>
          <w:sz w:val="28"/>
          <w:szCs w:val="28"/>
        </w:rPr>
      </w:pPr>
    </w:p>
    <w:p w:rsidR="00E16296" w:rsidRDefault="00E16296" w:rsidP="00E16296">
      <w:pPr>
        <w:rPr>
          <w:rFonts w:ascii="Times New Roman" w:hAnsi="Times New Roman"/>
          <w:sz w:val="28"/>
          <w:szCs w:val="28"/>
        </w:rPr>
      </w:pP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Дневник самоконтроля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2"/>
        <w:gridCol w:w="1177"/>
        <w:gridCol w:w="1175"/>
        <w:gridCol w:w="1155"/>
        <w:gridCol w:w="1162"/>
        <w:gridCol w:w="1159"/>
        <w:gridCol w:w="1162"/>
        <w:gridCol w:w="1183"/>
      </w:tblGrid>
      <w:tr w:rsidR="00E16296" w:rsidRPr="00B47961" w:rsidTr="0050042E">
        <w:tc>
          <w:tcPr>
            <w:tcW w:w="1196" w:type="dxa"/>
            <w:vMerge w:val="restart"/>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Дата</w:t>
            </w:r>
          </w:p>
        </w:tc>
        <w:tc>
          <w:tcPr>
            <w:tcW w:w="2392" w:type="dxa"/>
            <w:gridSpan w:val="2"/>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Настроен.по 5-б</w:t>
            </w:r>
          </w:p>
        </w:tc>
        <w:tc>
          <w:tcPr>
            <w:tcW w:w="2392" w:type="dxa"/>
            <w:gridSpan w:val="2"/>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Самочуст. по 5б</w:t>
            </w:r>
          </w:p>
        </w:tc>
        <w:tc>
          <w:tcPr>
            <w:tcW w:w="2394" w:type="dxa"/>
            <w:gridSpan w:val="2"/>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ЧСС раз в мин.</w:t>
            </w:r>
          </w:p>
        </w:tc>
        <w:tc>
          <w:tcPr>
            <w:tcW w:w="1197"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Прим.</w:t>
            </w:r>
          </w:p>
        </w:tc>
      </w:tr>
      <w:tr w:rsidR="00E16296" w:rsidRPr="00B47961" w:rsidTr="0050042E">
        <w:tc>
          <w:tcPr>
            <w:tcW w:w="1196" w:type="dxa"/>
            <w:vMerge/>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до</w:t>
            </w: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после</w:t>
            </w: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до</w:t>
            </w:r>
          </w:p>
        </w:tc>
        <w:tc>
          <w:tcPr>
            <w:tcW w:w="1196"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после</w:t>
            </w:r>
          </w:p>
        </w:tc>
        <w:tc>
          <w:tcPr>
            <w:tcW w:w="1197"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До</w:t>
            </w:r>
          </w:p>
        </w:tc>
        <w:tc>
          <w:tcPr>
            <w:tcW w:w="1197" w:type="dxa"/>
          </w:tcPr>
          <w:p w:rsidR="00E16296" w:rsidRPr="00B47961" w:rsidRDefault="00E16296" w:rsidP="0050042E">
            <w:pPr>
              <w:spacing w:after="0" w:line="240" w:lineRule="auto"/>
              <w:rPr>
                <w:rFonts w:ascii="Times New Roman" w:hAnsi="Times New Roman"/>
                <w:sz w:val="28"/>
                <w:szCs w:val="28"/>
              </w:rPr>
            </w:pPr>
            <w:r w:rsidRPr="00B47961">
              <w:rPr>
                <w:rFonts w:ascii="Times New Roman" w:hAnsi="Times New Roman"/>
                <w:sz w:val="28"/>
                <w:szCs w:val="28"/>
              </w:rPr>
              <w:t>после</w:t>
            </w: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r w:rsidR="00E16296" w:rsidRPr="00B47961" w:rsidTr="0050042E">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6"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c>
          <w:tcPr>
            <w:tcW w:w="1197" w:type="dxa"/>
          </w:tcPr>
          <w:p w:rsidR="00E16296" w:rsidRPr="00B47961" w:rsidRDefault="00E16296" w:rsidP="0050042E">
            <w:pPr>
              <w:spacing w:after="0" w:line="240" w:lineRule="auto"/>
              <w:rPr>
                <w:rFonts w:ascii="Times New Roman" w:hAnsi="Times New Roman"/>
                <w:sz w:val="28"/>
                <w:szCs w:val="28"/>
              </w:rPr>
            </w:pPr>
          </w:p>
        </w:tc>
      </w:tr>
    </w:tbl>
    <w:p w:rsidR="00E16296" w:rsidRPr="00B47961" w:rsidRDefault="00E16296" w:rsidP="00E16296">
      <w:pPr>
        <w:rPr>
          <w:rFonts w:ascii="Times New Roman" w:hAnsi="Times New Roman"/>
          <w:b/>
          <w:sz w:val="28"/>
          <w:szCs w:val="28"/>
        </w:rPr>
      </w:pPr>
      <w:r w:rsidRPr="00B47961">
        <w:rPr>
          <w:rFonts w:ascii="Times New Roman" w:hAnsi="Times New Roman"/>
          <w:b/>
          <w:sz w:val="28"/>
          <w:szCs w:val="28"/>
        </w:rPr>
        <w:lastRenderedPageBreak/>
        <w:t>Воспитательная работа.</w:t>
      </w:r>
    </w:p>
    <w:p w:rsidR="00E16296" w:rsidRPr="00B47961" w:rsidRDefault="00E16296" w:rsidP="00E16296">
      <w:pPr>
        <w:spacing w:after="0" w:line="360" w:lineRule="auto"/>
        <w:ind w:firstLine="708"/>
        <w:jc w:val="both"/>
        <w:rPr>
          <w:rFonts w:ascii="Times New Roman" w:hAnsi="Times New Roman"/>
          <w:sz w:val="28"/>
          <w:szCs w:val="28"/>
        </w:rPr>
      </w:pPr>
      <w:r w:rsidRPr="00B47961">
        <w:rPr>
          <w:rFonts w:ascii="Times New Roman" w:hAnsi="Times New Roman"/>
          <w:sz w:val="28"/>
          <w:szCs w:val="28"/>
        </w:rPr>
        <w:t xml:space="preserve">Решающую роль </w:t>
      </w:r>
      <w:proofErr w:type="gramStart"/>
      <w:r w:rsidRPr="00B47961">
        <w:rPr>
          <w:rFonts w:ascii="Times New Roman" w:hAnsi="Times New Roman"/>
          <w:sz w:val="28"/>
          <w:szCs w:val="28"/>
        </w:rPr>
        <w:t>в  развитии</w:t>
      </w:r>
      <w:proofErr w:type="gramEnd"/>
      <w:r w:rsidRPr="00B47961">
        <w:rPr>
          <w:rFonts w:ascii="Times New Roman" w:hAnsi="Times New Roman"/>
          <w:sz w:val="28"/>
          <w:szCs w:val="28"/>
        </w:rPr>
        <w:t xml:space="preserve"> детей играет воспитание, которое осуществляется через активную детскую деятельность. От рождения ребёнок проходит огромный путь развития. Превращаясь из совершенно беспомощного существа в многогранную и неповторимую человеческую личность. С </w:t>
      </w:r>
      <w:proofErr w:type="gramStart"/>
      <w:r w:rsidRPr="00B47961">
        <w:rPr>
          <w:rFonts w:ascii="Times New Roman" w:hAnsi="Times New Roman"/>
          <w:sz w:val="28"/>
          <w:szCs w:val="28"/>
        </w:rPr>
        <w:t>самого  раннего</w:t>
      </w:r>
      <w:proofErr w:type="gramEnd"/>
      <w:r w:rsidRPr="00B47961">
        <w:rPr>
          <w:rFonts w:ascii="Times New Roman" w:hAnsi="Times New Roman"/>
          <w:sz w:val="28"/>
          <w:szCs w:val="28"/>
        </w:rPr>
        <w:t xml:space="preserve">  возраста необходимо воспитывать у детей привычку к соблюдению режима дня и вырабатывать потребность к ежедневным занятиям физическими упражнениями. При правильно организованных занятиях физическими упражнениями создаются благоприятные условия для воспитания положительных черт характера (организованность, дисциплинированность, самостоятельность, активность), нравственных качеств, а </w:t>
      </w:r>
      <w:proofErr w:type="gramStart"/>
      <w:r w:rsidRPr="00B47961">
        <w:rPr>
          <w:rFonts w:ascii="Times New Roman" w:hAnsi="Times New Roman"/>
          <w:sz w:val="28"/>
          <w:szCs w:val="28"/>
        </w:rPr>
        <w:t>так же</w:t>
      </w:r>
      <w:proofErr w:type="gramEnd"/>
      <w:r w:rsidRPr="00B47961">
        <w:rPr>
          <w:rFonts w:ascii="Times New Roman" w:hAnsi="Times New Roman"/>
          <w:sz w:val="28"/>
          <w:szCs w:val="28"/>
        </w:rPr>
        <w:t xml:space="preserve"> для проявления волевых начал.</w:t>
      </w:r>
    </w:p>
    <w:p w:rsidR="00E16296" w:rsidRPr="00B47961" w:rsidRDefault="00E16296" w:rsidP="00E16296">
      <w:pPr>
        <w:spacing w:after="0" w:line="360" w:lineRule="auto"/>
        <w:ind w:firstLine="708"/>
        <w:jc w:val="both"/>
        <w:rPr>
          <w:rFonts w:ascii="Times New Roman" w:hAnsi="Times New Roman"/>
          <w:sz w:val="28"/>
          <w:szCs w:val="28"/>
        </w:rPr>
      </w:pPr>
      <w:r w:rsidRPr="00B47961">
        <w:rPr>
          <w:rFonts w:ascii="Times New Roman" w:hAnsi="Times New Roman"/>
          <w:sz w:val="28"/>
          <w:szCs w:val="28"/>
        </w:rPr>
        <w:t xml:space="preserve">В процессе физического воспитания имеются большие возможности для осуществления нравственного, умственного и эстетического воспитания. На занятиях у детей развиваются как психические </w:t>
      </w:r>
      <w:proofErr w:type="gramStart"/>
      <w:r w:rsidRPr="00B47961">
        <w:rPr>
          <w:rFonts w:ascii="Times New Roman" w:hAnsi="Times New Roman"/>
          <w:sz w:val="28"/>
          <w:szCs w:val="28"/>
        </w:rPr>
        <w:t>( восприятие</w:t>
      </w:r>
      <w:proofErr w:type="gramEnd"/>
      <w:r w:rsidRPr="00B47961">
        <w:rPr>
          <w:rFonts w:ascii="Times New Roman" w:hAnsi="Times New Roman"/>
          <w:sz w:val="28"/>
          <w:szCs w:val="28"/>
        </w:rPr>
        <w:t xml:space="preserve">, мышление, память, воображение), так и мысленные процессы ( наблюдение, сравнение, анализ, синтез, обобщение). Необходимо стремится к </w:t>
      </w:r>
      <w:proofErr w:type="gramStart"/>
      <w:r w:rsidRPr="00B47961">
        <w:rPr>
          <w:rFonts w:ascii="Times New Roman" w:hAnsi="Times New Roman"/>
          <w:sz w:val="28"/>
          <w:szCs w:val="28"/>
        </w:rPr>
        <w:t>тому  чтобы</w:t>
      </w:r>
      <w:proofErr w:type="gramEnd"/>
      <w:r w:rsidRPr="00B47961">
        <w:rPr>
          <w:rFonts w:ascii="Times New Roman" w:hAnsi="Times New Roman"/>
          <w:sz w:val="28"/>
          <w:szCs w:val="28"/>
        </w:rPr>
        <w:t xml:space="preserve">, дети умели творчески пользоваться приобретёнными, знаниями. И навыками в своей двигательной деятельности, проявляли активность, самостоятельность, сообразительность, смекалку, находчивость. Важно при этом воспитывать положительные эмоции, создающие доброе жизнерадостное настроение, а также развивать умение быстро преодолевать отрицательное психическое состояние. Физическое воспитание благоприятствует и осуществлению эстетического воспитания. Во время выполнения гимнастических упражнений следует развивать способность воспринимать, чувствовать, понимать и </w:t>
      </w:r>
      <w:proofErr w:type="gramStart"/>
      <w:r w:rsidRPr="00B47961">
        <w:rPr>
          <w:rFonts w:ascii="Times New Roman" w:hAnsi="Times New Roman"/>
          <w:sz w:val="28"/>
          <w:szCs w:val="28"/>
        </w:rPr>
        <w:t>правильно  оценивать</w:t>
      </w:r>
      <w:proofErr w:type="gramEnd"/>
      <w:r w:rsidRPr="00B47961">
        <w:rPr>
          <w:rFonts w:ascii="Times New Roman" w:hAnsi="Times New Roman"/>
          <w:sz w:val="28"/>
          <w:szCs w:val="28"/>
        </w:rPr>
        <w:t xml:space="preserve"> красоту, изящество, выразительность движений,  поз, осанки, красоту костюмов, качество спортивного инвентаря, окружающую обстановку, воспитывать стремление к эстетически оправданному поведению, непримиримость ко всему грубому в действиях, словах,  поступках.</w:t>
      </w:r>
    </w:p>
    <w:p w:rsidR="00E16296" w:rsidRPr="00B47961" w:rsidRDefault="00E16296" w:rsidP="00E16296">
      <w:pPr>
        <w:spacing w:after="0" w:line="360" w:lineRule="auto"/>
        <w:jc w:val="both"/>
        <w:rPr>
          <w:rFonts w:ascii="Times New Roman" w:hAnsi="Times New Roman"/>
          <w:sz w:val="28"/>
          <w:szCs w:val="28"/>
        </w:rPr>
      </w:pPr>
      <w:r w:rsidRPr="00B47961">
        <w:rPr>
          <w:rFonts w:ascii="Times New Roman" w:hAnsi="Times New Roman"/>
          <w:sz w:val="28"/>
          <w:szCs w:val="28"/>
        </w:rPr>
        <w:lastRenderedPageBreak/>
        <w:t>Решение воспитательных задач осуществляется во время игровых заданий, игр, эстафет и оценивается по следующим критериям:</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-умение работать в коллективе;</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-помощь товарищу при выполнении заданий;</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 сопереживание во время соревнований;</w:t>
      </w:r>
    </w:p>
    <w:p w:rsidR="00E16296" w:rsidRPr="00B47961" w:rsidRDefault="00E16296" w:rsidP="00E16296">
      <w:pPr>
        <w:spacing w:after="0"/>
        <w:jc w:val="both"/>
        <w:rPr>
          <w:rFonts w:ascii="Times New Roman" w:hAnsi="Times New Roman"/>
          <w:sz w:val="28"/>
          <w:szCs w:val="28"/>
        </w:rPr>
      </w:pPr>
      <w:r w:rsidRPr="00B47961">
        <w:rPr>
          <w:rFonts w:ascii="Times New Roman" w:hAnsi="Times New Roman"/>
          <w:sz w:val="28"/>
          <w:szCs w:val="28"/>
        </w:rPr>
        <w:t>- помощь педагогу при</w:t>
      </w:r>
      <w:r>
        <w:rPr>
          <w:rFonts w:ascii="Times New Roman" w:hAnsi="Times New Roman"/>
          <w:sz w:val="28"/>
          <w:szCs w:val="28"/>
        </w:rPr>
        <w:t xml:space="preserve"> выполнении сложных элементов (</w:t>
      </w:r>
      <w:r w:rsidRPr="00B47961">
        <w:rPr>
          <w:rFonts w:ascii="Times New Roman" w:hAnsi="Times New Roman"/>
          <w:sz w:val="28"/>
          <w:szCs w:val="28"/>
        </w:rPr>
        <w:t>страховка товарища).</w:t>
      </w:r>
    </w:p>
    <w:p w:rsidR="00E16296" w:rsidRPr="00B47961" w:rsidRDefault="00E16296" w:rsidP="00E16296">
      <w:pPr>
        <w:spacing w:after="0" w:line="360" w:lineRule="auto"/>
        <w:jc w:val="both"/>
        <w:rPr>
          <w:rFonts w:ascii="Times New Roman" w:hAnsi="Times New Roman"/>
          <w:sz w:val="28"/>
          <w:szCs w:val="28"/>
        </w:rPr>
      </w:pPr>
      <w:r w:rsidRPr="00B47961">
        <w:rPr>
          <w:rFonts w:ascii="Times New Roman" w:hAnsi="Times New Roman"/>
          <w:sz w:val="28"/>
          <w:szCs w:val="28"/>
        </w:rPr>
        <w:t xml:space="preserve">Вместе с тем любая профессиональная деятельность </w:t>
      </w:r>
      <w:proofErr w:type="gramStart"/>
      <w:r w:rsidRPr="00B47961">
        <w:rPr>
          <w:rFonts w:ascii="Times New Roman" w:hAnsi="Times New Roman"/>
          <w:sz w:val="28"/>
          <w:szCs w:val="28"/>
        </w:rPr>
        <w:t>педагога  может</w:t>
      </w:r>
      <w:proofErr w:type="gramEnd"/>
      <w:r w:rsidRPr="00B47961">
        <w:rPr>
          <w:rFonts w:ascii="Times New Roman" w:hAnsi="Times New Roman"/>
          <w:sz w:val="28"/>
          <w:szCs w:val="28"/>
        </w:rPr>
        <w:t xml:space="preserve"> быть по</w:t>
      </w:r>
      <w:r>
        <w:rPr>
          <w:rFonts w:ascii="Times New Roman" w:hAnsi="Times New Roman"/>
          <w:sz w:val="28"/>
          <w:szCs w:val="28"/>
        </w:rPr>
        <w:t>-</w:t>
      </w:r>
      <w:r w:rsidRPr="00B47961">
        <w:rPr>
          <w:rFonts w:ascii="Times New Roman" w:hAnsi="Times New Roman"/>
          <w:sz w:val="28"/>
          <w:szCs w:val="28"/>
        </w:rPr>
        <w:t xml:space="preserve"> настоящему</w:t>
      </w:r>
      <w:r>
        <w:rPr>
          <w:rFonts w:ascii="Times New Roman" w:hAnsi="Times New Roman"/>
          <w:sz w:val="28"/>
          <w:szCs w:val="28"/>
        </w:rPr>
        <w:t xml:space="preserve"> </w:t>
      </w:r>
      <w:r w:rsidRPr="00B47961">
        <w:rPr>
          <w:rFonts w:ascii="Times New Roman" w:hAnsi="Times New Roman"/>
          <w:sz w:val="28"/>
          <w:szCs w:val="28"/>
        </w:rPr>
        <w:t xml:space="preserve">результативной, если родители являются его активными помощниками и единомышленниками. Поэтому по некоторым вопросам и </w:t>
      </w:r>
      <w:proofErr w:type="gramStart"/>
      <w:r w:rsidRPr="00B47961">
        <w:rPr>
          <w:rFonts w:ascii="Times New Roman" w:hAnsi="Times New Roman"/>
          <w:sz w:val="28"/>
          <w:szCs w:val="28"/>
        </w:rPr>
        <w:t>педагогу,  и</w:t>
      </w:r>
      <w:proofErr w:type="gramEnd"/>
      <w:r w:rsidRPr="00B47961">
        <w:rPr>
          <w:rFonts w:ascii="Times New Roman" w:hAnsi="Times New Roman"/>
          <w:sz w:val="28"/>
          <w:szCs w:val="28"/>
        </w:rPr>
        <w:t xml:space="preserve"> родителям совершенно необходимо достичь общего понимания: например, нельзя требовать от детей выполнения какого либо правила поведения, если взрослые сами  не всегда  ему следуют.</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Родители должны быть союзниками педагога.</w:t>
      </w:r>
    </w:p>
    <w:p w:rsidR="00E16296" w:rsidRPr="00B47961" w:rsidRDefault="00E16296" w:rsidP="00E16296">
      <w:pPr>
        <w:rPr>
          <w:rFonts w:ascii="Times New Roman" w:hAnsi="Times New Roman"/>
          <w:sz w:val="28"/>
          <w:szCs w:val="28"/>
        </w:rPr>
      </w:pPr>
      <w:r w:rsidRPr="00B47961">
        <w:rPr>
          <w:rFonts w:ascii="Times New Roman" w:hAnsi="Times New Roman"/>
          <w:sz w:val="28"/>
          <w:szCs w:val="28"/>
        </w:rPr>
        <w:t>Формы взаимодействия с родителями:</w:t>
      </w:r>
    </w:p>
    <w:p w:rsidR="00E16296" w:rsidRPr="00B47961" w:rsidRDefault="00E16296" w:rsidP="00E16296">
      <w:pPr>
        <w:spacing w:line="360" w:lineRule="auto"/>
        <w:rPr>
          <w:rFonts w:ascii="Times New Roman" w:hAnsi="Times New Roman"/>
          <w:sz w:val="28"/>
          <w:szCs w:val="28"/>
        </w:rPr>
      </w:pPr>
      <w:r w:rsidRPr="00B47961">
        <w:rPr>
          <w:rFonts w:ascii="Times New Roman" w:hAnsi="Times New Roman"/>
          <w:sz w:val="28"/>
          <w:szCs w:val="28"/>
        </w:rPr>
        <w:t>-</w:t>
      </w:r>
      <w:r>
        <w:rPr>
          <w:rFonts w:ascii="Times New Roman" w:hAnsi="Times New Roman"/>
          <w:sz w:val="28"/>
          <w:szCs w:val="28"/>
        </w:rPr>
        <w:t xml:space="preserve"> </w:t>
      </w:r>
      <w:r w:rsidRPr="00B47961">
        <w:rPr>
          <w:rFonts w:ascii="Times New Roman" w:hAnsi="Times New Roman"/>
          <w:sz w:val="28"/>
          <w:szCs w:val="28"/>
        </w:rPr>
        <w:t>Родительские собрания проводятся 3 раза в год. На собраниях педагог информирует родителей о достижениях и проблемах детей, связанных с усвоением ими программного материала, поднимает вопросы по организации совместного досуга детей и родителей, организационные вопросы.</w:t>
      </w:r>
    </w:p>
    <w:p w:rsidR="00E16296" w:rsidRPr="00B47961" w:rsidRDefault="00E16296" w:rsidP="00E16296">
      <w:pPr>
        <w:spacing w:line="360" w:lineRule="auto"/>
        <w:rPr>
          <w:rFonts w:ascii="Times New Roman" w:hAnsi="Times New Roman"/>
          <w:sz w:val="28"/>
          <w:szCs w:val="28"/>
        </w:rPr>
      </w:pPr>
      <w:r w:rsidRPr="00B47961">
        <w:rPr>
          <w:rFonts w:ascii="Times New Roman" w:hAnsi="Times New Roman"/>
          <w:sz w:val="28"/>
          <w:szCs w:val="28"/>
        </w:rPr>
        <w:t>-</w:t>
      </w:r>
      <w:r>
        <w:rPr>
          <w:rFonts w:ascii="Times New Roman" w:hAnsi="Times New Roman"/>
          <w:sz w:val="28"/>
          <w:szCs w:val="28"/>
        </w:rPr>
        <w:t xml:space="preserve"> </w:t>
      </w:r>
      <w:r w:rsidRPr="00B47961">
        <w:rPr>
          <w:rFonts w:ascii="Times New Roman" w:hAnsi="Times New Roman"/>
          <w:sz w:val="28"/>
          <w:szCs w:val="28"/>
        </w:rPr>
        <w:t>Индивидуальные беседы с родителями каждого ребёнка после занятий.</w:t>
      </w:r>
    </w:p>
    <w:p w:rsidR="00E16296" w:rsidRPr="00B47961" w:rsidRDefault="00E16296" w:rsidP="00E16296">
      <w:pPr>
        <w:spacing w:line="360" w:lineRule="auto"/>
        <w:rPr>
          <w:rFonts w:ascii="Times New Roman" w:hAnsi="Times New Roman"/>
          <w:sz w:val="28"/>
          <w:szCs w:val="28"/>
        </w:rPr>
      </w:pPr>
      <w:r w:rsidRPr="00B47961">
        <w:rPr>
          <w:rFonts w:ascii="Times New Roman" w:hAnsi="Times New Roman"/>
          <w:sz w:val="28"/>
          <w:szCs w:val="28"/>
        </w:rPr>
        <w:t>-</w:t>
      </w:r>
      <w:r>
        <w:rPr>
          <w:rFonts w:ascii="Times New Roman" w:hAnsi="Times New Roman"/>
          <w:sz w:val="28"/>
          <w:szCs w:val="28"/>
        </w:rPr>
        <w:t xml:space="preserve"> </w:t>
      </w:r>
      <w:r w:rsidRPr="00B47961">
        <w:rPr>
          <w:rFonts w:ascii="Times New Roman" w:hAnsi="Times New Roman"/>
          <w:sz w:val="28"/>
          <w:szCs w:val="28"/>
        </w:rPr>
        <w:t xml:space="preserve">Совместная деятельность. Проведение спортивных мероприятий с участием детей и родителей. Соревнования по отдельным видам, праздники, игровые задания, на которых родители не </w:t>
      </w:r>
      <w:proofErr w:type="gramStart"/>
      <w:r w:rsidRPr="00B47961">
        <w:rPr>
          <w:rFonts w:ascii="Times New Roman" w:hAnsi="Times New Roman"/>
          <w:sz w:val="28"/>
          <w:szCs w:val="28"/>
        </w:rPr>
        <w:t>только  зрители</w:t>
      </w:r>
      <w:proofErr w:type="gramEnd"/>
      <w:r w:rsidRPr="00B47961">
        <w:rPr>
          <w:rFonts w:ascii="Times New Roman" w:hAnsi="Times New Roman"/>
          <w:sz w:val="28"/>
          <w:szCs w:val="28"/>
        </w:rPr>
        <w:t>,  но и участники мероприятия. Организация экскурсий вместе с родителями.</w:t>
      </w:r>
    </w:p>
    <w:p w:rsidR="00E16296" w:rsidRPr="00B47961" w:rsidRDefault="00E16296" w:rsidP="00E16296">
      <w:pPr>
        <w:spacing w:after="0" w:line="360" w:lineRule="auto"/>
        <w:ind w:firstLine="708"/>
        <w:jc w:val="both"/>
        <w:rPr>
          <w:rFonts w:ascii="Times New Roman" w:hAnsi="Times New Roman"/>
          <w:sz w:val="28"/>
          <w:szCs w:val="28"/>
        </w:rPr>
      </w:pPr>
      <w:r w:rsidRPr="00B47961">
        <w:rPr>
          <w:rFonts w:ascii="Times New Roman" w:hAnsi="Times New Roman"/>
          <w:sz w:val="28"/>
          <w:szCs w:val="28"/>
        </w:rPr>
        <w:t>Процесс физического воспитания детей должен строиться так, чтобы одновременно решались оздоровительная, образовательная и воспитательная задачи.</w:t>
      </w:r>
    </w:p>
    <w:p w:rsidR="00E16296" w:rsidRPr="00B47961" w:rsidRDefault="00E16296" w:rsidP="00E16296">
      <w:pPr>
        <w:spacing w:after="0" w:line="360" w:lineRule="auto"/>
        <w:jc w:val="both"/>
        <w:rPr>
          <w:rFonts w:ascii="Times New Roman" w:hAnsi="Times New Roman"/>
          <w:sz w:val="28"/>
          <w:szCs w:val="28"/>
        </w:rPr>
      </w:pPr>
      <w:proofErr w:type="gramStart"/>
      <w:r w:rsidRPr="00B47961">
        <w:rPr>
          <w:rFonts w:ascii="Times New Roman" w:hAnsi="Times New Roman"/>
          <w:sz w:val="28"/>
          <w:szCs w:val="28"/>
        </w:rPr>
        <w:lastRenderedPageBreak/>
        <w:t>Программа  «</w:t>
      </w:r>
      <w:proofErr w:type="gramEnd"/>
      <w:r w:rsidRPr="00B47961">
        <w:rPr>
          <w:rFonts w:ascii="Times New Roman" w:hAnsi="Times New Roman"/>
          <w:sz w:val="28"/>
          <w:szCs w:val="28"/>
        </w:rPr>
        <w:t>Приобщение к культуре здоровья»   может быть использована  для занятий с детьми и подростками физическими упражнениями в подростковых клубах , так и по месту жительства.</w:t>
      </w:r>
    </w:p>
    <w:p w:rsidR="00E16296" w:rsidRPr="00B47961" w:rsidRDefault="00E16296" w:rsidP="00E16296">
      <w:pPr>
        <w:rPr>
          <w:rFonts w:ascii="Times New Roman" w:hAnsi="Times New Roman"/>
          <w:sz w:val="28"/>
          <w:szCs w:val="28"/>
        </w:rPr>
      </w:pPr>
      <w:r w:rsidRPr="00B47961">
        <w:rPr>
          <w:rFonts w:ascii="Times New Roman" w:hAnsi="Times New Roman"/>
          <w:b/>
          <w:sz w:val="28"/>
          <w:szCs w:val="28"/>
        </w:rPr>
        <w:t>Условия реализации программы.</w:t>
      </w:r>
    </w:p>
    <w:p w:rsidR="00E16296" w:rsidRPr="00B47961" w:rsidRDefault="00E16296" w:rsidP="00E16296">
      <w:pPr>
        <w:rPr>
          <w:rFonts w:ascii="Times New Roman" w:hAnsi="Times New Roman"/>
          <w:sz w:val="28"/>
          <w:szCs w:val="28"/>
        </w:rPr>
      </w:pPr>
      <w:proofErr w:type="gramStart"/>
      <w:r w:rsidRPr="00B47961">
        <w:rPr>
          <w:rFonts w:ascii="Times New Roman" w:hAnsi="Times New Roman"/>
          <w:sz w:val="28"/>
          <w:szCs w:val="28"/>
        </w:rPr>
        <w:t>Для  успешной</w:t>
      </w:r>
      <w:proofErr w:type="gramEnd"/>
      <w:r w:rsidRPr="00B47961">
        <w:rPr>
          <w:rFonts w:ascii="Times New Roman" w:hAnsi="Times New Roman"/>
          <w:sz w:val="28"/>
          <w:szCs w:val="28"/>
        </w:rPr>
        <w:t xml:space="preserve">  реализации   данной программы необходимо наличие следующих условий:</w:t>
      </w:r>
    </w:p>
    <w:p w:rsidR="00E16296" w:rsidRPr="00B47961" w:rsidRDefault="00E16296" w:rsidP="00C76170">
      <w:pPr>
        <w:numPr>
          <w:ilvl w:val="0"/>
          <w:numId w:val="3"/>
        </w:numPr>
        <w:rPr>
          <w:rFonts w:ascii="Times New Roman" w:hAnsi="Times New Roman"/>
          <w:sz w:val="28"/>
          <w:szCs w:val="28"/>
        </w:rPr>
      </w:pPr>
      <w:r w:rsidRPr="00B47961">
        <w:rPr>
          <w:rFonts w:ascii="Times New Roman" w:hAnsi="Times New Roman"/>
          <w:sz w:val="28"/>
          <w:szCs w:val="28"/>
        </w:rPr>
        <w:t>место проведения занятий</w:t>
      </w:r>
      <w:r>
        <w:rPr>
          <w:rFonts w:ascii="Times New Roman" w:hAnsi="Times New Roman"/>
          <w:sz w:val="28"/>
          <w:szCs w:val="28"/>
        </w:rPr>
        <w:t xml:space="preserve"> </w:t>
      </w:r>
      <w:r w:rsidRPr="00B47961">
        <w:rPr>
          <w:rFonts w:ascii="Times New Roman" w:hAnsi="Times New Roman"/>
          <w:sz w:val="28"/>
          <w:szCs w:val="28"/>
        </w:rPr>
        <w:t xml:space="preserve">- специально оборудованный зал или помещение, </w:t>
      </w:r>
      <w:proofErr w:type="gramStart"/>
      <w:r w:rsidRPr="00B47961">
        <w:rPr>
          <w:rFonts w:ascii="Times New Roman" w:hAnsi="Times New Roman"/>
          <w:sz w:val="28"/>
          <w:szCs w:val="28"/>
        </w:rPr>
        <w:t>приспособленн</w:t>
      </w:r>
      <w:r>
        <w:rPr>
          <w:rFonts w:ascii="Times New Roman" w:hAnsi="Times New Roman"/>
          <w:sz w:val="28"/>
          <w:szCs w:val="28"/>
        </w:rPr>
        <w:t>ы</w:t>
      </w:r>
      <w:r w:rsidRPr="00B47961">
        <w:rPr>
          <w:rFonts w:ascii="Times New Roman" w:hAnsi="Times New Roman"/>
          <w:sz w:val="28"/>
          <w:szCs w:val="28"/>
        </w:rPr>
        <w:t>е  для</w:t>
      </w:r>
      <w:proofErr w:type="gramEnd"/>
      <w:r w:rsidRPr="00B47961">
        <w:rPr>
          <w:rFonts w:ascii="Times New Roman" w:hAnsi="Times New Roman"/>
          <w:sz w:val="28"/>
          <w:szCs w:val="28"/>
        </w:rPr>
        <w:t xml:space="preserve"> спортивных занятий;</w:t>
      </w:r>
    </w:p>
    <w:p w:rsidR="00E16296" w:rsidRDefault="00E16296" w:rsidP="00C76170">
      <w:pPr>
        <w:numPr>
          <w:ilvl w:val="0"/>
          <w:numId w:val="3"/>
        </w:numPr>
        <w:rPr>
          <w:rFonts w:ascii="Times New Roman" w:hAnsi="Times New Roman"/>
          <w:sz w:val="28"/>
          <w:szCs w:val="28"/>
        </w:rPr>
      </w:pPr>
      <w:r w:rsidRPr="00B47961">
        <w:rPr>
          <w:rFonts w:ascii="Times New Roman" w:hAnsi="Times New Roman"/>
          <w:sz w:val="28"/>
          <w:szCs w:val="28"/>
        </w:rPr>
        <w:t>материально- техническая база</w:t>
      </w:r>
      <w:r>
        <w:rPr>
          <w:rFonts w:ascii="Times New Roman" w:hAnsi="Times New Roman"/>
          <w:sz w:val="28"/>
          <w:szCs w:val="28"/>
        </w:rPr>
        <w:t xml:space="preserve">; </w:t>
      </w:r>
    </w:p>
    <w:p w:rsidR="00E16296" w:rsidRPr="00B47961" w:rsidRDefault="00E16296" w:rsidP="00C76170">
      <w:pPr>
        <w:numPr>
          <w:ilvl w:val="0"/>
          <w:numId w:val="3"/>
        </w:numPr>
        <w:rPr>
          <w:rFonts w:ascii="Times New Roman" w:hAnsi="Times New Roman"/>
          <w:sz w:val="28"/>
          <w:szCs w:val="28"/>
        </w:rPr>
      </w:pPr>
      <w:r w:rsidRPr="00B47961">
        <w:rPr>
          <w:rFonts w:ascii="Times New Roman" w:hAnsi="Times New Roman"/>
          <w:sz w:val="28"/>
          <w:szCs w:val="28"/>
        </w:rPr>
        <w:t>спортивный инвентарь:</w:t>
      </w:r>
    </w:p>
    <w:p w:rsidR="00E16296" w:rsidRPr="00B47961" w:rsidRDefault="00E16296" w:rsidP="00E16296">
      <w:pPr>
        <w:rPr>
          <w:rFonts w:ascii="Times New Roman" w:hAnsi="Times New Roman"/>
          <w:sz w:val="28"/>
          <w:szCs w:val="28"/>
        </w:rPr>
      </w:pPr>
      <w:r>
        <w:rPr>
          <w:rFonts w:ascii="Times New Roman" w:hAnsi="Times New Roman"/>
          <w:sz w:val="28"/>
          <w:szCs w:val="28"/>
        </w:rPr>
        <w:t>- м</w:t>
      </w:r>
      <w:r w:rsidRPr="00B47961">
        <w:rPr>
          <w:rFonts w:ascii="Times New Roman" w:hAnsi="Times New Roman"/>
          <w:sz w:val="28"/>
          <w:szCs w:val="28"/>
        </w:rPr>
        <w:t>ячи малые резиновые</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м</w:t>
      </w:r>
      <w:r w:rsidRPr="00B47961">
        <w:rPr>
          <w:rFonts w:ascii="Times New Roman" w:hAnsi="Times New Roman"/>
          <w:sz w:val="28"/>
          <w:szCs w:val="28"/>
        </w:rPr>
        <w:t xml:space="preserve">ячи </w:t>
      </w:r>
      <w:proofErr w:type="gramStart"/>
      <w:r w:rsidRPr="00B47961">
        <w:rPr>
          <w:rFonts w:ascii="Times New Roman" w:hAnsi="Times New Roman"/>
          <w:sz w:val="28"/>
          <w:szCs w:val="28"/>
        </w:rPr>
        <w:t>с  ручками</w:t>
      </w:r>
      <w:proofErr w:type="gramEnd"/>
      <w:r w:rsidRPr="00B47961">
        <w:rPr>
          <w:rFonts w:ascii="Times New Roman" w:hAnsi="Times New Roman"/>
          <w:sz w:val="28"/>
          <w:szCs w:val="28"/>
        </w:rPr>
        <w:t xml:space="preserve"> «прыгунцы»</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к</w:t>
      </w:r>
      <w:r w:rsidRPr="00B47961">
        <w:rPr>
          <w:rFonts w:ascii="Times New Roman" w:hAnsi="Times New Roman"/>
          <w:sz w:val="28"/>
          <w:szCs w:val="28"/>
        </w:rPr>
        <w:t>егли</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г</w:t>
      </w:r>
      <w:r w:rsidRPr="00B47961">
        <w:rPr>
          <w:rFonts w:ascii="Times New Roman" w:hAnsi="Times New Roman"/>
          <w:sz w:val="28"/>
          <w:szCs w:val="28"/>
        </w:rPr>
        <w:t>имнастические коврики</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н</w:t>
      </w:r>
      <w:r w:rsidRPr="00B47961">
        <w:rPr>
          <w:rFonts w:ascii="Times New Roman" w:hAnsi="Times New Roman"/>
          <w:sz w:val="28"/>
          <w:szCs w:val="28"/>
        </w:rPr>
        <w:t>абивные мячи</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о</w:t>
      </w:r>
      <w:r w:rsidRPr="00B47961">
        <w:rPr>
          <w:rFonts w:ascii="Times New Roman" w:hAnsi="Times New Roman"/>
          <w:sz w:val="28"/>
          <w:szCs w:val="28"/>
        </w:rPr>
        <w:t>бручи гимнастические</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п</w:t>
      </w:r>
      <w:r w:rsidRPr="00B47961">
        <w:rPr>
          <w:rFonts w:ascii="Times New Roman" w:hAnsi="Times New Roman"/>
          <w:sz w:val="28"/>
          <w:szCs w:val="28"/>
        </w:rPr>
        <w:t>алки гимнастические</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с</w:t>
      </w:r>
      <w:r w:rsidRPr="00B47961">
        <w:rPr>
          <w:rFonts w:ascii="Times New Roman" w:hAnsi="Times New Roman"/>
          <w:sz w:val="28"/>
          <w:szCs w:val="28"/>
        </w:rPr>
        <w:t>какалки</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д</w:t>
      </w:r>
      <w:r w:rsidRPr="00B47961">
        <w:rPr>
          <w:rFonts w:ascii="Times New Roman" w:hAnsi="Times New Roman"/>
          <w:sz w:val="28"/>
          <w:szCs w:val="28"/>
        </w:rPr>
        <w:t>артс</w:t>
      </w:r>
      <w:r>
        <w:rPr>
          <w:rFonts w:ascii="Times New Roman" w:hAnsi="Times New Roman"/>
          <w:sz w:val="28"/>
          <w:szCs w:val="28"/>
        </w:rPr>
        <w:t>,</w:t>
      </w:r>
    </w:p>
    <w:p w:rsidR="00E16296" w:rsidRPr="00B47961" w:rsidRDefault="00E16296" w:rsidP="00E16296">
      <w:pPr>
        <w:rPr>
          <w:rFonts w:ascii="Times New Roman" w:hAnsi="Times New Roman"/>
          <w:sz w:val="28"/>
          <w:szCs w:val="28"/>
        </w:rPr>
      </w:pPr>
      <w:r>
        <w:rPr>
          <w:rFonts w:ascii="Times New Roman" w:hAnsi="Times New Roman"/>
          <w:sz w:val="28"/>
          <w:szCs w:val="28"/>
        </w:rPr>
        <w:t>- м</w:t>
      </w:r>
      <w:r w:rsidRPr="00B47961">
        <w:rPr>
          <w:rFonts w:ascii="Times New Roman" w:hAnsi="Times New Roman"/>
          <w:sz w:val="28"/>
          <w:szCs w:val="28"/>
        </w:rPr>
        <w:t>алые баскетбольные кольца и мячи</w:t>
      </w:r>
      <w:r>
        <w:rPr>
          <w:rFonts w:ascii="Times New Roman" w:hAnsi="Times New Roman"/>
          <w:sz w:val="28"/>
          <w:szCs w:val="28"/>
        </w:rPr>
        <w:t>,</w:t>
      </w:r>
    </w:p>
    <w:p w:rsidR="00E16296" w:rsidRDefault="00E16296" w:rsidP="00E16296">
      <w:pPr>
        <w:rPr>
          <w:rFonts w:ascii="Times New Roman" w:hAnsi="Times New Roman"/>
          <w:sz w:val="28"/>
          <w:szCs w:val="28"/>
        </w:rPr>
      </w:pPr>
      <w:r>
        <w:rPr>
          <w:rFonts w:ascii="Times New Roman" w:hAnsi="Times New Roman"/>
          <w:sz w:val="28"/>
          <w:szCs w:val="28"/>
        </w:rPr>
        <w:t>- г</w:t>
      </w:r>
      <w:r w:rsidRPr="00B47961">
        <w:rPr>
          <w:rFonts w:ascii="Times New Roman" w:hAnsi="Times New Roman"/>
          <w:sz w:val="28"/>
          <w:szCs w:val="28"/>
        </w:rPr>
        <w:t>антели малые</w:t>
      </w:r>
      <w:r>
        <w:rPr>
          <w:rFonts w:ascii="Times New Roman" w:hAnsi="Times New Roman"/>
          <w:sz w:val="28"/>
          <w:szCs w:val="28"/>
        </w:rPr>
        <w:t>.</w:t>
      </w:r>
      <w:r w:rsidRPr="00B47961">
        <w:rPr>
          <w:rFonts w:ascii="Times New Roman" w:hAnsi="Times New Roman"/>
          <w:sz w:val="28"/>
          <w:szCs w:val="28"/>
        </w:rPr>
        <w:t xml:space="preserve"> </w:t>
      </w:r>
    </w:p>
    <w:p w:rsidR="00E16296" w:rsidRDefault="00E16296" w:rsidP="00E16296">
      <w:pPr>
        <w:rPr>
          <w:rFonts w:ascii="Times New Roman" w:hAnsi="Times New Roman"/>
          <w:sz w:val="28"/>
          <w:szCs w:val="28"/>
        </w:rPr>
      </w:pPr>
    </w:p>
    <w:p w:rsidR="00E16296" w:rsidRDefault="00E16296" w:rsidP="00E16296">
      <w:pPr>
        <w:rPr>
          <w:rFonts w:ascii="Times New Roman" w:hAnsi="Times New Roman"/>
          <w:sz w:val="28"/>
          <w:szCs w:val="28"/>
        </w:rPr>
      </w:pPr>
    </w:p>
    <w:p w:rsidR="00E16296" w:rsidRPr="00B47961" w:rsidRDefault="00E16296" w:rsidP="00E16296">
      <w:pPr>
        <w:rPr>
          <w:rFonts w:ascii="Times New Roman" w:hAnsi="Times New Roman"/>
          <w:sz w:val="28"/>
          <w:szCs w:val="28"/>
        </w:rPr>
      </w:pPr>
    </w:p>
    <w:p w:rsidR="009D3199" w:rsidRDefault="009D3199" w:rsidP="00E16296">
      <w:pPr>
        <w:pStyle w:val="ad"/>
        <w:shd w:val="clear" w:color="auto" w:fill="FFFFFF"/>
        <w:spacing w:before="0" w:beforeAutospacing="0" w:after="0" w:afterAutospacing="0" w:line="360" w:lineRule="auto"/>
        <w:jc w:val="center"/>
        <w:textAlignment w:val="baseline"/>
        <w:rPr>
          <w:b/>
          <w:bCs/>
          <w:color w:val="000000"/>
          <w:sz w:val="28"/>
          <w:szCs w:val="28"/>
          <w:bdr w:val="none" w:sz="0" w:space="0" w:color="auto" w:frame="1"/>
        </w:rPr>
      </w:pPr>
    </w:p>
    <w:p w:rsidR="009D3199" w:rsidRDefault="009D3199" w:rsidP="00E16296">
      <w:pPr>
        <w:pStyle w:val="ad"/>
        <w:shd w:val="clear" w:color="auto" w:fill="FFFFFF"/>
        <w:spacing w:before="0" w:beforeAutospacing="0" w:after="0" w:afterAutospacing="0" w:line="360" w:lineRule="auto"/>
        <w:jc w:val="center"/>
        <w:textAlignment w:val="baseline"/>
        <w:rPr>
          <w:b/>
          <w:bCs/>
          <w:color w:val="000000"/>
          <w:sz w:val="28"/>
          <w:szCs w:val="28"/>
          <w:bdr w:val="none" w:sz="0" w:space="0" w:color="auto" w:frame="1"/>
        </w:rPr>
      </w:pPr>
    </w:p>
    <w:p w:rsidR="009D3199" w:rsidRDefault="009D3199" w:rsidP="00E16296">
      <w:pPr>
        <w:pStyle w:val="ad"/>
        <w:shd w:val="clear" w:color="auto" w:fill="FFFFFF"/>
        <w:spacing w:before="0" w:beforeAutospacing="0" w:after="0" w:afterAutospacing="0" w:line="360" w:lineRule="auto"/>
        <w:jc w:val="center"/>
        <w:textAlignment w:val="baseline"/>
        <w:rPr>
          <w:b/>
          <w:bCs/>
          <w:color w:val="000000"/>
          <w:sz w:val="28"/>
          <w:szCs w:val="28"/>
          <w:bdr w:val="none" w:sz="0" w:space="0" w:color="auto" w:frame="1"/>
        </w:rPr>
      </w:pPr>
    </w:p>
    <w:p w:rsidR="00E16296" w:rsidRPr="00341E6B" w:rsidRDefault="00E16296" w:rsidP="00E16296">
      <w:pPr>
        <w:pStyle w:val="ad"/>
        <w:shd w:val="clear" w:color="auto" w:fill="FFFFFF"/>
        <w:spacing w:before="0" w:beforeAutospacing="0" w:after="0" w:afterAutospacing="0" w:line="360" w:lineRule="auto"/>
        <w:jc w:val="center"/>
        <w:textAlignment w:val="baseline"/>
        <w:rPr>
          <w:color w:val="000000"/>
          <w:sz w:val="28"/>
          <w:szCs w:val="28"/>
        </w:rPr>
      </w:pPr>
      <w:r w:rsidRPr="00341E6B">
        <w:rPr>
          <w:b/>
          <w:bCs/>
          <w:color w:val="000000"/>
          <w:sz w:val="28"/>
          <w:szCs w:val="28"/>
          <w:bdr w:val="none" w:sz="0" w:space="0" w:color="auto" w:frame="1"/>
        </w:rPr>
        <w:lastRenderedPageBreak/>
        <w:t>Методические рекомендации</w:t>
      </w:r>
      <w:r>
        <w:rPr>
          <w:b/>
          <w:bCs/>
          <w:color w:val="000000"/>
          <w:sz w:val="28"/>
          <w:szCs w:val="28"/>
          <w:bdr w:val="none" w:sz="0" w:space="0" w:color="auto" w:frame="1"/>
        </w:rPr>
        <w:t>.</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b/>
          <w:bCs/>
          <w:color w:val="000000"/>
          <w:sz w:val="28"/>
          <w:szCs w:val="28"/>
          <w:bdr w:val="none" w:sz="0" w:space="0" w:color="auto" w:frame="1"/>
        </w:rPr>
        <w:t>Игра -</w:t>
      </w:r>
      <w:r w:rsidRPr="00341E6B">
        <w:rPr>
          <w:rStyle w:val="apple-converted-space"/>
          <w:b/>
          <w:bCs/>
          <w:color w:val="000000"/>
          <w:sz w:val="28"/>
          <w:szCs w:val="28"/>
          <w:bdr w:val="none" w:sz="0" w:space="0" w:color="auto" w:frame="1"/>
        </w:rPr>
        <w:t> </w:t>
      </w:r>
      <w:r w:rsidRPr="00341E6B">
        <w:rPr>
          <w:color w:val="000000"/>
          <w:sz w:val="28"/>
          <w:szCs w:val="28"/>
        </w:rPr>
        <w:t>исторически сложившееся общественное явление, самостоятельный</w:t>
      </w:r>
      <w:r w:rsidRPr="00341E6B">
        <w:rPr>
          <w:rStyle w:val="apple-converted-space"/>
          <w:color w:val="000000"/>
          <w:sz w:val="28"/>
          <w:szCs w:val="28"/>
        </w:rPr>
        <w:t> </w:t>
      </w:r>
      <w:hyperlink r:id="rId18" w:tooltip="Виды деятельности" w:history="1">
        <w:r w:rsidRPr="00A80DE2">
          <w:rPr>
            <w:rStyle w:val="ae"/>
            <w:color w:val="000000"/>
            <w:sz w:val="28"/>
            <w:szCs w:val="28"/>
            <w:bdr w:val="none" w:sz="0" w:space="0" w:color="auto" w:frame="1"/>
          </w:rPr>
          <w:t>вид деятельности</w:t>
        </w:r>
      </w:hyperlink>
      <w:r w:rsidRPr="00A80DE2">
        <w:rPr>
          <w:color w:val="000000"/>
          <w:sz w:val="28"/>
          <w:szCs w:val="28"/>
        </w:rPr>
        <w:t>,</w:t>
      </w:r>
      <w:r w:rsidRPr="00341E6B">
        <w:rPr>
          <w:color w:val="000000"/>
          <w:sz w:val="28"/>
          <w:szCs w:val="28"/>
        </w:rPr>
        <w:t xml:space="preserve"> свойственной человеку. Это первая деятельность, которой принадлежит большая роль в формировании личности. В играх дети отражают накопленный опыт, углубляют, закрепляют своё представление об изображаемых событиях, о жизни. Ребёнок, как и взрослый, познаёт мир в процессе деятельности. Занятие играми обогащают участников новыми ощущениями, представлениями и понятиями. Игры</w:t>
      </w:r>
      <w:r w:rsidRPr="00341E6B">
        <w:rPr>
          <w:rStyle w:val="apple-converted-space"/>
          <w:color w:val="000000"/>
          <w:sz w:val="28"/>
          <w:szCs w:val="28"/>
        </w:rPr>
        <w:t> </w:t>
      </w:r>
      <w:r w:rsidRPr="00341E6B">
        <w:rPr>
          <w:b/>
          <w:bCs/>
          <w:color w:val="000000"/>
          <w:sz w:val="28"/>
          <w:szCs w:val="28"/>
          <w:bdr w:val="none" w:sz="0" w:space="0" w:color="auto" w:frame="1"/>
        </w:rPr>
        <w:t>расширяют круг представлений, развивают наблюдательность, сообразительность, умение анализировать, сопоставлять и обобщать виденное, на основе чего делать выводы из наблюдаемых явлений в окружающей среде.</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color w:val="000000"/>
          <w:sz w:val="28"/>
          <w:szCs w:val="28"/>
        </w:rPr>
        <w:t>Спортивные игры - высшая ступень развития подвижных игр. Они отличаются едиными правилами, определяющими состав участников, размеры и разметку площадки, продолжительность игры, оборудование и инвентарь и др., что позволяет проводить соревнования различного масштаба. Соревнования по спортивным играм носят характер спортивной борьбы и требуют от участников большого физического напряжения и волевых усилий.</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color w:val="000000"/>
          <w:sz w:val="28"/>
          <w:szCs w:val="28"/>
        </w:rPr>
        <w:t>В ходе игр вырабатывается и взаимопонимание партнёров в коллективе, необходимое в командных и лично-командных соревнованиях. Правильно построенная система тренировки в подготовительном периоде (в том числе и с применением подвижных игр) помогает подвести спортсменов к достижению наилучшей спортивной формы в нужный момент. </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341E6B">
        <w:rPr>
          <w:color w:val="000000"/>
          <w:sz w:val="28"/>
          <w:szCs w:val="28"/>
        </w:rPr>
        <w:t xml:space="preserve">Особенно большое место игры занимают в переходном периоде тренировки, в котором должны быть созданы условия для отдыха, завершение восстановительных процессов после напряжённых соревнований и в то же </w:t>
      </w:r>
      <w:proofErr w:type="gramStart"/>
      <w:r w:rsidRPr="00341E6B">
        <w:rPr>
          <w:color w:val="000000"/>
          <w:sz w:val="28"/>
          <w:szCs w:val="28"/>
        </w:rPr>
        <w:t>время  сохранена</w:t>
      </w:r>
      <w:proofErr w:type="gramEnd"/>
      <w:r w:rsidRPr="00341E6B">
        <w:rPr>
          <w:color w:val="000000"/>
          <w:sz w:val="28"/>
          <w:szCs w:val="28"/>
        </w:rPr>
        <w:t xml:space="preserve"> тренированность.</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color w:val="000000"/>
          <w:sz w:val="28"/>
          <w:szCs w:val="28"/>
        </w:rPr>
        <w:t xml:space="preserve">К числу </w:t>
      </w:r>
      <w:proofErr w:type="gramStart"/>
      <w:r w:rsidRPr="00341E6B">
        <w:rPr>
          <w:color w:val="000000"/>
          <w:sz w:val="28"/>
          <w:szCs w:val="28"/>
        </w:rPr>
        <w:t>обусловленной  природой</w:t>
      </w:r>
      <w:proofErr w:type="gramEnd"/>
      <w:r w:rsidRPr="00341E6B">
        <w:rPr>
          <w:color w:val="000000"/>
          <w:sz w:val="28"/>
          <w:szCs w:val="28"/>
        </w:rPr>
        <w:t xml:space="preserve"> потребностей человека относится потребность к тренировке мышц и внутренних органов. Потребность к получению внешней информации. Игра представляет собой сбалансированную систему, вплотную со спортом.</w:t>
      </w:r>
    </w:p>
    <w:p w:rsidR="00E16296" w:rsidRPr="00341E6B" w:rsidRDefault="00E16296" w:rsidP="00E16296">
      <w:pPr>
        <w:pStyle w:val="ad"/>
        <w:shd w:val="clear" w:color="auto" w:fill="FFFFFF"/>
        <w:spacing w:before="0" w:beforeAutospacing="0" w:after="0" w:afterAutospacing="0" w:line="360" w:lineRule="auto"/>
        <w:jc w:val="center"/>
        <w:textAlignment w:val="baseline"/>
        <w:rPr>
          <w:color w:val="000000"/>
          <w:sz w:val="28"/>
          <w:szCs w:val="28"/>
        </w:rPr>
      </w:pPr>
      <w:r w:rsidRPr="00341E6B">
        <w:rPr>
          <w:b/>
          <w:bCs/>
          <w:color w:val="000000"/>
          <w:sz w:val="28"/>
          <w:szCs w:val="28"/>
          <w:bdr w:val="none" w:sz="0" w:space="0" w:color="auto" w:frame="1"/>
        </w:rPr>
        <w:lastRenderedPageBreak/>
        <w:t>Применение дидактических принципов в обучении подвижным играм.</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color w:val="000000"/>
          <w:sz w:val="28"/>
          <w:szCs w:val="28"/>
        </w:rPr>
        <w:t xml:space="preserve">Методика обучения спортивным </w:t>
      </w:r>
      <w:r>
        <w:rPr>
          <w:color w:val="000000"/>
          <w:sz w:val="28"/>
          <w:szCs w:val="28"/>
        </w:rPr>
        <w:t xml:space="preserve">играм </w:t>
      </w:r>
      <w:r w:rsidRPr="00341E6B">
        <w:rPr>
          <w:color w:val="000000"/>
          <w:sz w:val="28"/>
          <w:szCs w:val="28"/>
        </w:rPr>
        <w:t>основывается на общих закономерностях процесса обучения. Её эффективность тесно связана с реализацией дидактических принципов. Перед играющими необходимо каждый раз ставить образовательные задачи, соответствующие трудностям предстоящей игры. В дальнейшем игры должны систематически усложнят</w:t>
      </w:r>
      <w:r>
        <w:rPr>
          <w:color w:val="000000"/>
          <w:sz w:val="28"/>
          <w:szCs w:val="28"/>
        </w:rPr>
        <w:t>ь</w:t>
      </w:r>
      <w:r w:rsidRPr="00341E6B">
        <w:rPr>
          <w:color w:val="000000"/>
          <w:sz w:val="28"/>
          <w:szCs w:val="28"/>
        </w:rPr>
        <w:t>ся, чтобы не потерять воспитательного значения.</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color w:val="000000"/>
          <w:sz w:val="28"/>
          <w:szCs w:val="28"/>
        </w:rPr>
        <w:t xml:space="preserve">Важное условие успешной игровой деятельности заключается в ясности понимания содержания и правил игры. Это достигается наглядностью объяснения. Краткий образный рассказ сюжета игры при необходимости дополняется показом отдельных приёмов и действий играющих. Объяснив главное, руководитель начинает игру. Первая попытка позволит ему проверить как дети поняли игру. Если необходимо, то </w:t>
      </w:r>
      <w:proofErr w:type="gramStart"/>
      <w:r w:rsidRPr="00341E6B">
        <w:rPr>
          <w:color w:val="000000"/>
          <w:sz w:val="28"/>
          <w:szCs w:val="28"/>
        </w:rPr>
        <w:t>игру  сразу</w:t>
      </w:r>
      <w:proofErr w:type="gramEnd"/>
      <w:r w:rsidRPr="00341E6B">
        <w:rPr>
          <w:color w:val="000000"/>
          <w:sz w:val="28"/>
          <w:szCs w:val="28"/>
        </w:rPr>
        <w:t xml:space="preserve"> же останавливают для дополнительных разъяснений. В других случаях игру останавливают для введения мелких правил и исправления ошибок играющих.</w:t>
      </w:r>
    </w:p>
    <w:p w:rsidR="00E16296" w:rsidRPr="00341E6B" w:rsidRDefault="00E16296" w:rsidP="00E16296">
      <w:pPr>
        <w:pStyle w:val="ad"/>
        <w:shd w:val="clear" w:color="auto" w:fill="FFFFFF"/>
        <w:spacing w:before="0" w:beforeAutospacing="0" w:after="0" w:afterAutospacing="0" w:line="360" w:lineRule="auto"/>
        <w:jc w:val="both"/>
        <w:textAlignment w:val="baseline"/>
        <w:rPr>
          <w:color w:val="000000"/>
          <w:sz w:val="28"/>
          <w:szCs w:val="28"/>
        </w:rPr>
      </w:pPr>
      <w:r w:rsidRPr="00341E6B">
        <w:rPr>
          <w:b/>
          <w:bCs/>
          <w:color w:val="000000"/>
          <w:sz w:val="28"/>
          <w:szCs w:val="28"/>
          <w:bdr w:val="none" w:sz="0" w:space="0" w:color="auto" w:frame="1"/>
        </w:rPr>
        <w:t>Совершенствование двигательных навыков</w:t>
      </w:r>
      <w:r w:rsidRPr="00341E6B">
        <w:rPr>
          <w:rStyle w:val="apple-converted-space"/>
          <w:b/>
          <w:bCs/>
          <w:color w:val="000000"/>
          <w:sz w:val="28"/>
          <w:szCs w:val="28"/>
          <w:bdr w:val="none" w:sz="0" w:space="0" w:color="auto" w:frame="1"/>
        </w:rPr>
        <w:t> </w:t>
      </w:r>
      <w:r w:rsidRPr="00341E6B">
        <w:rPr>
          <w:color w:val="000000"/>
          <w:sz w:val="28"/>
          <w:szCs w:val="28"/>
        </w:rPr>
        <w:t>осуществляется в ходе многократных повторений, в результате которых движения становятся более правильными, экономичными. Двигательный навык должен быть доведен до известной степени автоматизма, чтобы в процессе игры разгрузить сознание для решения тактических задач.</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b/>
          <w:bCs/>
          <w:color w:val="000000"/>
          <w:sz w:val="28"/>
          <w:szCs w:val="28"/>
          <w:bdr w:val="none" w:sz="0" w:space="0" w:color="auto" w:frame="1"/>
        </w:rPr>
        <w:t>Принцип сознательности и активности</w:t>
      </w:r>
      <w:r w:rsidRPr="00341E6B">
        <w:rPr>
          <w:rStyle w:val="apple-converted-space"/>
          <w:b/>
          <w:bCs/>
          <w:color w:val="000000"/>
          <w:sz w:val="28"/>
          <w:szCs w:val="28"/>
          <w:bdr w:val="none" w:sz="0" w:space="0" w:color="auto" w:frame="1"/>
        </w:rPr>
        <w:t> </w:t>
      </w:r>
      <w:r w:rsidRPr="00341E6B">
        <w:rPr>
          <w:color w:val="000000"/>
          <w:sz w:val="28"/>
          <w:szCs w:val="28"/>
        </w:rPr>
        <w:t>предусматривает сознательное, активное отношение занимающихся к спортивным тренировкам и понимание изучаемого материала. Необходимо разъяснить занимающимся важность регулярных тренировок и ставить конкретные задачи перед каждым занятием</w:t>
      </w:r>
      <w:r w:rsidRPr="00341E6B">
        <w:rPr>
          <w:b/>
          <w:bCs/>
          <w:color w:val="000000"/>
          <w:sz w:val="28"/>
          <w:szCs w:val="28"/>
          <w:bdr w:val="none" w:sz="0" w:space="0" w:color="auto" w:frame="1"/>
        </w:rPr>
        <w:t>.</w:t>
      </w:r>
      <w:r w:rsidRPr="00341E6B">
        <w:rPr>
          <w:rStyle w:val="apple-converted-space"/>
          <w:b/>
          <w:bCs/>
          <w:color w:val="000000"/>
          <w:sz w:val="28"/>
          <w:szCs w:val="28"/>
          <w:bdr w:val="none" w:sz="0" w:space="0" w:color="auto" w:frame="1"/>
        </w:rPr>
        <w:t> </w:t>
      </w:r>
      <w:r w:rsidRPr="00341E6B">
        <w:rPr>
          <w:color w:val="000000"/>
          <w:sz w:val="28"/>
          <w:szCs w:val="28"/>
        </w:rPr>
        <w:t>При выполнении технических приемов следует акцентировать внимание на анализе своих движений и движений партнеров. В тактических упражнениях нужно создавать такие условия, при которых поставленную задачу можно решить несколькими путями.</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b/>
          <w:bCs/>
          <w:color w:val="000000"/>
          <w:sz w:val="28"/>
          <w:szCs w:val="28"/>
          <w:bdr w:val="none" w:sz="0" w:space="0" w:color="auto" w:frame="1"/>
        </w:rPr>
        <w:t>Принцип наглядности</w:t>
      </w:r>
      <w:r w:rsidRPr="00341E6B">
        <w:rPr>
          <w:rStyle w:val="apple-converted-space"/>
          <w:b/>
          <w:bCs/>
          <w:color w:val="000000"/>
          <w:sz w:val="28"/>
          <w:szCs w:val="28"/>
          <w:bdr w:val="none" w:sz="0" w:space="0" w:color="auto" w:frame="1"/>
        </w:rPr>
        <w:t> </w:t>
      </w:r>
      <w:r w:rsidRPr="00341E6B">
        <w:rPr>
          <w:color w:val="000000"/>
          <w:sz w:val="28"/>
          <w:szCs w:val="28"/>
        </w:rPr>
        <w:t xml:space="preserve">тесно связан с принципом сознательности. Суть его состоит в том, что преподаватель, используя показ и различные наглядные </w:t>
      </w:r>
      <w:r w:rsidRPr="00341E6B">
        <w:rPr>
          <w:color w:val="000000"/>
          <w:sz w:val="28"/>
          <w:szCs w:val="28"/>
        </w:rPr>
        <w:lastRenderedPageBreak/>
        <w:t>пособия, создает ясное представление об изучаемом материале, помогает более отчетливо понять его.</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b/>
          <w:bCs/>
          <w:color w:val="000000"/>
          <w:sz w:val="28"/>
          <w:szCs w:val="28"/>
          <w:bdr w:val="none" w:sz="0" w:space="0" w:color="auto" w:frame="1"/>
        </w:rPr>
        <w:t>Принцип систематичности и последовательности</w:t>
      </w:r>
      <w:r w:rsidRPr="00341E6B">
        <w:rPr>
          <w:rStyle w:val="apple-converted-space"/>
          <w:b/>
          <w:bCs/>
          <w:color w:val="000000"/>
          <w:sz w:val="28"/>
          <w:szCs w:val="28"/>
          <w:bdr w:val="none" w:sz="0" w:space="0" w:color="auto" w:frame="1"/>
        </w:rPr>
        <w:t> </w:t>
      </w:r>
      <w:r w:rsidRPr="00341E6B">
        <w:rPr>
          <w:color w:val="000000"/>
          <w:sz w:val="28"/>
          <w:szCs w:val="28"/>
        </w:rPr>
        <w:t xml:space="preserve">предполагает определенную систему обучения, установление логической связи между отдельными разделами и правильной последовательности прохождения материала. Реализуя этот принцип в процессе обучения, исходят из педагогических правил от простого к сложному, от </w:t>
      </w:r>
      <w:proofErr w:type="gramStart"/>
      <w:r w:rsidRPr="00341E6B">
        <w:rPr>
          <w:color w:val="000000"/>
          <w:sz w:val="28"/>
          <w:szCs w:val="28"/>
        </w:rPr>
        <w:t>главного  к</w:t>
      </w:r>
      <w:proofErr w:type="gramEnd"/>
      <w:r w:rsidRPr="00341E6B">
        <w:rPr>
          <w:color w:val="000000"/>
          <w:sz w:val="28"/>
          <w:szCs w:val="28"/>
        </w:rPr>
        <w:t xml:space="preserve"> второстепенному. Любая спортивная игра трудна для начинающего, так как на его центральную нервную систему действует большое количество разнообразных раздражителей. Поэтому при изучении игры приходится прибегать к её упрощению. Как только после объяснения и показа создано общее представление об изучаемой спортивной игре, переход к изучению её отдельных сторон: технике игровых приёмов индивидуальных тактических действий, коллективных действий в защите и нападении.</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b/>
          <w:bCs/>
          <w:color w:val="000000"/>
          <w:sz w:val="28"/>
          <w:szCs w:val="28"/>
          <w:bdr w:val="none" w:sz="0" w:space="0" w:color="auto" w:frame="1"/>
        </w:rPr>
        <w:t>Принцип</w:t>
      </w:r>
      <w:r w:rsidRPr="00341E6B">
        <w:rPr>
          <w:rStyle w:val="apple-converted-space"/>
          <w:b/>
          <w:bCs/>
          <w:color w:val="000000"/>
          <w:sz w:val="28"/>
          <w:szCs w:val="28"/>
          <w:bdr w:val="none" w:sz="0" w:space="0" w:color="auto" w:frame="1"/>
        </w:rPr>
        <w:t> </w:t>
      </w:r>
      <w:hyperlink r:id="rId19" w:tooltip="Системы контроля доступа" w:history="1">
        <w:r w:rsidRPr="00252575">
          <w:rPr>
            <w:rStyle w:val="ae"/>
            <w:bCs/>
            <w:color w:val="000000"/>
            <w:sz w:val="28"/>
            <w:szCs w:val="28"/>
            <w:bdr w:val="none" w:sz="0" w:space="0" w:color="auto" w:frame="1"/>
          </w:rPr>
          <w:t>доступности</w:t>
        </w:r>
      </w:hyperlink>
      <w:r w:rsidRPr="00341E6B">
        <w:rPr>
          <w:rStyle w:val="apple-converted-space"/>
          <w:b/>
          <w:bCs/>
          <w:color w:val="000000"/>
          <w:sz w:val="28"/>
          <w:szCs w:val="28"/>
          <w:bdr w:val="none" w:sz="0" w:space="0" w:color="auto" w:frame="1"/>
        </w:rPr>
        <w:t> </w:t>
      </w:r>
      <w:r w:rsidRPr="00341E6B">
        <w:rPr>
          <w:color w:val="000000"/>
          <w:sz w:val="28"/>
          <w:szCs w:val="28"/>
        </w:rPr>
        <w:t>требует подбора упражнений по сложности в соответствии с индивидуальными возрастными, половыми особенностями, также степенью подготовленности. Упражнения должны быть доступны и в то же время представлять определённую трудность для занимающихся.</w:t>
      </w:r>
    </w:p>
    <w:p w:rsidR="00E16296" w:rsidRPr="00341E6B"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b/>
          <w:bCs/>
          <w:color w:val="000000"/>
          <w:sz w:val="28"/>
          <w:szCs w:val="28"/>
          <w:bdr w:val="none" w:sz="0" w:space="0" w:color="auto" w:frame="1"/>
        </w:rPr>
        <w:t>Принцип прочности</w:t>
      </w:r>
      <w:r w:rsidRPr="00341E6B">
        <w:rPr>
          <w:rStyle w:val="apple-converted-space"/>
          <w:b/>
          <w:bCs/>
          <w:color w:val="000000"/>
          <w:sz w:val="28"/>
          <w:szCs w:val="28"/>
          <w:bdr w:val="none" w:sz="0" w:space="0" w:color="auto" w:frame="1"/>
        </w:rPr>
        <w:t> </w:t>
      </w:r>
      <w:r w:rsidRPr="00341E6B">
        <w:rPr>
          <w:color w:val="000000"/>
          <w:sz w:val="28"/>
          <w:szCs w:val="28"/>
        </w:rPr>
        <w:t>состоит в том, что изученный материал путём повторений доводится до прочного навыка. Поскольку в спортивных играх навыки отличаются большой подвижностью, не следует длительное время повторять один и тот же материал в одинаковых условиях, так как это отрицательно скажется на</w:t>
      </w:r>
      <w:r>
        <w:rPr>
          <w:color w:val="000000"/>
          <w:sz w:val="28"/>
          <w:szCs w:val="28"/>
        </w:rPr>
        <w:t xml:space="preserve"> </w:t>
      </w:r>
      <w:hyperlink r:id="rId20" w:history="1">
        <w:r w:rsidRPr="00252575">
          <w:rPr>
            <w:rStyle w:val="ae"/>
            <w:color w:val="000000"/>
            <w:sz w:val="28"/>
            <w:szCs w:val="28"/>
            <w:bdr w:val="none" w:sz="0" w:space="0" w:color="auto" w:frame="1"/>
          </w:rPr>
          <w:t>творчестве</w:t>
        </w:r>
      </w:hyperlink>
      <w:r w:rsidRPr="00252575">
        <w:rPr>
          <w:rStyle w:val="apple-converted-space"/>
          <w:color w:val="000000"/>
          <w:sz w:val="28"/>
          <w:szCs w:val="28"/>
        </w:rPr>
        <w:t> </w:t>
      </w:r>
      <w:r w:rsidRPr="00341E6B">
        <w:rPr>
          <w:color w:val="000000"/>
          <w:sz w:val="28"/>
          <w:szCs w:val="28"/>
        </w:rPr>
        <w:t>в игре. Кроме дидактических принципов спортивной тренировки необходимо соблюдать и некоторые специфические принципы: всесторонности, разнообразия, непрерывности, цикличности и максимальных нагрузок. </w:t>
      </w:r>
    </w:p>
    <w:p w:rsidR="00E16296" w:rsidRPr="00341E6B" w:rsidRDefault="00E16296" w:rsidP="00E16296">
      <w:pPr>
        <w:pStyle w:val="ad"/>
        <w:shd w:val="clear" w:color="auto" w:fill="FFFFFF"/>
        <w:spacing w:before="0" w:beforeAutospacing="0" w:after="0" w:afterAutospacing="0" w:line="360" w:lineRule="auto"/>
        <w:jc w:val="center"/>
        <w:textAlignment w:val="baseline"/>
        <w:rPr>
          <w:color w:val="000000"/>
          <w:sz w:val="28"/>
          <w:szCs w:val="28"/>
        </w:rPr>
      </w:pPr>
      <w:r w:rsidRPr="00341E6B">
        <w:rPr>
          <w:b/>
          <w:bCs/>
          <w:color w:val="000000"/>
          <w:sz w:val="28"/>
          <w:szCs w:val="28"/>
          <w:bdr w:val="none" w:sz="0" w:space="0" w:color="auto" w:frame="1"/>
        </w:rPr>
        <w:t xml:space="preserve">Особенности организации и методики проведения подвижных игр с детьми </w:t>
      </w:r>
      <w:proofErr w:type="gramStart"/>
      <w:r w:rsidRPr="00341E6B">
        <w:rPr>
          <w:b/>
          <w:bCs/>
          <w:color w:val="000000"/>
          <w:sz w:val="28"/>
          <w:szCs w:val="28"/>
          <w:bdr w:val="none" w:sz="0" w:space="0" w:color="auto" w:frame="1"/>
        </w:rPr>
        <w:t>среднего  школьного</w:t>
      </w:r>
      <w:proofErr w:type="gramEnd"/>
      <w:r w:rsidRPr="00341E6B">
        <w:rPr>
          <w:b/>
          <w:bCs/>
          <w:color w:val="000000"/>
          <w:sz w:val="28"/>
          <w:szCs w:val="28"/>
          <w:bdr w:val="none" w:sz="0" w:space="0" w:color="auto" w:frame="1"/>
        </w:rPr>
        <w:t xml:space="preserve"> возраста.</w:t>
      </w:r>
    </w:p>
    <w:p w:rsidR="00E16296" w:rsidRPr="00A22FC0" w:rsidRDefault="00E16296" w:rsidP="00E16296">
      <w:pPr>
        <w:pStyle w:val="ad"/>
        <w:shd w:val="clear" w:color="auto" w:fill="FFFFFF"/>
        <w:spacing w:before="0" w:beforeAutospacing="0" w:after="0" w:afterAutospacing="0" w:line="360" w:lineRule="auto"/>
        <w:ind w:firstLine="708"/>
        <w:jc w:val="both"/>
        <w:textAlignment w:val="baseline"/>
        <w:rPr>
          <w:color w:val="000000"/>
          <w:sz w:val="28"/>
          <w:szCs w:val="28"/>
        </w:rPr>
      </w:pPr>
      <w:r w:rsidRPr="00341E6B">
        <w:rPr>
          <w:color w:val="000000"/>
          <w:sz w:val="28"/>
          <w:szCs w:val="28"/>
        </w:rPr>
        <w:lastRenderedPageBreak/>
        <w:t>Этот период в жизни детей характеризуется ускоренным темпом роста. Особенно быстро растут кости рук и ног. В результате этого несколько нарушается координация движений подростка. Продолжается окостенение хрящевой ткани, уменьшается подвижность в сочленениях, значительно увеличивается объём мышц и их сила. Ещё больше становится разница между силовыми и скоростными возможностями</w:t>
      </w:r>
      <w:r w:rsidRPr="00341E6B">
        <w:rPr>
          <w:rStyle w:val="apple-converted-space"/>
          <w:color w:val="000000"/>
          <w:sz w:val="28"/>
          <w:szCs w:val="28"/>
        </w:rPr>
        <w:t> </w:t>
      </w:r>
      <w:hyperlink r:id="rId21" w:tooltip="Развивающие игрушки для мальчиков" w:history="1">
        <w:r w:rsidRPr="00341E6B">
          <w:rPr>
            <w:rStyle w:val="ae"/>
            <w:color w:val="743399"/>
            <w:sz w:val="28"/>
            <w:szCs w:val="28"/>
            <w:bdr w:val="none" w:sz="0" w:space="0" w:color="auto" w:frame="1"/>
          </w:rPr>
          <w:t>мальчиков</w:t>
        </w:r>
      </w:hyperlink>
      <w:r w:rsidRPr="00341E6B">
        <w:rPr>
          <w:rStyle w:val="apple-converted-space"/>
          <w:color w:val="000000"/>
          <w:sz w:val="28"/>
          <w:szCs w:val="28"/>
        </w:rPr>
        <w:t> </w:t>
      </w:r>
      <w:r w:rsidRPr="00341E6B">
        <w:rPr>
          <w:color w:val="000000"/>
          <w:sz w:val="28"/>
          <w:szCs w:val="28"/>
        </w:rPr>
        <w:t>и</w:t>
      </w:r>
      <w:r w:rsidRPr="00341E6B">
        <w:rPr>
          <w:rStyle w:val="apple-converted-space"/>
          <w:color w:val="000000"/>
          <w:sz w:val="28"/>
          <w:szCs w:val="28"/>
        </w:rPr>
        <w:t> </w:t>
      </w:r>
      <w:hyperlink r:id="rId22" w:tooltip="Игрушки для девочек" w:history="1">
        <w:r w:rsidRPr="00341E6B">
          <w:rPr>
            <w:rStyle w:val="ae"/>
            <w:color w:val="743399"/>
            <w:sz w:val="28"/>
            <w:szCs w:val="28"/>
            <w:bdr w:val="none" w:sz="0" w:space="0" w:color="auto" w:frame="1"/>
          </w:rPr>
          <w:t>девочек</w:t>
        </w:r>
      </w:hyperlink>
      <w:r w:rsidRPr="00341E6B">
        <w:rPr>
          <w:color w:val="000000"/>
          <w:sz w:val="28"/>
          <w:szCs w:val="28"/>
        </w:rPr>
        <w:t>. Поэтому необходимо учитывать эти различия и делить подростков по полу в силовых играх. Круг у подростков сужается. В этом возрасте им нравятся те игры, в которых они могут проявить себя с лучшей стороны. Большой интерес подростки проявляют к командным играм. У подростков хорошо используются игры, подготовительные к спортивным, и спортивные игры. Подростки любят тренировать отдельные навыки, необходимые для спорта. Они понимают их пользу и с увлечением играют в игры с мячом, подготовительные к различным видам спорта. Подростки любят строгое объективное судейство и стремятся честно соблюдать правила игры. Характерно для учащихся этого возраста склонность к переоценке своих сил. Нередко проявляется неустойчивость поведения, большая впечатлительность.</w:t>
      </w:r>
    </w:p>
    <w:p w:rsidR="00E16296" w:rsidRPr="0030147F" w:rsidRDefault="00E16296" w:rsidP="00E16296">
      <w:pPr>
        <w:rPr>
          <w:rFonts w:ascii="Times New Roman" w:hAnsi="Times New Roman"/>
          <w:b/>
          <w:sz w:val="28"/>
          <w:szCs w:val="28"/>
        </w:rPr>
      </w:pPr>
      <w:r w:rsidRPr="0030147F">
        <w:rPr>
          <w:rFonts w:ascii="Times New Roman" w:hAnsi="Times New Roman"/>
          <w:b/>
          <w:sz w:val="28"/>
          <w:szCs w:val="28"/>
        </w:rPr>
        <w:t>Литература</w:t>
      </w:r>
    </w:p>
    <w:p w:rsidR="00E16296" w:rsidRPr="00B47961" w:rsidRDefault="00E16296" w:rsidP="00E16296">
      <w:pPr>
        <w:rPr>
          <w:rFonts w:ascii="Times New Roman" w:hAnsi="Times New Roman"/>
          <w:sz w:val="28"/>
          <w:szCs w:val="28"/>
        </w:rPr>
      </w:pPr>
      <w:r>
        <w:rPr>
          <w:rFonts w:ascii="Times New Roman" w:hAnsi="Times New Roman"/>
          <w:sz w:val="28"/>
          <w:szCs w:val="28"/>
        </w:rPr>
        <w:t xml:space="preserve">1. </w:t>
      </w:r>
      <w:r w:rsidRPr="00B47961">
        <w:rPr>
          <w:rFonts w:ascii="Times New Roman" w:hAnsi="Times New Roman"/>
          <w:sz w:val="28"/>
          <w:szCs w:val="28"/>
        </w:rPr>
        <w:t>Кун Л. Всеобщая история физической культуры и спорта. -</w:t>
      </w:r>
      <w:r>
        <w:rPr>
          <w:rFonts w:ascii="Times New Roman" w:hAnsi="Times New Roman"/>
          <w:sz w:val="28"/>
          <w:szCs w:val="28"/>
        </w:rPr>
        <w:t xml:space="preserve"> </w:t>
      </w:r>
      <w:r w:rsidRPr="00B47961">
        <w:rPr>
          <w:rFonts w:ascii="Times New Roman" w:hAnsi="Times New Roman"/>
          <w:sz w:val="28"/>
          <w:szCs w:val="28"/>
        </w:rPr>
        <w:t>М.: Радуга,2006</w:t>
      </w:r>
    </w:p>
    <w:p w:rsidR="00E16296" w:rsidRPr="00B47961" w:rsidRDefault="00E16296" w:rsidP="00E16296">
      <w:pPr>
        <w:rPr>
          <w:rFonts w:ascii="Times New Roman" w:hAnsi="Times New Roman"/>
          <w:sz w:val="28"/>
          <w:szCs w:val="28"/>
        </w:rPr>
      </w:pPr>
      <w:r>
        <w:rPr>
          <w:rFonts w:ascii="Times New Roman" w:hAnsi="Times New Roman"/>
          <w:sz w:val="28"/>
          <w:szCs w:val="28"/>
        </w:rPr>
        <w:t xml:space="preserve">2. </w:t>
      </w:r>
      <w:r w:rsidRPr="00B47961">
        <w:rPr>
          <w:rFonts w:ascii="Times New Roman" w:hAnsi="Times New Roman"/>
          <w:sz w:val="28"/>
          <w:szCs w:val="28"/>
        </w:rPr>
        <w:t>Велитченко В. Физкультура для ослабленных детей:</w:t>
      </w:r>
    </w:p>
    <w:p w:rsidR="00E16296" w:rsidRPr="00B47961" w:rsidRDefault="00E16296" w:rsidP="00E16296">
      <w:pPr>
        <w:rPr>
          <w:rFonts w:ascii="Times New Roman" w:hAnsi="Times New Roman"/>
          <w:sz w:val="28"/>
          <w:szCs w:val="28"/>
        </w:rPr>
      </w:pPr>
      <w:r>
        <w:rPr>
          <w:rFonts w:ascii="Times New Roman" w:hAnsi="Times New Roman"/>
          <w:sz w:val="28"/>
          <w:szCs w:val="28"/>
        </w:rPr>
        <w:t xml:space="preserve">3. </w:t>
      </w:r>
      <w:r w:rsidRPr="00B47961">
        <w:rPr>
          <w:rFonts w:ascii="Times New Roman" w:hAnsi="Times New Roman"/>
          <w:sz w:val="28"/>
          <w:szCs w:val="28"/>
        </w:rPr>
        <w:t xml:space="preserve">Методическое </w:t>
      </w:r>
      <w:proofErr w:type="gramStart"/>
      <w:r w:rsidRPr="00B47961">
        <w:rPr>
          <w:rFonts w:ascii="Times New Roman" w:hAnsi="Times New Roman"/>
          <w:sz w:val="28"/>
          <w:szCs w:val="28"/>
        </w:rPr>
        <w:t>пособие.-</w:t>
      </w:r>
      <w:proofErr w:type="gramEnd"/>
      <w:r w:rsidRPr="00B47961">
        <w:rPr>
          <w:rFonts w:ascii="Times New Roman" w:hAnsi="Times New Roman"/>
          <w:sz w:val="28"/>
          <w:szCs w:val="28"/>
        </w:rPr>
        <w:t xml:space="preserve"> М.: Терра-Спорт, 2000</w:t>
      </w:r>
    </w:p>
    <w:p w:rsidR="00E16296" w:rsidRPr="00B47961" w:rsidRDefault="00E16296" w:rsidP="00E16296">
      <w:pPr>
        <w:rPr>
          <w:rFonts w:ascii="Times New Roman" w:hAnsi="Times New Roman"/>
          <w:sz w:val="28"/>
          <w:szCs w:val="28"/>
        </w:rPr>
      </w:pPr>
      <w:r>
        <w:rPr>
          <w:rFonts w:ascii="Times New Roman" w:hAnsi="Times New Roman"/>
          <w:sz w:val="28"/>
          <w:szCs w:val="28"/>
        </w:rPr>
        <w:t xml:space="preserve">4. </w:t>
      </w:r>
      <w:r w:rsidRPr="00B47961">
        <w:rPr>
          <w:rFonts w:ascii="Times New Roman" w:hAnsi="Times New Roman"/>
          <w:sz w:val="28"/>
          <w:szCs w:val="28"/>
        </w:rPr>
        <w:t>Попова Е.Г. Общеразвивающие упражнения в гимнастике</w:t>
      </w:r>
      <w:r>
        <w:rPr>
          <w:rFonts w:ascii="Times New Roman" w:hAnsi="Times New Roman"/>
          <w:sz w:val="28"/>
          <w:szCs w:val="28"/>
        </w:rPr>
        <w:t xml:space="preserve">. - </w:t>
      </w:r>
      <w:r w:rsidRPr="00B47961">
        <w:rPr>
          <w:rFonts w:ascii="Times New Roman" w:hAnsi="Times New Roman"/>
          <w:sz w:val="28"/>
          <w:szCs w:val="28"/>
        </w:rPr>
        <w:t>М.: Терра-Спорт 2000</w:t>
      </w:r>
    </w:p>
    <w:p w:rsidR="00E16296" w:rsidRPr="00B47961" w:rsidRDefault="00E16296" w:rsidP="00E16296">
      <w:pPr>
        <w:rPr>
          <w:rFonts w:ascii="Times New Roman" w:hAnsi="Times New Roman"/>
          <w:sz w:val="28"/>
          <w:szCs w:val="28"/>
        </w:rPr>
      </w:pPr>
      <w:r>
        <w:rPr>
          <w:rFonts w:ascii="Times New Roman" w:hAnsi="Times New Roman"/>
          <w:sz w:val="28"/>
          <w:szCs w:val="28"/>
        </w:rPr>
        <w:t xml:space="preserve">5. </w:t>
      </w:r>
      <w:r w:rsidRPr="00B47961">
        <w:rPr>
          <w:rFonts w:ascii="Times New Roman" w:hAnsi="Times New Roman"/>
          <w:sz w:val="28"/>
          <w:szCs w:val="28"/>
        </w:rPr>
        <w:t>Энциклопедический словарь юного спортсмена.  М.: Педагогика,1999</w:t>
      </w:r>
      <w:r>
        <w:rPr>
          <w:rFonts w:ascii="Times New Roman" w:hAnsi="Times New Roman"/>
          <w:sz w:val="28"/>
          <w:szCs w:val="28"/>
        </w:rPr>
        <w:t xml:space="preserve">.     </w:t>
      </w:r>
    </w:p>
    <w:p w:rsidR="00E16296" w:rsidRDefault="00E16296">
      <w:pPr>
        <w:rPr>
          <w:rFonts w:cstheme="minorHAnsi"/>
          <w:sz w:val="28"/>
          <w:szCs w:val="28"/>
        </w:rPr>
      </w:pPr>
      <w:r>
        <w:rPr>
          <w:rFonts w:cstheme="minorHAnsi"/>
          <w:sz w:val="28"/>
          <w:szCs w:val="28"/>
        </w:rPr>
        <w:br w:type="page"/>
      </w:r>
    </w:p>
    <w:p w:rsidR="00E16296" w:rsidRPr="00E16296" w:rsidRDefault="009D3199" w:rsidP="009D3199">
      <w:pPr>
        <w:spacing w:after="0" w:line="240" w:lineRule="auto"/>
        <w:ind w:right="108" w:hanging="1276"/>
        <w:contextualSpacing/>
        <w:jc w:val="center"/>
        <w:rPr>
          <w:rFonts w:ascii="Times New Roman" w:eastAsia="Times New Roman" w:hAnsi="Times New Roman" w:cs="Times New Roman"/>
          <w:sz w:val="32"/>
          <w:szCs w:val="24"/>
          <w:lang w:eastAsia="ru-RU"/>
        </w:rPr>
      </w:pPr>
      <w:r>
        <w:rPr>
          <w:rFonts w:ascii="Times New Roman" w:eastAsia="Times New Roman" w:hAnsi="Times New Roman"/>
          <w:noProof/>
          <w:sz w:val="28"/>
          <w:szCs w:val="20"/>
          <w:lang w:eastAsia="ru-RU"/>
        </w:rPr>
        <w:lastRenderedPageBreak/>
        <w:drawing>
          <wp:inline distT="0" distB="0" distL="0" distR="0">
            <wp:extent cx="7048500" cy="9707244"/>
            <wp:effectExtent l="0" t="0" r="0" b="8890"/>
            <wp:docPr id="6" name="Рисунок 6" descr="C:\Users\Yudakov\AppData\Local\Microsoft\Windows\INetCache\Content.Word\Поли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dakov\AppData\Local\Microsoft\Windows\INetCache\Content.Word\Полинска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50774" cy="9710376"/>
                    </a:xfrm>
                    <a:prstGeom prst="rect">
                      <a:avLst/>
                    </a:prstGeom>
                    <a:noFill/>
                    <a:ln>
                      <a:noFill/>
                    </a:ln>
                  </pic:spPr>
                </pic:pic>
              </a:graphicData>
            </a:graphic>
          </wp:inline>
        </w:drawing>
      </w:r>
      <w:r w:rsidR="00E16296" w:rsidRPr="00E16296">
        <w:rPr>
          <w:rFonts w:ascii="Times New Roman" w:eastAsia="Times New Roman" w:hAnsi="Times New Roman" w:cs="Times New Roman"/>
          <w:sz w:val="32"/>
          <w:szCs w:val="24"/>
          <w:lang w:eastAsia="ru-RU"/>
        </w:rPr>
        <w:lastRenderedPageBreak/>
        <w:t>Пояснительная записка.</w:t>
      </w:r>
    </w:p>
    <w:p w:rsidR="00E16296" w:rsidRPr="00E16296" w:rsidRDefault="009D3199" w:rsidP="00E16296">
      <w:pPr>
        <w:widowControl w:val="0"/>
        <w:autoSpaceDE w:val="0"/>
        <w:autoSpaceDN w:val="0"/>
        <w:adjustRightInd w:val="0"/>
        <w:spacing w:after="0"/>
        <w:ind w:firstLine="540"/>
        <w:jc w:val="both"/>
        <w:rPr>
          <w:rFonts w:ascii="Times New Roman" w:eastAsia="Times New Roman" w:hAnsi="Times New Roman" w:cs="Times New Roman"/>
          <w:sz w:val="28"/>
          <w:szCs w:val="20"/>
          <w:lang w:eastAsia="ru-RU"/>
        </w:rPr>
      </w:pPr>
      <w:r>
        <w:rPr>
          <w:rFonts w:ascii="Times New Roman" w:eastAsia="Times New Roman" w:hAnsi="Times New Roman"/>
          <w:sz w:val="28"/>
          <w:szCs w:val="20"/>
          <w:lang w:eastAsia="ru-RU"/>
        </w:rPr>
        <w:t xml:space="preserve">В соответствии с Приказом Министерства просвещения Российской Федерации №196 от 09.11.2018г. "Об утверждении Порядка организации и осуществления образовательной деятельности по дополнительным </w:t>
      </w:r>
      <w:r>
        <w:rPr>
          <w:rFonts w:ascii="Times New Roman" w:eastAsia="Times New Roman" w:hAnsi="Times New Roman"/>
          <w:sz w:val="28"/>
          <w:szCs w:val="28"/>
          <w:lang w:eastAsia="ru-RU"/>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Pr>
          <w:rFonts w:ascii="Arial" w:eastAsia="Times New Roman" w:hAnsi="Arial" w:cs="Arial"/>
          <w:sz w:val="20"/>
          <w:szCs w:val="20"/>
          <w:lang w:eastAsia="ru-RU"/>
        </w:rPr>
        <w:t xml:space="preserve"> </w:t>
      </w:r>
      <w:r>
        <w:rPr>
          <w:rFonts w:ascii="Times New Roman" w:eastAsia="Times New Roman" w:hAnsi="Times New Roman"/>
          <w:sz w:val="28"/>
          <w:szCs w:val="20"/>
          <w:lang w:eastAsia="ru-RU"/>
        </w:rPr>
        <w:t>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w:t>
      </w:r>
      <w:r w:rsidR="00E16296" w:rsidRPr="00E16296">
        <w:rPr>
          <w:rFonts w:ascii="Times New Roman" w:eastAsia="Times New Roman" w:hAnsi="Times New Roman" w:cs="Times New Roman"/>
          <w:sz w:val="28"/>
          <w:szCs w:val="20"/>
          <w:lang w:eastAsia="ru-RU"/>
        </w:rPr>
        <w:t xml:space="preserve"> </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bCs/>
          <w:sz w:val="28"/>
          <w:szCs w:val="28"/>
          <w:lang w:eastAsia="ru-RU"/>
        </w:rPr>
      </w:pPr>
      <w:r w:rsidRPr="00E16296">
        <w:rPr>
          <w:rFonts w:ascii="Times New Roman" w:eastAsia="Times New Roman" w:hAnsi="Times New Roman" w:cs="Times New Roman"/>
          <w:sz w:val="28"/>
          <w:szCs w:val="24"/>
          <w:lang w:eastAsia="ru-RU"/>
        </w:rPr>
        <w:t>Дополнительная общеобразовательная общеразвивающая п</w:t>
      </w:r>
      <w:r w:rsidRPr="00E16296">
        <w:rPr>
          <w:rFonts w:ascii="Times New Roman" w:eastAsia="Times New Roman" w:hAnsi="Times New Roman" w:cs="Times New Roman"/>
          <w:bCs/>
          <w:sz w:val="28"/>
          <w:szCs w:val="28"/>
          <w:lang w:eastAsia="ru-RU"/>
        </w:rPr>
        <w:t>рограмма ансамбля стилизованной гимнастики «Орикс»</w:t>
      </w:r>
      <w:r w:rsidRPr="00E16296">
        <w:rPr>
          <w:rFonts w:ascii="Times New Roman" w:eastAsia="Times New Roman" w:hAnsi="Times New Roman" w:cs="Times New Roman"/>
          <w:bCs/>
          <w:color w:val="000000"/>
          <w:sz w:val="28"/>
          <w:szCs w:val="28"/>
          <w:shd w:val="clear" w:color="auto" w:fill="FFFFFF"/>
          <w:lang w:eastAsia="ru-RU"/>
        </w:rPr>
        <w:t xml:space="preserve"> </w:t>
      </w:r>
      <w:r w:rsidRPr="00E16296">
        <w:rPr>
          <w:rFonts w:ascii="Times New Roman" w:eastAsia="Times New Roman" w:hAnsi="Times New Roman" w:cs="Times New Roman"/>
          <w:bCs/>
          <w:sz w:val="28"/>
          <w:szCs w:val="28"/>
          <w:lang w:eastAsia="ru-RU"/>
        </w:rPr>
        <w:t>соответствует физкультурно-спортивной направленности деятельности МБУ ДО ЦДТ.</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bCs/>
          <w:sz w:val="28"/>
          <w:szCs w:val="28"/>
          <w:lang w:eastAsia="ru-RU"/>
        </w:rPr>
      </w:pPr>
      <w:r w:rsidRPr="00E16296">
        <w:rPr>
          <w:rFonts w:ascii="Times New Roman" w:eastAsia="Times New Roman" w:hAnsi="Times New Roman" w:cs="Times New Roman"/>
          <w:bCs/>
          <w:sz w:val="28"/>
          <w:szCs w:val="28"/>
          <w:lang w:eastAsia="ru-RU"/>
        </w:rPr>
        <w:t>Программа физкультурно-спортивной направленности призвана обеспечить необходимый уровень развития жизненно важных двигательных навыков и физических качеств, и создает предпосылки для многообразных проявлений творческой активности. Физическая культура способствует гармонизации телесного и духовного единства учащихся, формированию у них таких общечеловеческих ценностей, как здоровье, физическое и психическое благополучие.</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b/>
          <w:bCs/>
          <w:sz w:val="28"/>
          <w:szCs w:val="28"/>
          <w:lang w:eastAsia="ru-RU"/>
        </w:rPr>
      </w:pPr>
      <w:r w:rsidRPr="00E16296">
        <w:rPr>
          <w:rFonts w:ascii="Times New Roman" w:eastAsia="Times New Roman" w:hAnsi="Times New Roman" w:cs="Times New Roman"/>
          <w:bCs/>
          <w:sz w:val="28"/>
          <w:szCs w:val="28"/>
          <w:lang w:eastAsia="ru-RU"/>
        </w:rPr>
        <w:t xml:space="preserve">В программу по стилизованной гимнастике входят множество смежных видов спорта, таких как гимнастика (спортивная и элементы художественной гимнастике), акробатика, танцы, а также новый быстро развивающий вид спорта чир спорт и чирлидинг. Популяция чир спорта в последнее время очень быстро растет. Это новое направление интересно для людей разных возрастов, в первую очередь для детей и подростков. Программа </w:t>
      </w:r>
      <w:r w:rsidRPr="00E16296">
        <w:rPr>
          <w:rFonts w:ascii="Times New Roman" w:eastAsia="Times New Roman" w:hAnsi="Times New Roman" w:cs="Times New Roman"/>
          <w:color w:val="000000"/>
          <w:sz w:val="28"/>
          <w:szCs w:val="28"/>
          <w:shd w:val="clear" w:color="auto" w:fill="FFFFFF"/>
          <w:lang w:eastAsia="ru-RU"/>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sidRPr="00E16296">
        <w:rPr>
          <w:rFonts w:ascii="Times New Roman" w:eastAsia="Times New Roman" w:hAnsi="Times New Roman" w:cs="Times New Roman"/>
          <w:b/>
          <w:bCs/>
          <w:sz w:val="28"/>
          <w:szCs w:val="28"/>
          <w:lang w:eastAsia="ru-RU"/>
        </w:rPr>
        <w:t xml:space="preserve"> </w:t>
      </w:r>
    </w:p>
    <w:p w:rsidR="00E16296" w:rsidRPr="00E16296" w:rsidRDefault="00E16296" w:rsidP="00E16296">
      <w:pPr>
        <w:shd w:val="clear" w:color="auto" w:fill="FFFFFF"/>
        <w:spacing w:after="0"/>
        <w:ind w:firstLine="425"/>
        <w:contextualSpacing/>
        <w:jc w:val="both"/>
        <w:textAlignment w:val="baseline"/>
        <w:rPr>
          <w:rFonts w:ascii="Times New Roman" w:eastAsia="Times New Roman" w:hAnsi="Times New Roman" w:cs="Times New Roman"/>
          <w:color w:val="000000"/>
          <w:sz w:val="28"/>
          <w:szCs w:val="28"/>
          <w:lang w:eastAsia="ru-RU"/>
        </w:rPr>
      </w:pPr>
      <w:r w:rsidRPr="00E16296">
        <w:rPr>
          <w:rFonts w:ascii="Times New Roman" w:eastAsia="Times New Roman" w:hAnsi="Times New Roman" w:cs="Times New Roman"/>
          <w:color w:val="000000"/>
          <w:sz w:val="28"/>
          <w:szCs w:val="28"/>
          <w:lang w:eastAsia="ru-RU"/>
        </w:rPr>
        <w:t>Данная программа создает условия для продвижения обучающихся к образцам физического совершенства. Позволяет им приобретать различные двигательные умения и навыки, развивать эмоционально-волевую сферу, формировать этические установки, создает возможности для выбора идеалов духовности и созидательного творчества. Занятия стилизованной гимнастикой развивают физические способности, а также смелость, решительность, целеустремленность, настойчивость, взаимоуважение, взаимовыручку, ответственность, умение работать в команде, т.е. коммуникативную, социальную и нрав</w:t>
      </w:r>
      <w:r w:rsidRPr="00E16296">
        <w:rPr>
          <w:rFonts w:ascii="Times New Roman" w:eastAsia="Times New Roman" w:hAnsi="Times New Roman" w:cs="Times New Roman"/>
          <w:color w:val="000000"/>
          <w:sz w:val="28"/>
          <w:szCs w:val="28"/>
          <w:lang w:eastAsia="ru-RU"/>
        </w:rPr>
        <w:lastRenderedPageBreak/>
        <w:t>ственную компетенции обучающихся.  Дети приобретают хорошую физическую форму, укрепляют здоровье, развивают грацию, пластику, формируют правильную осанку и походку. У подростков развивается координация движений, суставная подвижность, укрепляется опорно-двигательный аппарат. Воспитывается музыкальность и чувство ритма, чувство красоты. В спортивно-досуговой деятельности обучающихся устанавливается гармоничная связь между обучением и здоровьем, развиваются физические качества личности, происходит снятие напряжения, накопившегося утомления.</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Программа ориентирована: </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на создание благоприятных условий для саморазвития личности ребенка, его самосовершенствования; </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на формирование у обучающегося полноценного представления о современном мире;</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на воспитание гражданина и человека, который нацелен на совершенствование общества; </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b/>
          <w:bCs/>
          <w:sz w:val="28"/>
          <w:szCs w:val="28"/>
          <w:lang w:eastAsia="ru-RU"/>
        </w:rPr>
      </w:pPr>
      <w:r w:rsidRPr="00E16296">
        <w:rPr>
          <w:rFonts w:ascii="Times New Roman" w:eastAsia="Times New Roman" w:hAnsi="Times New Roman" w:cs="Times New Roman"/>
          <w:color w:val="000000"/>
          <w:sz w:val="28"/>
          <w:szCs w:val="28"/>
          <w:shd w:val="clear" w:color="auto" w:fill="FFFFFF"/>
          <w:lang w:eastAsia="ru-RU"/>
        </w:rPr>
        <w:t>- на развитие и воспроизводство кадрового состава общества.</w:t>
      </w:r>
      <w:r w:rsidRPr="00E16296">
        <w:rPr>
          <w:rFonts w:ascii="Times New Roman" w:eastAsia="Times New Roman" w:hAnsi="Times New Roman" w:cs="Times New Roman"/>
          <w:b/>
          <w:bCs/>
          <w:sz w:val="28"/>
          <w:szCs w:val="28"/>
          <w:lang w:eastAsia="ru-RU"/>
        </w:rPr>
        <w:t xml:space="preserve"> </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b/>
          <w:bCs/>
          <w:sz w:val="40"/>
          <w:szCs w:val="28"/>
          <w:lang w:eastAsia="ru-RU"/>
        </w:rPr>
      </w:pPr>
      <w:r w:rsidRPr="00E16296">
        <w:rPr>
          <w:rFonts w:ascii="Times New Roman" w:eastAsia="Times New Roman" w:hAnsi="Times New Roman" w:cs="Times New Roman"/>
          <w:color w:val="000000"/>
          <w:sz w:val="28"/>
          <w:szCs w:val="21"/>
          <w:shd w:val="clear" w:color="auto" w:fill="FFFFFF"/>
          <w:lang w:eastAsia="ru-RU"/>
        </w:rPr>
        <w:t xml:space="preserve">Программа обеспечивает воспитание, обучение, гармоничного развития детей дошкольного и школьного </w:t>
      </w:r>
      <w:proofErr w:type="gramStart"/>
      <w:r w:rsidRPr="00E16296">
        <w:rPr>
          <w:rFonts w:ascii="Times New Roman" w:eastAsia="Times New Roman" w:hAnsi="Times New Roman" w:cs="Times New Roman"/>
          <w:color w:val="000000"/>
          <w:sz w:val="28"/>
          <w:szCs w:val="21"/>
          <w:shd w:val="clear" w:color="auto" w:fill="FFFFFF"/>
          <w:lang w:eastAsia="ru-RU"/>
        </w:rPr>
        <w:t>возраста,  соответствует</w:t>
      </w:r>
      <w:proofErr w:type="gramEnd"/>
      <w:r w:rsidRPr="00E16296">
        <w:rPr>
          <w:rFonts w:ascii="Times New Roman" w:eastAsia="Times New Roman" w:hAnsi="Times New Roman" w:cs="Times New Roman"/>
          <w:color w:val="000000"/>
          <w:sz w:val="28"/>
          <w:szCs w:val="21"/>
          <w:shd w:val="clear" w:color="auto" w:fill="FFFFFF"/>
          <w:lang w:eastAsia="ru-RU"/>
        </w:rPr>
        <w:t xml:space="preserve">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sidRPr="00E16296">
        <w:rPr>
          <w:rFonts w:ascii="Times New Roman" w:eastAsia="Times New Roman" w:hAnsi="Times New Roman" w:cs="Times New Roman"/>
          <w:b/>
          <w:bCs/>
          <w:sz w:val="40"/>
          <w:szCs w:val="28"/>
          <w:lang w:eastAsia="ru-RU"/>
        </w:rPr>
        <w:t xml:space="preserve"> </w:t>
      </w:r>
    </w:p>
    <w:p w:rsidR="00E16296" w:rsidRPr="00E16296" w:rsidRDefault="00E16296" w:rsidP="00E16296">
      <w:pPr>
        <w:spacing w:after="0" w:line="240" w:lineRule="auto"/>
        <w:ind w:right="108" w:firstLine="709"/>
        <w:contextualSpacing/>
        <w:jc w:val="both"/>
        <w:rPr>
          <w:rFonts w:ascii="Times New Roman" w:eastAsia="Times New Roman" w:hAnsi="Times New Roman" w:cs="Times New Roman"/>
          <w:b/>
          <w:bCs/>
          <w:sz w:val="40"/>
          <w:szCs w:val="28"/>
          <w:lang w:eastAsia="ru-RU"/>
        </w:rPr>
      </w:pPr>
    </w:p>
    <w:p w:rsidR="00E16296" w:rsidRPr="00E16296" w:rsidRDefault="00E16296" w:rsidP="00E16296">
      <w:pPr>
        <w:suppressAutoHyphens/>
        <w:spacing w:after="0" w:line="360" w:lineRule="auto"/>
        <w:ind w:right="107" w:firstLine="709"/>
        <w:contextualSpacing/>
        <w:jc w:val="both"/>
        <w:rPr>
          <w:rFonts w:ascii="Times New Roman" w:eastAsia="Times New Roman" w:hAnsi="Times New Roman" w:cs="Times New Roman"/>
          <w:sz w:val="28"/>
          <w:szCs w:val="28"/>
          <w:lang w:eastAsia="ru-RU"/>
        </w:rPr>
      </w:pPr>
    </w:p>
    <w:p w:rsidR="00E16296" w:rsidRPr="00E16296" w:rsidRDefault="00E16296" w:rsidP="00E16296">
      <w:pPr>
        <w:suppressAutoHyphens/>
        <w:spacing w:after="0" w:line="360" w:lineRule="auto"/>
        <w:ind w:right="107" w:firstLine="709"/>
        <w:contextualSpacing/>
        <w:jc w:val="both"/>
        <w:rPr>
          <w:rFonts w:ascii="Times New Roman" w:eastAsia="Times New Roman" w:hAnsi="Times New Roman" w:cs="Times New Roman"/>
          <w:sz w:val="28"/>
          <w:szCs w:val="28"/>
          <w:lang w:eastAsia="ru-RU"/>
        </w:rPr>
      </w:pPr>
    </w:p>
    <w:p w:rsidR="00E16296" w:rsidRPr="00E16296" w:rsidRDefault="00E16296" w:rsidP="00E16296">
      <w:pPr>
        <w:suppressAutoHyphens/>
        <w:spacing w:after="0" w:line="360" w:lineRule="auto"/>
        <w:ind w:right="107" w:firstLine="709"/>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При составлении программы по стилизованной гимнастике была проведена огромная работа по изучению смежных видов спорта и слияния их в один вид деятельности. </w:t>
      </w:r>
      <w:r w:rsidRPr="00E16296">
        <w:rPr>
          <w:rFonts w:ascii="Times New Roman" w:eastAsia="Calibri" w:hAnsi="Times New Roman" w:cs="Times New Roman"/>
          <w:b/>
          <w:bCs/>
          <w:sz w:val="28"/>
          <w:szCs w:val="28"/>
        </w:rPr>
        <w:t>Стилизованная гимнастика</w:t>
      </w:r>
      <w:r w:rsidRPr="00E16296">
        <w:rPr>
          <w:rFonts w:ascii="Times New Roman" w:eastAsia="Calibri" w:hAnsi="Times New Roman" w:cs="Times New Roman"/>
          <w:sz w:val="28"/>
          <w:szCs w:val="28"/>
        </w:rPr>
        <w:t xml:space="preserve"> — вид деятельности, включающий в себя все виды гимнастики (художественной и спортивной), акробатики, танцев, а также чир спорта, основанных на стилизованных, естественных движениях всего тела, что способствует гармоничному развитию ребенка. Стилизованная гимнастика включает гармонические, ритмические и динамические элементы, выполняемые с естественной грацией и силой.</w:t>
      </w:r>
    </w:p>
    <w:p w:rsidR="00E16296" w:rsidRPr="00E16296" w:rsidRDefault="00E16296" w:rsidP="00E16296">
      <w:pPr>
        <w:spacing w:after="0" w:line="360" w:lineRule="auto"/>
        <w:ind w:left="1" w:firstLine="707"/>
        <w:jc w:val="both"/>
        <w:rPr>
          <w:rFonts w:ascii="Times New Roman" w:eastAsia="Calibri" w:hAnsi="Times New Roman" w:cs="Times New Roman"/>
          <w:sz w:val="28"/>
          <w:szCs w:val="28"/>
        </w:rPr>
      </w:pPr>
      <w:r w:rsidRPr="00E16296">
        <w:rPr>
          <w:rFonts w:ascii="Times New Roman" w:eastAsia="Calibri" w:hAnsi="Times New Roman" w:cs="Times New Roman"/>
          <w:sz w:val="28"/>
          <w:szCs w:val="28"/>
        </w:rPr>
        <w:t xml:space="preserve">Гимнастика (от греч. «гимнос» — обнаженный) — система специально подобранных физических упражнений и научно разработанных методических положений, направленных на решение задач всестороннего физического развития и оздоровления ребенка. Сама по себе она является важнейшим методом </w:t>
      </w:r>
      <w:r w:rsidRPr="00E16296">
        <w:rPr>
          <w:rFonts w:ascii="Times New Roman" w:eastAsia="Calibri" w:hAnsi="Times New Roman" w:cs="Times New Roman"/>
          <w:sz w:val="28"/>
          <w:szCs w:val="28"/>
        </w:rPr>
        <w:lastRenderedPageBreak/>
        <w:t>физического воспитания. Гимнастика располагает существенными средствами для решения воспитательных и оздоровительных задач, точного выполнения движений, совершенствования техники их выполнения. Регламентированный порядок занятий, организация обучения обеспечивают осознанное и самостоятельное выполнение движений, развитие творчества, воспитание организованности. Гимнастика повышает эмоциональность занятий, воспитывает эстетический вкус, ритмичность и выразительность движений. Ее влияние на организм и личность ребенка усиливается под воздействием музыки.</w:t>
      </w:r>
    </w:p>
    <w:p w:rsidR="00E16296" w:rsidRPr="00E16296" w:rsidRDefault="00E16296" w:rsidP="00E16296">
      <w:pPr>
        <w:spacing w:after="0" w:line="360" w:lineRule="auto"/>
        <w:ind w:left="1" w:firstLine="707"/>
        <w:jc w:val="both"/>
        <w:rPr>
          <w:rFonts w:ascii="Times New Roman" w:eastAsia="Calibri" w:hAnsi="Times New Roman" w:cs="Times New Roman"/>
          <w:sz w:val="28"/>
          <w:szCs w:val="28"/>
        </w:rPr>
      </w:pPr>
      <w:r w:rsidRPr="00E16296">
        <w:rPr>
          <w:rFonts w:ascii="Times New Roman" w:eastAsia="Calibri" w:hAnsi="Times New Roman" w:cs="Times New Roman"/>
          <w:sz w:val="28"/>
          <w:szCs w:val="28"/>
        </w:rPr>
        <w:t>Важную роль в организации гимнастических упражнений играет обучение, в процессе которого воспитывается умение оценить свои двигательные возможности, усвоить общие закономерности двигательной деятельности. Осуществлению этой задачи способствует распределение учебных заданий, применение анализа и синтеза</w:t>
      </w:r>
      <w:r w:rsidRPr="00E16296">
        <w:rPr>
          <w:rFonts w:ascii="Times New Roman" w:eastAsia="Calibri" w:hAnsi="Times New Roman" w:cs="Times New Roman"/>
          <w:b/>
          <w:bCs/>
          <w:sz w:val="28"/>
          <w:szCs w:val="28"/>
        </w:rPr>
        <w:t> </w:t>
      </w:r>
      <w:r w:rsidRPr="00E16296">
        <w:rPr>
          <w:rFonts w:ascii="Times New Roman" w:eastAsia="Calibri" w:hAnsi="Times New Roman" w:cs="Times New Roman"/>
          <w:sz w:val="28"/>
          <w:szCs w:val="28"/>
        </w:rPr>
        <w:t>движений, изучение разнообразных физических упражнений и творческое их использование. Таким образом, гимнастика и ее методы способствуют повышению общей физической подготовленности ребенка и помогают успешнее решать задачи физического воспитания.</w:t>
      </w:r>
    </w:p>
    <w:p w:rsidR="00E16296" w:rsidRPr="00E16296" w:rsidRDefault="00E16296" w:rsidP="00E16296">
      <w:pPr>
        <w:spacing w:after="0" w:line="360" w:lineRule="auto"/>
        <w:ind w:firstLine="709"/>
        <w:jc w:val="both"/>
        <w:rPr>
          <w:rFonts w:ascii="Times New Roman" w:eastAsia="Times New Roman" w:hAnsi="Times New Roman" w:cs="Times New Roman"/>
          <w:bCs/>
          <w:sz w:val="28"/>
          <w:szCs w:val="28"/>
          <w:lang w:eastAsia="ru-RU"/>
        </w:rPr>
      </w:pPr>
      <w:r w:rsidRPr="00E16296">
        <w:rPr>
          <w:rFonts w:ascii="Times New Roman" w:eastAsia="Times New Roman" w:hAnsi="Times New Roman" w:cs="Times New Roman"/>
          <w:bCs/>
          <w:sz w:val="28"/>
          <w:szCs w:val="28"/>
          <w:lang w:eastAsia="ru-RU"/>
        </w:rPr>
        <w:t>Даже в древней Греции считали, что, гимнастика должна входить в повседневную жизнь все людей для полного и гармоничного развития личности. «Для соразмеренности, красоты и здоровья требуется не только образование в области наук и искусства, но и занятия всю жизнь физическими упражнениями, гимнастикой</w:t>
      </w:r>
      <w:r w:rsidRPr="00E16296">
        <w:rPr>
          <w:rFonts w:ascii="Times New Roman" w:eastAsia="Times New Roman" w:hAnsi="Times New Roman" w:cs="Times New Roman"/>
          <w:b/>
          <w:bCs/>
          <w:sz w:val="28"/>
          <w:szCs w:val="28"/>
          <w:lang w:eastAsia="ru-RU"/>
        </w:rPr>
        <w:t>» (</w:t>
      </w:r>
      <w:r w:rsidRPr="00E16296">
        <w:rPr>
          <w:rFonts w:ascii="Times New Roman" w:eastAsia="Times New Roman" w:hAnsi="Times New Roman" w:cs="Times New Roman"/>
          <w:bCs/>
          <w:sz w:val="28"/>
          <w:szCs w:val="28"/>
          <w:lang w:eastAsia="ru-RU"/>
        </w:rPr>
        <w:t>Платон - древнегреческий философ); «Гимнастика,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 (Гиппократ - знаменитый древнегреческий целитель и врач).</w:t>
      </w:r>
    </w:p>
    <w:p w:rsidR="00E16296" w:rsidRPr="00E16296" w:rsidRDefault="00E16296" w:rsidP="00E16296">
      <w:pPr>
        <w:spacing w:after="0" w:line="360" w:lineRule="auto"/>
        <w:ind w:firstLine="709"/>
        <w:jc w:val="both"/>
        <w:rPr>
          <w:rFonts w:ascii="Times New Roman" w:eastAsia="Times New Roman" w:hAnsi="Times New Roman" w:cs="Times New Roman"/>
          <w:bCs/>
          <w:sz w:val="28"/>
          <w:szCs w:val="28"/>
          <w:lang w:eastAsia="ru-RU"/>
        </w:rPr>
      </w:pPr>
      <w:r w:rsidRPr="00E16296">
        <w:rPr>
          <w:rFonts w:ascii="Times New Roman" w:eastAsia="Times New Roman" w:hAnsi="Times New Roman" w:cs="Times New Roman"/>
          <w:sz w:val="28"/>
          <w:szCs w:val="28"/>
          <w:lang w:eastAsia="ru-RU"/>
        </w:rPr>
        <w:t>В Соответствии с приказом Минобрнауки России от 29.08.2013 N 1008 "Об утверждении Порядка организации и осуществления образовательной деятельности по дополнительным общеобразовательным программам", п. 9. «Занятия в объединениях могут проводиться по дополнительным общеобразовательным программам различной направленности (технической, естественно</w:t>
      </w:r>
      <w:r w:rsidRPr="00E16296">
        <w:rPr>
          <w:rFonts w:ascii="Times New Roman" w:eastAsia="Times New Roman" w:hAnsi="Times New Roman" w:cs="Times New Roman"/>
          <w:sz w:val="28"/>
          <w:szCs w:val="28"/>
          <w:lang w:eastAsia="ru-RU"/>
        </w:rPr>
        <w:lastRenderedPageBreak/>
        <w:t>научной, физкультурно-спортивной, художественной, туристско-краеведческой, социально-педагогической)»,   гимнастика нужна не только для развития спортивного направления, но и для физкультурно-спортивной направленности молодежи! Поэтому программа по стилизованной гимнастики подходит для реализации в детском доме творчества Ворошиловского района г. Ростова-на-Дону.</w:t>
      </w:r>
    </w:p>
    <w:p w:rsidR="00E16296" w:rsidRPr="00E16296" w:rsidRDefault="00E16296" w:rsidP="00E16296">
      <w:pPr>
        <w:spacing w:after="0" w:line="240" w:lineRule="auto"/>
        <w:ind w:right="108" w:firstLine="567"/>
        <w:jc w:val="both"/>
        <w:rPr>
          <w:rFonts w:ascii="Times New Roman" w:eastAsia="Times New Roman" w:hAnsi="Times New Roman" w:cs="Times New Roman"/>
          <w:b/>
          <w:sz w:val="28"/>
          <w:szCs w:val="28"/>
          <w:lang w:eastAsia="ru-RU"/>
        </w:rPr>
      </w:pPr>
    </w:p>
    <w:p w:rsidR="00E16296" w:rsidRPr="00E16296" w:rsidRDefault="00E16296" w:rsidP="00C76170">
      <w:pPr>
        <w:numPr>
          <w:ilvl w:val="0"/>
          <w:numId w:val="24"/>
        </w:numPr>
        <w:spacing w:after="0" w:line="360" w:lineRule="auto"/>
        <w:ind w:right="108"/>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Актуальность программы:</w:t>
      </w:r>
    </w:p>
    <w:p w:rsidR="00E16296" w:rsidRPr="00E16296" w:rsidRDefault="00E16296" w:rsidP="00E16296">
      <w:pPr>
        <w:spacing w:after="0" w:line="360" w:lineRule="auto"/>
        <w:ind w:right="108" w:firstLine="56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В программу стилизованной гимнастике входят множество смежных видов спорта, таких как гимнастика (спортивная и элементы художественной гимнастике), акробатика, танцы, а также новый быстро развивающий вид спорта чир спорт и чирлидинг. Популяция чир спорта в последнее время очень быстро растет. Это новое направление интересно для людей разных возрастов, в первую очередь для детей и подростков. </w:t>
      </w:r>
    </w:p>
    <w:p w:rsidR="00E16296" w:rsidRPr="00E16296" w:rsidRDefault="00E16296" w:rsidP="00E16296">
      <w:pPr>
        <w:spacing w:after="0" w:line="360" w:lineRule="auto"/>
        <w:ind w:right="108" w:firstLine="56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2016 года вид спорта «черлидинг» получил временный Олимпийский статус, в связи с их большой популярностью среди молодежи, получили предварительное признание в качестве олимпийского вида спорта.</w:t>
      </w:r>
    </w:p>
    <w:p w:rsidR="00E16296" w:rsidRPr="00E16296" w:rsidRDefault="00E16296" w:rsidP="00E16296">
      <w:pPr>
        <w:spacing w:after="0" w:line="360" w:lineRule="auto"/>
        <w:ind w:firstLine="225"/>
        <w:rPr>
          <w:rFonts w:ascii="Times New Roman" w:eastAsia="Times New Roman" w:hAnsi="Times New Roman" w:cs="Times New Roman"/>
          <w:color w:val="000000"/>
          <w:sz w:val="28"/>
          <w:szCs w:val="28"/>
          <w:shd w:val="clear" w:color="auto" w:fill="FFFFFF"/>
          <w:lang w:eastAsia="ru-RU"/>
        </w:rPr>
      </w:pPr>
      <w:bookmarkStart w:id="1" w:name="923"/>
      <w:r w:rsidRPr="00E16296">
        <w:rPr>
          <w:rFonts w:ascii="Times New Roman" w:eastAsia="Times New Roman" w:hAnsi="Times New Roman" w:cs="Times New Roman"/>
          <w:color w:val="000000"/>
          <w:sz w:val="28"/>
          <w:szCs w:val="28"/>
          <w:shd w:val="clear" w:color="auto" w:fill="FFFFFF"/>
          <w:lang w:eastAsia="ru-RU"/>
        </w:rPr>
        <w:t>Чир спорт - вид спорта, сочетающий элементы шоу и зрелищных видов спорта (танцы, гимнастика, акробатика).</w:t>
      </w:r>
      <w:bookmarkEnd w:id="1"/>
    </w:p>
    <w:p w:rsidR="00E16296" w:rsidRPr="00E16296" w:rsidRDefault="00E16296" w:rsidP="00E16296">
      <w:pPr>
        <w:shd w:val="clear" w:color="auto" w:fill="FFFFFF"/>
        <w:spacing w:after="0" w:line="360" w:lineRule="auto"/>
        <w:ind w:left="5" w:right="43" w:firstLine="53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Чир спорт во всех формах своей деятельности способствует разностороннему развитию личности ребёнка, общему оздоровлению его ор</w:t>
      </w:r>
      <w:r w:rsidRPr="00E16296">
        <w:rPr>
          <w:rFonts w:ascii="Times New Roman" w:eastAsia="Times New Roman" w:hAnsi="Times New Roman" w:cs="Times New Roman"/>
          <w:sz w:val="28"/>
          <w:szCs w:val="28"/>
          <w:lang w:eastAsia="ru-RU"/>
        </w:rPr>
        <w:softHyphen/>
        <w:t>ганизма. Укреплению физических и духовных сил, воспитанию эстетического вкуса, приобретению навыков самостоятельной деятельности, формированию интереса к здоровому образу жизни.</w:t>
      </w:r>
    </w:p>
    <w:p w:rsidR="00E16296" w:rsidRPr="00E16296" w:rsidRDefault="00E16296" w:rsidP="00E16296">
      <w:pPr>
        <w:shd w:val="clear" w:color="auto" w:fill="FFFFFF"/>
        <w:spacing w:after="0" w:line="360" w:lineRule="auto"/>
        <w:ind w:firstLine="425"/>
        <w:jc w:val="both"/>
        <w:textAlignment w:val="baseline"/>
        <w:rPr>
          <w:rFonts w:ascii="Times New Roman" w:eastAsia="Times New Roman" w:hAnsi="Times New Roman" w:cs="Times New Roman"/>
          <w:color w:val="000000"/>
          <w:sz w:val="28"/>
          <w:szCs w:val="28"/>
          <w:lang w:eastAsia="ru-RU"/>
        </w:rPr>
      </w:pPr>
      <w:r w:rsidRPr="00E16296">
        <w:rPr>
          <w:rFonts w:ascii="Times New Roman" w:eastAsia="Times New Roman" w:hAnsi="Times New Roman" w:cs="Times New Roman"/>
          <w:color w:val="000000"/>
          <w:sz w:val="28"/>
          <w:szCs w:val="28"/>
          <w:lang w:eastAsia="ru-RU"/>
        </w:rPr>
        <w:t xml:space="preserve">Актуальность программы в том, что она создает условия для продвижения обучающихся к образцам физического совершенства. Позволяет им приобретать различные двигательные умения и навыки, развивать эмоционально-волевую сферу, формировать этические установки, создает возможности для выбора идеалов духовности и созидательного творчества. Занятия стилизованной </w:t>
      </w:r>
      <w:r w:rsidRPr="00E16296">
        <w:rPr>
          <w:rFonts w:ascii="Times New Roman" w:eastAsia="Times New Roman" w:hAnsi="Times New Roman" w:cs="Times New Roman"/>
          <w:color w:val="000000"/>
          <w:sz w:val="28"/>
          <w:szCs w:val="28"/>
          <w:lang w:eastAsia="ru-RU"/>
        </w:rPr>
        <w:lastRenderedPageBreak/>
        <w:t>гимнастикой развивают физические способности, а также смелость, решительность, целеустремленность, настойчивость, взаимоуважение, взаимовыручку, ответственность, умение работать в команде, т.е. коммуникативную, социальную и нравственную компетенции обучающихся.  Дети приобретают хорошую физическую форму, укрепляют здоровье, развивают грацию, пластику, формируют правильную осанку и походку. У подростков развивается координация движений, суставная подвижность, укрепляется опорно-двигательный аппарат. Воспитывается музыкальность и чувство ритма, чувство красоты. В спортивно-досуговой деятельности обучающихся устанавливается гармоничная связь между обучением и здоровьем, развиваются физические качества личности, происходит снятие напряжения, накопившегося утомления.</w:t>
      </w:r>
    </w:p>
    <w:p w:rsidR="00E16296" w:rsidRPr="00E16296" w:rsidRDefault="00E16296" w:rsidP="00E16296">
      <w:pPr>
        <w:shd w:val="clear" w:color="auto" w:fill="FFFFFF"/>
        <w:spacing w:after="0" w:line="360" w:lineRule="auto"/>
        <w:ind w:firstLine="425"/>
        <w:jc w:val="both"/>
        <w:textAlignment w:val="baseline"/>
        <w:rPr>
          <w:rFonts w:ascii="Times New Roman" w:eastAsia="Times New Roman" w:hAnsi="Times New Roman" w:cs="Times New Roman"/>
          <w:color w:val="000000"/>
          <w:sz w:val="28"/>
          <w:szCs w:val="28"/>
          <w:lang w:eastAsia="ru-RU"/>
        </w:rPr>
      </w:pPr>
      <w:r w:rsidRPr="00E16296">
        <w:rPr>
          <w:rFonts w:ascii="Times New Roman" w:eastAsia="Times New Roman" w:hAnsi="Times New Roman" w:cs="Times New Roman"/>
          <w:color w:val="000000"/>
          <w:sz w:val="28"/>
          <w:szCs w:val="28"/>
          <w:lang w:eastAsia="ru-RU"/>
        </w:rPr>
        <w:t xml:space="preserve">Педагогическая целесообразность программы заключается в ее ориентации на определенный возраст, физическую подготовленность. Обучение выстраивается на принципах доступности, «Не навреди!», биологической целесообразности, интеграции, индивидуализации, возрастных изменений в организме, его биоритмической структуры, красоты и эстетической целесообразности, гармонизации всей системы ценностных ориентаций детей и подростков. </w:t>
      </w:r>
    </w:p>
    <w:p w:rsidR="00E16296" w:rsidRPr="00E16296" w:rsidRDefault="00E16296" w:rsidP="00E16296">
      <w:pPr>
        <w:spacing w:after="0" w:line="360" w:lineRule="auto"/>
        <w:ind w:left="1416" w:firstLine="708"/>
        <w:jc w:val="both"/>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3.Новизна образовательной программы.</w:t>
      </w:r>
    </w:p>
    <w:p w:rsidR="00E16296" w:rsidRPr="00E16296" w:rsidRDefault="00E16296" w:rsidP="00E16296">
      <w:pPr>
        <w:spacing w:after="0" w:line="360" w:lineRule="auto"/>
        <w:ind w:firstLine="7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Новизна данной программы заключается в том, что она направлена не только на укрепление здоровья, развитие общефизических и спортивных качеств ребенка, но и на развитие творческих способностей детей с разной физической подготовкой.</w:t>
      </w:r>
    </w:p>
    <w:p w:rsidR="00E16296" w:rsidRPr="00E16296" w:rsidRDefault="00E16296" w:rsidP="00E16296">
      <w:pPr>
        <w:spacing w:after="0" w:line="360" w:lineRule="auto"/>
        <w:ind w:firstLine="7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Данная программа учитывает современные методические разработки в области культуры и спорта, и требования, предъявляемые к программам дополнительного образования детей. При написании программы ее новизной можно по праву считать использование целостного подхода в развитии у детей желания заниматься спортом. Во-вторых, новизна заключается в организации </w:t>
      </w:r>
      <w:r w:rsidRPr="00E16296">
        <w:rPr>
          <w:rFonts w:ascii="Times New Roman" w:eastAsia="Times New Roman" w:hAnsi="Times New Roman" w:cs="Times New Roman"/>
          <w:sz w:val="28"/>
          <w:szCs w:val="28"/>
          <w:lang w:eastAsia="ru-RU"/>
        </w:rPr>
        <w:lastRenderedPageBreak/>
        <w:t xml:space="preserve">оздоровительного досуга. В-третьих, новизна программы состоит в использовании воспитательных возможностей развития здоровой молодежи. </w:t>
      </w:r>
    </w:p>
    <w:p w:rsidR="00E16296" w:rsidRPr="00E16296" w:rsidRDefault="00E16296" w:rsidP="00E16296">
      <w:pPr>
        <w:suppressAutoHyphens/>
        <w:spacing w:after="0" w:line="360" w:lineRule="auto"/>
        <w:ind w:right="107" w:firstLine="709"/>
        <w:contextualSpacing/>
        <w:jc w:val="both"/>
        <w:rPr>
          <w:rFonts w:ascii="Times New Roman" w:eastAsia="Times New Roman" w:hAnsi="Times New Roman" w:cs="Times New Roman"/>
          <w:b/>
          <w:sz w:val="28"/>
          <w:szCs w:val="28"/>
          <w:lang w:eastAsia="ru-RU"/>
        </w:rPr>
      </w:pPr>
    </w:p>
    <w:p w:rsidR="00E16296" w:rsidRPr="00E16296" w:rsidRDefault="00E16296" w:rsidP="00E16296">
      <w:pPr>
        <w:suppressAutoHyphens/>
        <w:spacing w:after="0" w:line="360" w:lineRule="auto"/>
        <w:ind w:left="927" w:right="107"/>
        <w:contextualSpacing/>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4.Цели и задачи программы.</w:t>
      </w:r>
    </w:p>
    <w:p w:rsidR="00E16296" w:rsidRPr="00E16296" w:rsidRDefault="00E16296" w:rsidP="00E16296">
      <w:pPr>
        <w:suppressAutoHyphens/>
        <w:spacing w:after="0" w:line="360" w:lineRule="auto"/>
        <w:ind w:right="107" w:firstLine="709"/>
        <w:contextualSpacing/>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Цель программы:</w:t>
      </w:r>
    </w:p>
    <w:p w:rsidR="00E16296" w:rsidRPr="00E16296" w:rsidRDefault="00E16296" w:rsidP="00E16296">
      <w:pPr>
        <w:shd w:val="clear" w:color="auto" w:fill="FFFFFF"/>
        <w:suppressAutoHyphens/>
        <w:spacing w:after="0" w:line="360" w:lineRule="auto"/>
        <w:ind w:firstLine="567"/>
        <w:jc w:val="both"/>
        <w:rPr>
          <w:rFonts w:ascii="Times New Roman" w:eastAsia="Times New Roman" w:hAnsi="Times New Roman" w:cs="Times New Roman"/>
          <w:sz w:val="28"/>
          <w:szCs w:val="28"/>
          <w:lang w:eastAsia="ar-SA"/>
        </w:rPr>
      </w:pPr>
      <w:r w:rsidRPr="00E16296">
        <w:rPr>
          <w:rFonts w:ascii="Times New Roman" w:eastAsia="Times New Roman" w:hAnsi="Times New Roman" w:cs="Times New Roman"/>
          <w:bCs/>
          <w:sz w:val="28"/>
          <w:szCs w:val="28"/>
          <w:lang w:eastAsia="ru-RU"/>
        </w:rPr>
        <w:t xml:space="preserve">Целью программы по стилизованной гимнастике является </w:t>
      </w:r>
      <w:r w:rsidRPr="00E16296">
        <w:rPr>
          <w:rFonts w:ascii="Times New Roman" w:eastAsia="Times New Roman" w:hAnsi="Times New Roman" w:cs="Times New Roman"/>
          <w:sz w:val="28"/>
          <w:szCs w:val="28"/>
          <w:lang w:eastAsia="ar-SA"/>
        </w:rPr>
        <w:t>формирование здорового образа жизни обучающихся, развитие интереса к спортивной и творческой деятельности, всестороннего гармонического развития и воспитание</w:t>
      </w:r>
      <w:r w:rsidRPr="00E16296">
        <w:rPr>
          <w:rFonts w:ascii="Times New Roman" w:eastAsia="Times New Roman" w:hAnsi="Times New Roman" w:cs="Times New Roman"/>
          <w:color w:val="000000"/>
          <w:sz w:val="28"/>
          <w:szCs w:val="28"/>
          <w:lang w:eastAsia="ar-SA"/>
        </w:rPr>
        <w:t xml:space="preserve"> обучающих высокого класса, владеющих основам различных видов спортивной деятельности, а также </w:t>
      </w:r>
      <w:r w:rsidRPr="00E16296">
        <w:rPr>
          <w:rFonts w:ascii="Times New Roman" w:eastAsia="Times New Roman" w:hAnsi="Times New Roman" w:cs="Times New Roman"/>
          <w:sz w:val="28"/>
          <w:szCs w:val="28"/>
          <w:lang w:eastAsia="ru-RU"/>
        </w:rPr>
        <w:t>активному здоровому образу жизни.</w:t>
      </w:r>
    </w:p>
    <w:p w:rsidR="00E16296" w:rsidRPr="00E16296" w:rsidRDefault="00E16296" w:rsidP="00E16296">
      <w:pPr>
        <w:suppressAutoHyphens/>
        <w:spacing w:after="0" w:line="360" w:lineRule="auto"/>
        <w:ind w:right="107" w:firstLine="567"/>
        <w:contextualSpacing/>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Задачи программы:</w:t>
      </w:r>
    </w:p>
    <w:p w:rsidR="00E16296" w:rsidRPr="00E16296" w:rsidRDefault="00E16296" w:rsidP="00E16296">
      <w:pPr>
        <w:spacing w:after="0" w:line="360" w:lineRule="auto"/>
        <w:jc w:val="both"/>
        <w:rPr>
          <w:rFonts w:ascii="Times New Roman" w:eastAsia="Times New Roman" w:hAnsi="Times New Roman" w:cs="Times New Roman"/>
          <w:b/>
          <w:i/>
          <w:sz w:val="28"/>
          <w:szCs w:val="28"/>
          <w:lang w:eastAsia="ru-RU"/>
        </w:rPr>
      </w:pPr>
      <w:r w:rsidRPr="00E16296">
        <w:rPr>
          <w:rFonts w:ascii="Times New Roman" w:eastAsia="Times New Roman" w:hAnsi="Times New Roman" w:cs="Times New Roman"/>
          <w:b/>
          <w:i/>
          <w:sz w:val="28"/>
          <w:szCs w:val="28"/>
          <w:lang w:eastAsia="ru-RU"/>
        </w:rPr>
        <w:t xml:space="preserve">   обучающие:</w:t>
      </w:r>
    </w:p>
    <w:p w:rsidR="00E16296" w:rsidRPr="00E16296" w:rsidRDefault="00E16296" w:rsidP="00C76170">
      <w:pPr>
        <w:numPr>
          <w:ilvl w:val="0"/>
          <w:numId w:val="4"/>
        </w:numPr>
        <w:suppressAutoHyphens/>
        <w:spacing w:after="0" w:line="360" w:lineRule="auto"/>
        <w:ind w:right="108"/>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познакомить детей с различными видами спорта и танцевальными направлениями входящих в стилизованную гимнастике; </w:t>
      </w:r>
    </w:p>
    <w:p w:rsidR="00E16296" w:rsidRPr="00E16296" w:rsidRDefault="00E16296" w:rsidP="00C76170">
      <w:pPr>
        <w:numPr>
          <w:ilvl w:val="0"/>
          <w:numId w:val="4"/>
        </w:numPr>
        <w:suppressAutoHyphens/>
        <w:spacing w:after="0" w:line="360" w:lineRule="auto"/>
        <w:ind w:right="108"/>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ar-SA"/>
        </w:rPr>
        <w:t>умение работать в команде;</w:t>
      </w:r>
    </w:p>
    <w:p w:rsidR="00E16296" w:rsidRPr="00E16296" w:rsidRDefault="00E16296" w:rsidP="00C76170">
      <w:pPr>
        <w:numPr>
          <w:ilvl w:val="0"/>
          <w:numId w:val="4"/>
        </w:numPr>
        <w:suppressAutoHyphens/>
        <w:spacing w:after="0" w:line="360" w:lineRule="auto"/>
        <w:ind w:right="108"/>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ar-SA"/>
        </w:rPr>
        <w:t>формирования знаний из области физической культуры и спорта;</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ar-SA"/>
        </w:rPr>
        <w:t>способствовать становлению чувства ритма и темпа</w:t>
      </w:r>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360" w:lineRule="auto"/>
        <w:ind w:left="360"/>
        <w:jc w:val="both"/>
        <w:rPr>
          <w:rFonts w:ascii="Times New Roman" w:eastAsia="Times New Roman" w:hAnsi="Times New Roman" w:cs="Times New Roman"/>
          <w:b/>
          <w:i/>
          <w:sz w:val="28"/>
          <w:szCs w:val="28"/>
          <w:lang w:eastAsia="ru-RU"/>
        </w:rPr>
      </w:pPr>
      <w:r w:rsidRPr="00E16296">
        <w:rPr>
          <w:rFonts w:ascii="Times New Roman" w:eastAsia="Times New Roman" w:hAnsi="Times New Roman" w:cs="Times New Roman"/>
          <w:b/>
          <w:i/>
          <w:sz w:val="28"/>
          <w:szCs w:val="28"/>
          <w:lang w:eastAsia="ru-RU"/>
        </w:rPr>
        <w:t>развивающие:</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развитие и совершенствования основных двигательных качеств (выносливости, быстроты реакций, ловкости, мышечной силы, гибкости, координации);</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развитие чувства коллективизма и умения работать самостоятельно;</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формирование нравственных качеств, занимающихся;</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развитие творческого потенциала у занимающихся.</w:t>
      </w:r>
    </w:p>
    <w:p w:rsidR="00E16296" w:rsidRPr="00E16296" w:rsidRDefault="00E16296" w:rsidP="00E16296">
      <w:pPr>
        <w:spacing w:after="0" w:line="360" w:lineRule="auto"/>
        <w:ind w:left="360"/>
        <w:jc w:val="both"/>
        <w:rPr>
          <w:rFonts w:ascii="Times New Roman" w:eastAsia="Times New Roman" w:hAnsi="Times New Roman" w:cs="Times New Roman"/>
          <w:b/>
          <w:i/>
          <w:sz w:val="28"/>
          <w:szCs w:val="28"/>
          <w:lang w:eastAsia="ru-RU"/>
        </w:rPr>
      </w:pPr>
      <w:r w:rsidRPr="00E16296">
        <w:rPr>
          <w:rFonts w:ascii="Times New Roman" w:eastAsia="Times New Roman" w:hAnsi="Times New Roman" w:cs="Times New Roman"/>
          <w:b/>
          <w:i/>
          <w:sz w:val="28"/>
          <w:szCs w:val="28"/>
          <w:lang w:eastAsia="ru-RU"/>
        </w:rPr>
        <w:t>воспитывающие:</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воспитание стремления к самостоятельной работе на тренировках;</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воспитание правильного поведения в тренировочной и соревновательной деятельности;</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ar-SA"/>
        </w:rPr>
        <w:t>формирование общей культуры личности ребёнка;</w:t>
      </w:r>
    </w:p>
    <w:p w:rsidR="00E16296" w:rsidRPr="00E16296" w:rsidRDefault="00E16296" w:rsidP="00C76170">
      <w:pPr>
        <w:numPr>
          <w:ilvl w:val="0"/>
          <w:numId w:val="4"/>
        </w:numPr>
        <w:suppressAutoHyphens/>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воспитывать детей в гармонии с собой и с миром.</w:t>
      </w:r>
    </w:p>
    <w:p w:rsidR="00E16296" w:rsidRPr="00E16296" w:rsidRDefault="00E16296" w:rsidP="00E16296">
      <w:pPr>
        <w:widowControl w:val="0"/>
        <w:autoSpaceDE w:val="0"/>
        <w:autoSpaceDN w:val="0"/>
        <w:adjustRightInd w:val="0"/>
        <w:spacing w:after="0" w:line="360" w:lineRule="auto"/>
        <w:ind w:right="11"/>
        <w:jc w:val="both"/>
        <w:rPr>
          <w:rFonts w:ascii="Times New Roman" w:eastAsia="Times New Roman" w:hAnsi="Times New Roman" w:cs="Times New Roman"/>
          <w:b/>
          <w:sz w:val="28"/>
          <w:szCs w:val="28"/>
          <w:lang w:eastAsia="ru-RU"/>
        </w:rPr>
      </w:pPr>
    </w:p>
    <w:p w:rsidR="00E16296" w:rsidRPr="00E16296" w:rsidRDefault="00E16296" w:rsidP="00E16296">
      <w:pPr>
        <w:widowControl w:val="0"/>
        <w:autoSpaceDE w:val="0"/>
        <w:autoSpaceDN w:val="0"/>
        <w:adjustRightInd w:val="0"/>
        <w:spacing w:after="0" w:line="360" w:lineRule="auto"/>
        <w:ind w:left="927" w:right="11"/>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5.Принципы спортивной подготовки</w:t>
      </w:r>
    </w:p>
    <w:p w:rsidR="00E16296" w:rsidRPr="00E16296" w:rsidRDefault="00E16296" w:rsidP="00E16296">
      <w:pPr>
        <w:widowControl w:val="0"/>
        <w:autoSpaceDE w:val="0"/>
        <w:autoSpaceDN w:val="0"/>
        <w:adjustRightInd w:val="0"/>
        <w:spacing w:after="0" w:line="360" w:lineRule="auto"/>
        <w:ind w:right="11"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bCs/>
          <w:sz w:val="28"/>
          <w:szCs w:val="28"/>
          <w:lang w:eastAsia="ru-RU"/>
        </w:rPr>
        <w:t xml:space="preserve">Принципы </w:t>
      </w:r>
      <w:r w:rsidRPr="00E16296">
        <w:rPr>
          <w:rFonts w:ascii="Times New Roman" w:eastAsia="Times New Roman" w:hAnsi="Times New Roman" w:cs="Times New Roman"/>
          <w:sz w:val="28"/>
          <w:szCs w:val="28"/>
          <w:lang w:eastAsia="ru-RU"/>
        </w:rPr>
        <w:t>– это наиболее общие положения управления тренировоч</w:t>
      </w:r>
      <w:r w:rsidRPr="00E16296">
        <w:rPr>
          <w:rFonts w:ascii="Times New Roman" w:eastAsia="Times New Roman" w:hAnsi="Times New Roman" w:cs="Times New Roman"/>
          <w:sz w:val="28"/>
          <w:szCs w:val="28"/>
          <w:lang w:eastAsia="ru-RU"/>
        </w:rPr>
        <w:softHyphen/>
        <w:t>ным процессом. В подготовке, занимающихся стилизованной гимнастикой следует руководствоваться тремя группами принципов: обще</w:t>
      </w:r>
      <w:r w:rsidRPr="00E16296">
        <w:rPr>
          <w:rFonts w:ascii="Times New Roman" w:eastAsia="Times New Roman" w:hAnsi="Times New Roman" w:cs="Times New Roman"/>
          <w:sz w:val="28"/>
          <w:szCs w:val="28"/>
          <w:lang w:eastAsia="ru-RU"/>
        </w:rPr>
        <w:softHyphen/>
        <w:t>педагогическими (дидактическими), спортивной тренировки и методичес</w:t>
      </w:r>
      <w:r w:rsidRPr="00E16296">
        <w:rPr>
          <w:rFonts w:ascii="Times New Roman" w:eastAsia="Times New Roman" w:hAnsi="Times New Roman" w:cs="Times New Roman"/>
          <w:sz w:val="28"/>
          <w:szCs w:val="28"/>
          <w:lang w:eastAsia="ru-RU"/>
        </w:rPr>
        <w:softHyphen/>
        <w:t>кими принципами подготовки гимнасток.</w:t>
      </w:r>
    </w:p>
    <w:p w:rsidR="00E16296" w:rsidRPr="00E16296" w:rsidRDefault="00E16296" w:rsidP="00E16296">
      <w:pPr>
        <w:widowControl w:val="0"/>
        <w:autoSpaceDE w:val="0"/>
        <w:autoSpaceDN w:val="0"/>
        <w:adjustRightInd w:val="0"/>
        <w:spacing w:after="0" w:line="360" w:lineRule="auto"/>
        <w:ind w:right="11"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Успешное решение учебно-тренировочных задач возможно при соблюдении трех групп принципов: </w:t>
      </w:r>
    </w:p>
    <w:p w:rsidR="00E16296" w:rsidRPr="00E16296" w:rsidRDefault="00E16296" w:rsidP="00C76170">
      <w:pPr>
        <w:widowControl w:val="0"/>
        <w:numPr>
          <w:ilvl w:val="0"/>
          <w:numId w:val="10"/>
        </w:numPr>
        <w:autoSpaceDE w:val="0"/>
        <w:autoSpaceDN w:val="0"/>
        <w:adjustRightInd w:val="0"/>
        <w:spacing w:after="0" w:line="360" w:lineRule="auto"/>
        <w:ind w:right="8" w:firstLine="720"/>
        <w:jc w:val="both"/>
        <w:rPr>
          <w:rFonts w:ascii="Times New Roman" w:eastAsia="Times New Roman" w:hAnsi="Times New Roman" w:cs="Times New Roman"/>
          <w:sz w:val="28"/>
          <w:szCs w:val="28"/>
          <w:u w:val="single"/>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sz w:val="28"/>
          <w:szCs w:val="28"/>
          <w:u w:val="single"/>
          <w:lang w:eastAsia="ru-RU"/>
        </w:rPr>
        <w:t xml:space="preserve">Общепедагогические (дидактические) принципы: </w:t>
      </w:r>
    </w:p>
    <w:p w:rsidR="00E16296" w:rsidRPr="00E16296" w:rsidRDefault="00E16296" w:rsidP="00C76170">
      <w:pPr>
        <w:widowControl w:val="0"/>
        <w:numPr>
          <w:ilvl w:val="0"/>
          <w:numId w:val="14"/>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воспитывающего обучения</w:t>
      </w:r>
      <w:r w:rsidRPr="00E16296">
        <w:rPr>
          <w:rFonts w:ascii="Times New Roman" w:eastAsia="Times New Roman" w:hAnsi="Times New Roman" w:cs="Times New Roman"/>
          <w:sz w:val="28"/>
          <w:szCs w:val="28"/>
          <w:lang w:eastAsia="ru-RU"/>
        </w:rPr>
        <w:t xml:space="preserve"> – воспитание в процессе обучения активной жизненной позиции, трудолюбия, старательности и доброжелательности;</w:t>
      </w:r>
    </w:p>
    <w:p w:rsidR="00E16296" w:rsidRPr="00E16296" w:rsidRDefault="00E16296" w:rsidP="00C76170">
      <w:pPr>
        <w:widowControl w:val="0"/>
        <w:numPr>
          <w:ilvl w:val="0"/>
          <w:numId w:val="14"/>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i/>
          <w:sz w:val="28"/>
          <w:szCs w:val="28"/>
          <w:lang w:eastAsia="ru-RU"/>
        </w:rPr>
        <w:t>сознательности и активности занимающихся</w:t>
      </w:r>
      <w:r w:rsidRPr="00E16296">
        <w:rPr>
          <w:rFonts w:ascii="Times New Roman" w:eastAsia="Times New Roman" w:hAnsi="Times New Roman" w:cs="Times New Roman"/>
          <w:sz w:val="28"/>
          <w:szCs w:val="28"/>
          <w:lang w:eastAsia="ru-RU"/>
        </w:rPr>
        <w:t xml:space="preserve"> – формирование стойкого интереса к занятиям, сознательного контроля и анализа своих действий, творческого отношения, инициативности и самостоятельности;</w:t>
      </w:r>
    </w:p>
    <w:p w:rsidR="00E16296" w:rsidRPr="00E16296" w:rsidRDefault="00E16296" w:rsidP="00C76170">
      <w:pPr>
        <w:widowControl w:val="0"/>
        <w:numPr>
          <w:ilvl w:val="0"/>
          <w:numId w:val="14"/>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наглядности</w:t>
      </w:r>
      <w:r w:rsidRPr="00E16296">
        <w:rPr>
          <w:rFonts w:ascii="Times New Roman" w:eastAsia="Times New Roman" w:hAnsi="Times New Roman" w:cs="Times New Roman"/>
          <w:sz w:val="28"/>
          <w:szCs w:val="28"/>
          <w:lang w:eastAsia="ru-RU"/>
        </w:rPr>
        <w:t xml:space="preserve"> – создание правильного представления (точного образа) на основе зрительного, слухового, тактильного и мышечного восприятия;</w:t>
      </w:r>
    </w:p>
    <w:p w:rsidR="00E16296" w:rsidRPr="00E16296" w:rsidRDefault="00E16296" w:rsidP="00C76170">
      <w:pPr>
        <w:widowControl w:val="0"/>
        <w:numPr>
          <w:ilvl w:val="0"/>
          <w:numId w:val="14"/>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систематичности</w:t>
      </w:r>
      <w:r w:rsidRPr="00E16296">
        <w:rPr>
          <w:rFonts w:ascii="Times New Roman" w:eastAsia="Times New Roman" w:hAnsi="Times New Roman" w:cs="Times New Roman"/>
          <w:sz w:val="28"/>
          <w:szCs w:val="28"/>
          <w:lang w:eastAsia="ru-RU"/>
        </w:rPr>
        <w:t xml:space="preserve"> - регулярность занятий;</w:t>
      </w:r>
    </w:p>
    <w:p w:rsidR="00E16296" w:rsidRPr="00E16296" w:rsidRDefault="00E16296" w:rsidP="00C76170">
      <w:pPr>
        <w:widowControl w:val="0"/>
        <w:numPr>
          <w:ilvl w:val="0"/>
          <w:numId w:val="14"/>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доступности и индивидуализации</w:t>
      </w:r>
      <w:r w:rsidRPr="00E16296">
        <w:rPr>
          <w:rFonts w:ascii="Times New Roman" w:eastAsia="Times New Roman" w:hAnsi="Times New Roman" w:cs="Times New Roman"/>
          <w:sz w:val="28"/>
          <w:szCs w:val="28"/>
          <w:lang w:eastAsia="ru-RU"/>
        </w:rPr>
        <w:t xml:space="preserve"> – учет возрастных и индивидуальных возможностей в освоении учебного материала, чередование нагрузок и отдыха;</w:t>
      </w:r>
    </w:p>
    <w:p w:rsidR="00E16296" w:rsidRPr="00E16296" w:rsidRDefault="00E16296" w:rsidP="00C76170">
      <w:pPr>
        <w:widowControl w:val="0"/>
        <w:numPr>
          <w:ilvl w:val="0"/>
          <w:numId w:val="14"/>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прочности и про</w:t>
      </w:r>
      <w:r w:rsidRPr="00E16296">
        <w:rPr>
          <w:rFonts w:ascii="Times New Roman" w:eastAsia="Times New Roman" w:hAnsi="Times New Roman" w:cs="Times New Roman"/>
          <w:i/>
          <w:sz w:val="28"/>
          <w:szCs w:val="28"/>
          <w:lang w:eastAsia="ru-RU"/>
        </w:rPr>
        <w:softHyphen/>
        <w:t>грессирования</w:t>
      </w:r>
      <w:r w:rsidRPr="00E16296">
        <w:rPr>
          <w:rFonts w:ascii="Times New Roman" w:eastAsia="Times New Roman" w:hAnsi="Times New Roman" w:cs="Times New Roman"/>
          <w:sz w:val="28"/>
          <w:szCs w:val="28"/>
          <w:lang w:eastAsia="ru-RU"/>
        </w:rPr>
        <w:t xml:space="preserve"> – достаточное количество повторений, регулярное возвращение к пройденному, постоянное обновление учебного материала и повышение требований. </w:t>
      </w:r>
    </w:p>
    <w:p w:rsidR="00E16296" w:rsidRPr="00E16296" w:rsidRDefault="00E16296" w:rsidP="00C76170">
      <w:pPr>
        <w:widowControl w:val="0"/>
        <w:numPr>
          <w:ilvl w:val="0"/>
          <w:numId w:val="10"/>
        </w:numPr>
        <w:autoSpaceDE w:val="0"/>
        <w:autoSpaceDN w:val="0"/>
        <w:adjustRightInd w:val="0"/>
        <w:spacing w:after="0" w:line="360" w:lineRule="auto"/>
        <w:ind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sz w:val="28"/>
          <w:szCs w:val="28"/>
          <w:u w:val="single"/>
          <w:lang w:eastAsia="ru-RU"/>
        </w:rPr>
        <w:t>Спортивной тренировки</w:t>
      </w:r>
      <w:r w:rsidRPr="00E16296">
        <w:rPr>
          <w:rFonts w:ascii="Times New Roman" w:eastAsia="Times New Roman" w:hAnsi="Times New Roman" w:cs="Times New Roman"/>
          <w:sz w:val="28"/>
          <w:szCs w:val="28"/>
          <w:lang w:eastAsia="ru-RU"/>
        </w:rPr>
        <w:t xml:space="preserve">: </w:t>
      </w:r>
    </w:p>
    <w:p w:rsidR="00E16296" w:rsidRPr="00E16296" w:rsidRDefault="00E16296" w:rsidP="00C76170">
      <w:pPr>
        <w:widowControl w:val="0"/>
        <w:numPr>
          <w:ilvl w:val="0"/>
          <w:numId w:val="15"/>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специализации и индивидуализации</w:t>
      </w:r>
      <w:r w:rsidRPr="00E16296">
        <w:rPr>
          <w:rFonts w:ascii="Times New Roman" w:eastAsia="Times New Roman" w:hAnsi="Times New Roman" w:cs="Times New Roman"/>
          <w:sz w:val="28"/>
          <w:szCs w:val="28"/>
          <w:lang w:eastAsia="ru-RU"/>
        </w:rPr>
        <w:t xml:space="preserve"> – сосредоточение времени и сил на избранной специализации, учет индивидуальных способностей в тренировочном процессе;</w:t>
      </w:r>
    </w:p>
    <w:p w:rsidR="00E16296" w:rsidRPr="00E16296" w:rsidRDefault="00E16296" w:rsidP="00C76170">
      <w:pPr>
        <w:widowControl w:val="0"/>
        <w:numPr>
          <w:ilvl w:val="0"/>
          <w:numId w:val="15"/>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 xml:space="preserve"> </w:t>
      </w:r>
      <w:r w:rsidRPr="00E16296">
        <w:rPr>
          <w:rFonts w:ascii="Times New Roman" w:eastAsia="Times New Roman" w:hAnsi="Times New Roman" w:cs="Times New Roman"/>
          <w:i/>
          <w:sz w:val="28"/>
          <w:szCs w:val="28"/>
          <w:lang w:eastAsia="ru-RU"/>
        </w:rPr>
        <w:t>единства всех сторон подготовки</w:t>
      </w:r>
      <w:r w:rsidRPr="00E16296">
        <w:rPr>
          <w:rFonts w:ascii="Times New Roman" w:eastAsia="Times New Roman" w:hAnsi="Times New Roman" w:cs="Times New Roman"/>
          <w:sz w:val="28"/>
          <w:szCs w:val="28"/>
          <w:lang w:eastAsia="ru-RU"/>
        </w:rPr>
        <w:t xml:space="preserve"> – имея общую цель, все виды подготовки должны осуществляться в единстве и быть сбалансированными, подкрепляя и дополняя друг друга;</w:t>
      </w:r>
    </w:p>
    <w:p w:rsidR="00E16296" w:rsidRPr="00E16296" w:rsidRDefault="00E16296" w:rsidP="00C76170">
      <w:pPr>
        <w:widowControl w:val="0"/>
        <w:numPr>
          <w:ilvl w:val="0"/>
          <w:numId w:val="15"/>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 xml:space="preserve"> непрерывно</w:t>
      </w:r>
      <w:r w:rsidRPr="00E16296">
        <w:rPr>
          <w:rFonts w:ascii="Times New Roman" w:eastAsia="Times New Roman" w:hAnsi="Times New Roman" w:cs="Times New Roman"/>
          <w:i/>
          <w:sz w:val="28"/>
          <w:szCs w:val="28"/>
          <w:lang w:eastAsia="ru-RU"/>
        </w:rPr>
        <w:softHyphen/>
        <w:t>сти и цикличности тренировочного процесса</w:t>
      </w:r>
      <w:r w:rsidRPr="00E16296">
        <w:rPr>
          <w:rFonts w:ascii="Times New Roman" w:eastAsia="Times New Roman" w:hAnsi="Times New Roman" w:cs="Times New Roman"/>
          <w:sz w:val="28"/>
          <w:szCs w:val="28"/>
          <w:lang w:eastAsia="ru-RU"/>
        </w:rPr>
        <w:t xml:space="preserve"> – для достижения эффективных результатов необходимы многолетние круглогодичные тренировки с повторением и развитием процесса;</w:t>
      </w:r>
    </w:p>
    <w:p w:rsidR="00E16296" w:rsidRPr="00E16296" w:rsidRDefault="00E16296" w:rsidP="00C76170">
      <w:pPr>
        <w:widowControl w:val="0"/>
        <w:numPr>
          <w:ilvl w:val="0"/>
          <w:numId w:val="15"/>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i/>
          <w:sz w:val="28"/>
          <w:szCs w:val="28"/>
          <w:lang w:eastAsia="ru-RU"/>
        </w:rPr>
        <w:t>постепенности повышения требований</w:t>
      </w:r>
      <w:r w:rsidRPr="00E16296">
        <w:rPr>
          <w:rFonts w:ascii="Times New Roman" w:eastAsia="Times New Roman" w:hAnsi="Times New Roman" w:cs="Times New Roman"/>
          <w:sz w:val="28"/>
          <w:szCs w:val="28"/>
          <w:lang w:eastAsia="ru-RU"/>
        </w:rPr>
        <w:t xml:space="preserve"> – дидактический принцип «от простого к сложному» в гимнастике трансформируется «от базового навыка к его разновидностям»;</w:t>
      </w:r>
    </w:p>
    <w:p w:rsidR="00E16296" w:rsidRPr="00E16296" w:rsidRDefault="00E16296" w:rsidP="00C76170">
      <w:pPr>
        <w:widowControl w:val="0"/>
        <w:numPr>
          <w:ilvl w:val="0"/>
          <w:numId w:val="15"/>
        </w:numPr>
        <w:tabs>
          <w:tab w:val="left" w:pos="1134"/>
        </w:tabs>
        <w:autoSpaceDE w:val="0"/>
        <w:autoSpaceDN w:val="0"/>
        <w:adjustRightInd w:val="0"/>
        <w:spacing w:after="0" w:line="360" w:lineRule="auto"/>
        <w:ind w:left="0" w:right="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волнообразности динамики тренировочных нагрузок</w:t>
      </w:r>
      <w:r w:rsidRPr="00E16296">
        <w:rPr>
          <w:rFonts w:ascii="Times New Roman" w:eastAsia="Times New Roman" w:hAnsi="Times New Roman" w:cs="Times New Roman"/>
          <w:sz w:val="28"/>
          <w:szCs w:val="28"/>
          <w:lang w:eastAsia="ru-RU"/>
        </w:rPr>
        <w:t xml:space="preserve"> – постоянное повышение тренировочных требований без ущерба для здоровья возможно при волнообразном наращивании оптимальных нагрузок, как в одном занятии, так и в циклах разной продолжительности. </w:t>
      </w:r>
    </w:p>
    <w:p w:rsidR="00E16296" w:rsidRPr="00E16296" w:rsidRDefault="00E16296" w:rsidP="00C76170">
      <w:pPr>
        <w:widowControl w:val="0"/>
        <w:numPr>
          <w:ilvl w:val="0"/>
          <w:numId w:val="11"/>
        </w:numPr>
        <w:tabs>
          <w:tab w:val="left" w:pos="1134"/>
        </w:tabs>
        <w:autoSpaceDE w:val="0"/>
        <w:autoSpaceDN w:val="0"/>
        <w:adjustRightInd w:val="0"/>
        <w:spacing w:after="0" w:line="360" w:lineRule="auto"/>
        <w:ind w:right="-1" w:firstLine="720"/>
        <w:jc w:val="both"/>
        <w:rPr>
          <w:rFonts w:ascii="Times New Roman" w:eastAsia="Times New Roman" w:hAnsi="Times New Roman" w:cs="Times New Roman"/>
          <w:sz w:val="28"/>
          <w:szCs w:val="28"/>
          <w:u w:val="single"/>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sz w:val="28"/>
          <w:szCs w:val="28"/>
          <w:u w:val="single"/>
          <w:lang w:eastAsia="ru-RU"/>
        </w:rPr>
        <w:t xml:space="preserve">Методические принципы подготовки: </w:t>
      </w:r>
    </w:p>
    <w:p w:rsidR="00E16296" w:rsidRPr="00E16296" w:rsidRDefault="00E16296" w:rsidP="00C76170">
      <w:pPr>
        <w:widowControl w:val="0"/>
        <w:numPr>
          <w:ilvl w:val="1"/>
          <w:numId w:val="12"/>
        </w:numPr>
        <w:tabs>
          <w:tab w:val="num" w:pos="0"/>
          <w:tab w:val="left" w:pos="1134"/>
        </w:tabs>
        <w:autoSpaceDE w:val="0"/>
        <w:autoSpaceDN w:val="0"/>
        <w:adjustRightInd w:val="0"/>
        <w:spacing w:after="0" w:line="360" w:lineRule="auto"/>
        <w:ind w:left="0" w:right="37" w:firstLine="720"/>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 xml:space="preserve">доступности </w:t>
      </w:r>
      <w:r w:rsidRPr="00E16296">
        <w:rPr>
          <w:rFonts w:ascii="Times New Roman" w:eastAsia="Times New Roman" w:hAnsi="Times New Roman" w:cs="Times New Roman"/>
          <w:sz w:val="28"/>
          <w:szCs w:val="28"/>
          <w:lang w:eastAsia="ru-RU"/>
        </w:rPr>
        <w:t>– определение посильного упражнения, задания, оптимальных методических условий для их реализации.</w:t>
      </w:r>
    </w:p>
    <w:p w:rsidR="00E16296" w:rsidRPr="00E16296" w:rsidRDefault="00E16296" w:rsidP="00C76170">
      <w:pPr>
        <w:widowControl w:val="0"/>
        <w:numPr>
          <w:ilvl w:val="1"/>
          <w:numId w:val="12"/>
        </w:numPr>
        <w:tabs>
          <w:tab w:val="num" w:pos="0"/>
          <w:tab w:val="left" w:pos="1134"/>
        </w:tabs>
        <w:autoSpaceDE w:val="0"/>
        <w:autoSpaceDN w:val="0"/>
        <w:adjustRightInd w:val="0"/>
        <w:spacing w:after="0" w:line="360" w:lineRule="auto"/>
        <w:ind w:left="0" w:right="37" w:firstLine="720"/>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 xml:space="preserve">биологической целесообразности </w:t>
      </w:r>
      <w:r w:rsidRPr="00E16296">
        <w:rPr>
          <w:rFonts w:ascii="Times New Roman" w:eastAsia="Times New Roman" w:hAnsi="Times New Roman" w:cs="Times New Roman"/>
          <w:sz w:val="28"/>
          <w:szCs w:val="28"/>
          <w:lang w:eastAsia="ru-RU"/>
        </w:rPr>
        <w:t>–</w:t>
      </w:r>
      <w:r w:rsidRPr="00E16296">
        <w:rPr>
          <w:rFonts w:ascii="Times New Roman" w:eastAsia="Times New Roman" w:hAnsi="Times New Roman" w:cs="Times New Roman"/>
          <w:i/>
          <w:sz w:val="28"/>
          <w:szCs w:val="28"/>
          <w:lang w:eastAsia="ru-RU"/>
        </w:rPr>
        <w:t xml:space="preserve"> </w:t>
      </w:r>
      <w:r w:rsidRPr="00E16296">
        <w:rPr>
          <w:rFonts w:ascii="Times New Roman" w:eastAsia="Times New Roman" w:hAnsi="Times New Roman" w:cs="Times New Roman"/>
          <w:sz w:val="28"/>
          <w:szCs w:val="28"/>
          <w:lang w:eastAsia="ru-RU"/>
        </w:rPr>
        <w:t>использование умеренных нагрузок, целостных, динамичных и танцевальных упражнений, наиболее соответствующие осо</w:t>
      </w:r>
      <w:r w:rsidRPr="00E16296">
        <w:rPr>
          <w:rFonts w:ascii="Times New Roman" w:eastAsia="Times New Roman" w:hAnsi="Times New Roman" w:cs="Times New Roman"/>
          <w:sz w:val="28"/>
          <w:szCs w:val="28"/>
          <w:lang w:eastAsia="ru-RU"/>
        </w:rPr>
        <w:softHyphen/>
        <w:t>бенностям моторики женского организма и благоприятно воздействующих на их эмоциональное состояние;</w:t>
      </w:r>
    </w:p>
    <w:p w:rsidR="00E16296" w:rsidRPr="00E16296" w:rsidRDefault="00E16296" w:rsidP="00C76170">
      <w:pPr>
        <w:widowControl w:val="0"/>
        <w:numPr>
          <w:ilvl w:val="1"/>
          <w:numId w:val="12"/>
        </w:numPr>
        <w:tabs>
          <w:tab w:val="num" w:pos="0"/>
          <w:tab w:val="left" w:pos="1134"/>
        </w:tabs>
        <w:autoSpaceDE w:val="0"/>
        <w:autoSpaceDN w:val="0"/>
        <w:adjustRightInd w:val="0"/>
        <w:spacing w:after="0" w:line="360" w:lineRule="auto"/>
        <w:ind w:left="0" w:right="37"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 xml:space="preserve">соразмерности </w:t>
      </w:r>
      <w:r w:rsidRPr="00E16296">
        <w:rPr>
          <w:rFonts w:ascii="Times New Roman" w:eastAsia="Times New Roman" w:hAnsi="Times New Roman" w:cs="Times New Roman"/>
          <w:sz w:val="28"/>
          <w:szCs w:val="28"/>
          <w:lang w:eastAsia="ru-RU"/>
        </w:rPr>
        <w:t>– оптимальное и сбалансированное развитие физических качеств;</w:t>
      </w:r>
    </w:p>
    <w:p w:rsidR="00E16296" w:rsidRPr="00E16296" w:rsidRDefault="00E16296" w:rsidP="00C76170">
      <w:pPr>
        <w:widowControl w:val="0"/>
        <w:numPr>
          <w:ilvl w:val="1"/>
          <w:numId w:val="12"/>
        </w:numPr>
        <w:tabs>
          <w:tab w:val="num" w:pos="0"/>
          <w:tab w:val="left" w:pos="1134"/>
        </w:tabs>
        <w:autoSpaceDE w:val="0"/>
        <w:autoSpaceDN w:val="0"/>
        <w:adjustRightInd w:val="0"/>
        <w:spacing w:after="0" w:line="360" w:lineRule="auto"/>
        <w:ind w:left="0" w:right="37"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сопряженности</w:t>
      </w:r>
      <w:r w:rsidRPr="00E16296">
        <w:rPr>
          <w:rFonts w:ascii="Times New Roman" w:eastAsia="Times New Roman" w:hAnsi="Times New Roman" w:cs="Times New Roman"/>
          <w:sz w:val="28"/>
          <w:szCs w:val="28"/>
          <w:lang w:eastAsia="ru-RU"/>
        </w:rPr>
        <w:t xml:space="preserve"> – поиск средств, позволяющих решать одновременно несколько задач, например, сочетать техническую и физическую подготовку;</w:t>
      </w:r>
    </w:p>
    <w:p w:rsidR="00E16296" w:rsidRPr="00E16296" w:rsidRDefault="00E16296" w:rsidP="00C76170">
      <w:pPr>
        <w:widowControl w:val="0"/>
        <w:numPr>
          <w:ilvl w:val="0"/>
          <w:numId w:val="13"/>
        </w:numPr>
        <w:tabs>
          <w:tab w:val="num" w:pos="0"/>
          <w:tab w:val="left" w:pos="1134"/>
        </w:tabs>
        <w:autoSpaceDE w:val="0"/>
        <w:autoSpaceDN w:val="0"/>
        <w:adjustRightInd w:val="0"/>
        <w:spacing w:after="0" w:line="360" w:lineRule="auto"/>
        <w:ind w:left="0" w:right="33"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моделирования</w:t>
      </w:r>
      <w:r w:rsidRPr="00E16296">
        <w:rPr>
          <w:rFonts w:ascii="Times New Roman" w:eastAsia="Times New Roman" w:hAnsi="Times New Roman" w:cs="Times New Roman"/>
          <w:sz w:val="28"/>
          <w:szCs w:val="28"/>
          <w:lang w:eastAsia="ru-RU"/>
        </w:rPr>
        <w:t xml:space="preserve"> – широкое использование различных вариантов моделирования соревновательной деятельности в тренировочном процессе; </w:t>
      </w:r>
    </w:p>
    <w:p w:rsidR="00E16296" w:rsidRPr="00E16296" w:rsidRDefault="00E16296" w:rsidP="00C76170">
      <w:pPr>
        <w:widowControl w:val="0"/>
        <w:numPr>
          <w:ilvl w:val="0"/>
          <w:numId w:val="13"/>
        </w:numPr>
        <w:tabs>
          <w:tab w:val="num" w:pos="0"/>
          <w:tab w:val="left" w:pos="1134"/>
        </w:tabs>
        <w:autoSpaceDE w:val="0"/>
        <w:autoSpaceDN w:val="0"/>
        <w:adjustRightInd w:val="0"/>
        <w:spacing w:after="0" w:line="360" w:lineRule="auto"/>
        <w:ind w:left="0" w:right="33"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 xml:space="preserve">централизации </w:t>
      </w:r>
      <w:r w:rsidRPr="00E16296">
        <w:rPr>
          <w:rFonts w:ascii="Times New Roman" w:eastAsia="Times New Roman" w:hAnsi="Times New Roman" w:cs="Times New Roman"/>
          <w:sz w:val="28"/>
          <w:szCs w:val="28"/>
          <w:lang w:eastAsia="ru-RU"/>
        </w:rPr>
        <w:t xml:space="preserve">– подготовка обучающихся на централизованных сборах с привлечением к работе с ними ведущих специалистов, проведение мастер-классов. </w:t>
      </w:r>
    </w:p>
    <w:p w:rsidR="00E16296" w:rsidRPr="00E16296" w:rsidRDefault="00E16296" w:rsidP="00E16296">
      <w:pPr>
        <w:widowControl w:val="0"/>
        <w:autoSpaceDE w:val="0"/>
        <w:autoSpaceDN w:val="0"/>
        <w:adjustRightInd w:val="0"/>
        <w:spacing w:after="0" w:line="360" w:lineRule="auto"/>
        <w:ind w:left="927"/>
        <w:jc w:val="both"/>
        <w:rPr>
          <w:rFonts w:ascii="Times New Roman" w:eastAsia="Times New Roman" w:hAnsi="Times New Roman" w:cs="Times New Roman"/>
          <w:b/>
          <w:bCs/>
          <w:sz w:val="28"/>
          <w:szCs w:val="28"/>
          <w:lang w:eastAsia="ru-RU"/>
        </w:rPr>
      </w:pPr>
      <w:r w:rsidRPr="00E16296">
        <w:rPr>
          <w:rFonts w:ascii="Times New Roman" w:eastAsia="Times New Roman" w:hAnsi="Times New Roman" w:cs="Times New Roman"/>
          <w:b/>
          <w:bCs/>
          <w:sz w:val="28"/>
          <w:szCs w:val="28"/>
          <w:lang w:eastAsia="ru-RU"/>
        </w:rPr>
        <w:lastRenderedPageBreak/>
        <w:t>6.Методы спортивной подготовки</w:t>
      </w:r>
    </w:p>
    <w:p w:rsidR="00E16296" w:rsidRPr="00E16296" w:rsidRDefault="00E16296" w:rsidP="00E16296">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bCs/>
          <w:sz w:val="28"/>
          <w:szCs w:val="28"/>
          <w:lang w:eastAsia="ru-RU"/>
        </w:rPr>
        <w:t xml:space="preserve">Метод </w:t>
      </w:r>
      <w:r w:rsidRPr="00E16296">
        <w:rPr>
          <w:rFonts w:ascii="Times New Roman" w:eastAsia="Times New Roman" w:hAnsi="Times New Roman" w:cs="Times New Roman"/>
          <w:sz w:val="28"/>
          <w:szCs w:val="28"/>
          <w:lang w:eastAsia="ru-RU"/>
        </w:rPr>
        <w:t xml:space="preserve">– это принципиальный путь (способ) решения той или иной задачи. </w:t>
      </w:r>
      <w:r w:rsidRPr="00E16296">
        <w:rPr>
          <w:rFonts w:ascii="Times New Roman" w:eastAsia="Times New Roman" w:hAnsi="Times New Roman" w:cs="Times New Roman"/>
          <w:bCs/>
          <w:sz w:val="28"/>
          <w:szCs w:val="28"/>
          <w:lang w:eastAsia="ru-RU"/>
        </w:rPr>
        <w:t>Методические приемы</w:t>
      </w:r>
      <w:r w:rsidRPr="00E16296">
        <w:rPr>
          <w:rFonts w:ascii="Times New Roman" w:eastAsia="Times New Roman" w:hAnsi="Times New Roman" w:cs="Times New Roman"/>
          <w:b/>
          <w:bCs/>
          <w:sz w:val="28"/>
          <w:szCs w:val="28"/>
          <w:lang w:eastAsia="ru-RU"/>
        </w:rPr>
        <w:t xml:space="preserve"> </w:t>
      </w:r>
      <w:r w:rsidRPr="00E16296">
        <w:rPr>
          <w:rFonts w:ascii="Times New Roman" w:eastAsia="Times New Roman" w:hAnsi="Times New Roman" w:cs="Times New Roman"/>
          <w:sz w:val="28"/>
          <w:szCs w:val="28"/>
          <w:lang w:eastAsia="ru-RU"/>
        </w:rPr>
        <w:t xml:space="preserve">- это конкретные способы действия преподавателя в реализации того или иного метода. </w:t>
      </w:r>
    </w:p>
    <w:p w:rsidR="00E16296" w:rsidRPr="00E16296" w:rsidRDefault="00E16296" w:rsidP="00E16296">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стилизованной гимнастике широко применяются общепедагогические методические приемы: словесный, наглядный и практический методов, а также вспомогательные: помощи, идеомоторный и музыкальный.</w:t>
      </w:r>
    </w:p>
    <w:p w:rsidR="00E16296" w:rsidRPr="00E16296" w:rsidRDefault="00E16296" w:rsidP="00E16296">
      <w:pPr>
        <w:widowControl w:val="0"/>
        <w:tabs>
          <w:tab w:val="left" w:pos="3000"/>
        </w:tabs>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1) </w:t>
      </w:r>
      <w:r w:rsidRPr="00E16296">
        <w:rPr>
          <w:rFonts w:ascii="Times New Roman" w:eastAsia="Times New Roman" w:hAnsi="Times New Roman" w:cs="Times New Roman"/>
          <w:sz w:val="28"/>
          <w:szCs w:val="28"/>
          <w:u w:val="single"/>
          <w:lang w:eastAsia="ru-RU"/>
        </w:rPr>
        <w:t>Словесный:</w:t>
      </w:r>
      <w:r w:rsidRPr="00E16296">
        <w:rPr>
          <w:rFonts w:ascii="Times New Roman" w:eastAsia="Times New Roman" w:hAnsi="Times New Roman" w:cs="Times New Roman"/>
          <w:sz w:val="28"/>
          <w:szCs w:val="28"/>
          <w:lang w:eastAsia="ru-RU"/>
        </w:rPr>
        <w:tab/>
      </w:r>
    </w:p>
    <w:p w:rsidR="00E16296" w:rsidRPr="00E16296" w:rsidRDefault="00E16296" w:rsidP="00C76170">
      <w:pPr>
        <w:widowControl w:val="0"/>
        <w:numPr>
          <w:ilvl w:val="0"/>
          <w:numId w:val="5"/>
        </w:numPr>
        <w:tabs>
          <w:tab w:val="num" w:pos="0"/>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команды и распоряжения – эффективны эмоциональные сигналы;</w:t>
      </w:r>
    </w:p>
    <w:p w:rsidR="00E16296" w:rsidRPr="00E16296" w:rsidRDefault="00E16296" w:rsidP="00C76170">
      <w:pPr>
        <w:widowControl w:val="0"/>
        <w:numPr>
          <w:ilvl w:val="0"/>
          <w:numId w:val="5"/>
        </w:numPr>
        <w:tabs>
          <w:tab w:val="num" w:pos="0"/>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указания и инструктаж – максимально кратко и точно;</w:t>
      </w:r>
    </w:p>
    <w:p w:rsidR="00E16296" w:rsidRPr="00E16296" w:rsidRDefault="00E16296" w:rsidP="00C76170">
      <w:pPr>
        <w:widowControl w:val="0"/>
        <w:numPr>
          <w:ilvl w:val="0"/>
          <w:numId w:val="5"/>
        </w:numPr>
        <w:tabs>
          <w:tab w:val="num" w:pos="0"/>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описания и объяснения – объяснения предпочтительнее описания;</w:t>
      </w:r>
    </w:p>
    <w:p w:rsidR="00E16296" w:rsidRPr="00E16296" w:rsidRDefault="00E16296" w:rsidP="00C76170">
      <w:pPr>
        <w:widowControl w:val="0"/>
        <w:numPr>
          <w:ilvl w:val="0"/>
          <w:numId w:val="5"/>
        </w:numPr>
        <w:tabs>
          <w:tab w:val="num" w:pos="0"/>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пояснения и сравнения – целесообразны образные сравнения;</w:t>
      </w:r>
    </w:p>
    <w:p w:rsidR="00E16296" w:rsidRPr="00E16296" w:rsidRDefault="00E16296" w:rsidP="00C76170">
      <w:pPr>
        <w:widowControl w:val="0"/>
        <w:numPr>
          <w:ilvl w:val="0"/>
          <w:numId w:val="5"/>
        </w:numPr>
        <w:tabs>
          <w:tab w:val="num" w:pos="0"/>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обсуждение и оценка;</w:t>
      </w:r>
    </w:p>
    <w:p w:rsidR="00E16296" w:rsidRPr="00E16296" w:rsidRDefault="00E16296" w:rsidP="00C76170">
      <w:pPr>
        <w:widowControl w:val="0"/>
        <w:numPr>
          <w:ilvl w:val="0"/>
          <w:numId w:val="5"/>
        </w:numPr>
        <w:tabs>
          <w:tab w:val="num" w:pos="142"/>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убеждение и принуждение – убеждение предпочтительнее принуждения;</w:t>
      </w:r>
    </w:p>
    <w:p w:rsidR="00E16296" w:rsidRPr="00E16296" w:rsidRDefault="00E16296" w:rsidP="00C76170">
      <w:pPr>
        <w:widowControl w:val="0"/>
        <w:numPr>
          <w:ilvl w:val="0"/>
          <w:numId w:val="5"/>
        </w:numPr>
        <w:tabs>
          <w:tab w:val="num" w:pos="142"/>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самоотчеты и самооценки – эффективны графические отчеты;</w:t>
      </w:r>
    </w:p>
    <w:p w:rsidR="00E16296" w:rsidRPr="00E16296" w:rsidRDefault="00E16296" w:rsidP="00C76170">
      <w:pPr>
        <w:widowControl w:val="0"/>
        <w:numPr>
          <w:ilvl w:val="0"/>
          <w:numId w:val="5"/>
        </w:numPr>
        <w:tabs>
          <w:tab w:val="num" w:pos="142"/>
          <w:tab w:val="left" w:pos="1134"/>
          <w:tab w:val="left" w:pos="1276"/>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лекции и беседы</w:t>
      </w:r>
    </w:p>
    <w:p w:rsidR="00E16296" w:rsidRPr="00E16296" w:rsidRDefault="00E16296" w:rsidP="00E16296">
      <w:pPr>
        <w:widowControl w:val="0"/>
        <w:tabs>
          <w:tab w:val="num" w:pos="142"/>
        </w:tabs>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2) </w:t>
      </w:r>
      <w:r w:rsidRPr="00E16296">
        <w:rPr>
          <w:rFonts w:ascii="Times New Roman" w:eastAsia="Times New Roman" w:hAnsi="Times New Roman" w:cs="Times New Roman"/>
          <w:sz w:val="28"/>
          <w:szCs w:val="28"/>
          <w:u w:val="single"/>
          <w:lang w:eastAsia="ru-RU"/>
        </w:rPr>
        <w:t>Наглядный:</w:t>
      </w:r>
    </w:p>
    <w:p w:rsidR="00E16296" w:rsidRPr="00E16296" w:rsidRDefault="00E16296" w:rsidP="00C76170">
      <w:pPr>
        <w:widowControl w:val="0"/>
        <w:numPr>
          <w:ilvl w:val="0"/>
          <w:numId w:val="6"/>
        </w:numPr>
        <w:tabs>
          <w:tab w:val="num" w:pos="142"/>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показ тренера и гимнасток, фото и видео показ, графическое изображение – виды показа: целостный, фрагментарный, имитирующий, контрастный, утрированный, разноракурсный.</w:t>
      </w:r>
    </w:p>
    <w:p w:rsidR="00E16296" w:rsidRPr="00E16296" w:rsidRDefault="00E16296" w:rsidP="00E16296">
      <w:pPr>
        <w:widowControl w:val="0"/>
        <w:tabs>
          <w:tab w:val="num" w:pos="142"/>
        </w:tabs>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3) </w:t>
      </w:r>
      <w:r w:rsidRPr="00E16296">
        <w:rPr>
          <w:rFonts w:ascii="Times New Roman" w:eastAsia="Times New Roman" w:hAnsi="Times New Roman" w:cs="Times New Roman"/>
          <w:sz w:val="28"/>
          <w:szCs w:val="28"/>
          <w:u w:val="single"/>
          <w:lang w:eastAsia="ru-RU"/>
        </w:rPr>
        <w:t>Практический:</w:t>
      </w:r>
    </w:p>
    <w:p w:rsidR="00E16296" w:rsidRPr="00E16296" w:rsidRDefault="00E16296" w:rsidP="00C76170">
      <w:pPr>
        <w:widowControl w:val="0"/>
        <w:numPr>
          <w:ilvl w:val="0"/>
          <w:numId w:val="6"/>
        </w:numPr>
        <w:tabs>
          <w:tab w:val="num" w:pos="142"/>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целостного и расчлененного упражнения – эффективен контроль исходных и промежуточных положений;</w:t>
      </w:r>
    </w:p>
    <w:p w:rsidR="00E16296" w:rsidRPr="00E16296" w:rsidRDefault="00E16296" w:rsidP="00C76170">
      <w:pPr>
        <w:widowControl w:val="0"/>
        <w:numPr>
          <w:ilvl w:val="0"/>
          <w:numId w:val="6"/>
        </w:numPr>
        <w:tabs>
          <w:tab w:val="num" w:pos="142"/>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упрощенного и усложненного упражнения – у опоры, с поддержкой, за лидером, «с горки», «в горку» и др.;</w:t>
      </w:r>
    </w:p>
    <w:p w:rsidR="00E16296" w:rsidRPr="00E16296" w:rsidRDefault="00E16296" w:rsidP="00C76170">
      <w:pPr>
        <w:widowControl w:val="0"/>
        <w:numPr>
          <w:ilvl w:val="0"/>
          <w:numId w:val="6"/>
        </w:numPr>
        <w:tabs>
          <w:tab w:val="num" w:pos="0"/>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стандартного и переменного упражнения – меняются условия и количественные компоненты движений;</w:t>
      </w:r>
    </w:p>
    <w:p w:rsidR="00E16296" w:rsidRPr="00E16296" w:rsidRDefault="00E16296" w:rsidP="00C76170">
      <w:pPr>
        <w:widowControl w:val="0"/>
        <w:numPr>
          <w:ilvl w:val="0"/>
          <w:numId w:val="6"/>
        </w:numPr>
        <w:tabs>
          <w:tab w:val="num" w:pos="0"/>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игровой, круговой и соревновательный – по принципу: кто больше, дальше, быстрее лучше.</w:t>
      </w:r>
    </w:p>
    <w:p w:rsidR="00E16296" w:rsidRPr="00E16296" w:rsidRDefault="00E16296" w:rsidP="00E16296">
      <w:pPr>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Интересно поданный комплекс спортивных упражнений в значительной степени предрешает успех тренировки, настраивает юных спортсменок на рабочий лад. Важнейшей функцией, выполняемой тренерами на занятиях, особенно на начальном этапе, является обучение, которое играет определяющую роль в решении тренировочных задач и повышение технической подготовленности гимнасток. Этот процесс очень трудоемкий и длительный, поэтому требует от занимающихся сосредоточенности и внимания.</w:t>
      </w:r>
    </w:p>
    <w:p w:rsidR="00E16296" w:rsidRPr="00E16296" w:rsidRDefault="00E16296" w:rsidP="00E16296">
      <w:pPr>
        <w:tabs>
          <w:tab w:val="left" w:pos="1134"/>
        </w:tabs>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При работе с детьми этого легче добиться, придав процессу обучения увлекательный характер, поэтому одним из методов тренировки является соревновательно-игровой. Элементы игры могут входить во все части занятия, в том числе широко использоваться и в процессе обучения гимнастическим и акробатическим упражнениям, а также танцевальных связок. Игровой характер тренировок заставляет анализировать ошибки партнеров и свои собственные.</w:t>
      </w:r>
    </w:p>
    <w:p w:rsidR="00E16296" w:rsidRPr="00E16296" w:rsidRDefault="00E16296" w:rsidP="00E16296">
      <w:pPr>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Целостный метод применяется для разучивания легких движений и упражнений.</w:t>
      </w:r>
    </w:p>
    <w:p w:rsidR="00E16296" w:rsidRPr="00E16296" w:rsidRDefault="00E16296" w:rsidP="00E16296">
      <w:pPr>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Расчлененный метод применяется в основном при изучении более сложных упражнений и коррекции навыка, при работе над выразительностью движений.</w:t>
      </w:r>
    </w:p>
    <w:p w:rsidR="00E16296" w:rsidRPr="00E16296" w:rsidRDefault="00E16296" w:rsidP="00E16296">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4) </w:t>
      </w:r>
      <w:r w:rsidRPr="00E16296">
        <w:rPr>
          <w:rFonts w:ascii="Times New Roman" w:eastAsia="Times New Roman" w:hAnsi="Times New Roman" w:cs="Times New Roman"/>
          <w:sz w:val="28"/>
          <w:szCs w:val="28"/>
          <w:u w:val="single"/>
          <w:lang w:eastAsia="ru-RU"/>
        </w:rPr>
        <w:t>Музыкальный:</w:t>
      </w:r>
    </w:p>
    <w:p w:rsidR="00E16296" w:rsidRPr="00E16296" w:rsidRDefault="00E16296" w:rsidP="00C76170">
      <w:pPr>
        <w:widowControl w:val="0"/>
        <w:numPr>
          <w:ilvl w:val="0"/>
          <w:numId w:val="9"/>
        </w:numPr>
        <w:tabs>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выполнение заданий в темпе, ритме, динамике музыки и с ориентиром на акценты – позволяет правильно расставить акценты в движениях, подсказывает время приложения усилия и относительного расслабления мышц.</w:t>
      </w:r>
    </w:p>
    <w:p w:rsidR="00E16296" w:rsidRPr="00E16296" w:rsidRDefault="00E16296" w:rsidP="00E16296">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5) </w:t>
      </w:r>
      <w:r w:rsidRPr="00E16296">
        <w:rPr>
          <w:rFonts w:ascii="Times New Roman" w:eastAsia="Times New Roman" w:hAnsi="Times New Roman" w:cs="Times New Roman"/>
          <w:sz w:val="28"/>
          <w:szCs w:val="28"/>
          <w:u w:val="single"/>
          <w:lang w:eastAsia="ru-RU"/>
        </w:rPr>
        <w:t>Помощи:</w:t>
      </w:r>
    </w:p>
    <w:p w:rsidR="00E16296" w:rsidRPr="00E16296" w:rsidRDefault="00E16296" w:rsidP="00C76170">
      <w:pPr>
        <w:widowControl w:val="0"/>
        <w:numPr>
          <w:ilvl w:val="0"/>
          <w:numId w:val="7"/>
        </w:numPr>
        <w:tabs>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физической помощи (тренера, соученицы, тренажера) – виды: фиксация, поддержка, подталкивание, подкрутка, проводка, ограничения;</w:t>
      </w:r>
    </w:p>
    <w:p w:rsidR="00E16296" w:rsidRPr="00E16296" w:rsidRDefault="00E16296" w:rsidP="00C76170">
      <w:pPr>
        <w:widowControl w:val="0"/>
        <w:numPr>
          <w:ilvl w:val="0"/>
          <w:numId w:val="7"/>
        </w:numPr>
        <w:tabs>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ориентировочной помощи (зрительной, слуховой, тактильной) – виды: зрительные ориентиры, звуковые сигналы (хлопки, счет), музыка, материальные ограничители.</w:t>
      </w:r>
    </w:p>
    <w:p w:rsidR="00E16296" w:rsidRPr="00E16296" w:rsidRDefault="00E16296" w:rsidP="00E16296">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6) </w:t>
      </w:r>
      <w:r w:rsidRPr="00E16296">
        <w:rPr>
          <w:rFonts w:ascii="Times New Roman" w:eastAsia="Times New Roman" w:hAnsi="Times New Roman" w:cs="Times New Roman"/>
          <w:sz w:val="28"/>
          <w:szCs w:val="28"/>
          <w:u w:val="single"/>
          <w:lang w:eastAsia="ru-RU"/>
        </w:rPr>
        <w:t>Идеомоторный:</w:t>
      </w:r>
    </w:p>
    <w:p w:rsidR="00E16296" w:rsidRPr="00E16296" w:rsidRDefault="00E16296" w:rsidP="00C76170">
      <w:pPr>
        <w:widowControl w:val="0"/>
        <w:numPr>
          <w:ilvl w:val="0"/>
          <w:numId w:val="8"/>
        </w:numPr>
        <w:tabs>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представление;</w:t>
      </w:r>
    </w:p>
    <w:p w:rsidR="00E16296" w:rsidRPr="00E16296" w:rsidRDefault="00E16296" w:rsidP="00C76170">
      <w:pPr>
        <w:widowControl w:val="0"/>
        <w:numPr>
          <w:ilvl w:val="0"/>
          <w:numId w:val="8"/>
        </w:numPr>
        <w:tabs>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мысленное воспроизведение;</w:t>
      </w:r>
    </w:p>
    <w:p w:rsidR="00E16296" w:rsidRPr="00E16296" w:rsidRDefault="00E16296" w:rsidP="00C76170">
      <w:pPr>
        <w:widowControl w:val="0"/>
        <w:numPr>
          <w:ilvl w:val="0"/>
          <w:numId w:val="8"/>
        </w:numPr>
        <w:tabs>
          <w:tab w:val="left" w:pos="1134"/>
        </w:tabs>
        <w:autoSpaceDE w:val="0"/>
        <w:autoSpaceDN w:val="0"/>
        <w:adjustRightInd w:val="0"/>
        <w:spacing w:after="0" w:line="360" w:lineRule="auto"/>
        <w:ind w:left="0" w:right="108" w:firstLine="72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мысленная тренировка.</w:t>
      </w:r>
    </w:p>
    <w:p w:rsidR="00E16296" w:rsidRPr="00E16296" w:rsidRDefault="00E16296" w:rsidP="00E16296">
      <w:pPr>
        <w:shd w:val="clear" w:color="auto" w:fill="FFFFFF"/>
        <w:spacing w:after="0" w:line="360" w:lineRule="auto"/>
        <w:ind w:left="927"/>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7.Особенности программы</w:t>
      </w:r>
    </w:p>
    <w:p w:rsidR="00E16296" w:rsidRPr="00E16296" w:rsidRDefault="00E16296" w:rsidP="00E16296">
      <w:pPr>
        <w:shd w:val="clear" w:color="auto" w:fill="FFFFFF"/>
        <w:spacing w:after="0" w:line="360" w:lineRule="auto"/>
        <w:ind w:left="11" w:firstLine="69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Программа по стилизованной гимнастике авторская, вариативная,</w:t>
      </w:r>
      <w:r w:rsidRPr="00E16296">
        <w:rPr>
          <w:rFonts w:ascii="Times New Roman" w:eastAsia="Times New Roman" w:hAnsi="Times New Roman" w:cs="Times New Roman"/>
          <w:color w:val="000000"/>
          <w:sz w:val="28"/>
          <w:szCs w:val="28"/>
          <w:lang w:eastAsia="ru-RU"/>
        </w:rPr>
        <w:t xml:space="preserve"> разноуровневая, при необходимости допускается корректировка содержания и форм занятий, времени прохождения материала;</w:t>
      </w:r>
      <w:r w:rsidRPr="00E16296">
        <w:rPr>
          <w:rFonts w:ascii="Times New Roman" w:eastAsia="Times New Roman" w:hAnsi="Times New Roman" w:cs="Times New Roman"/>
          <w:sz w:val="28"/>
          <w:szCs w:val="28"/>
          <w:lang w:eastAsia="ru-RU"/>
        </w:rPr>
        <w:t xml:space="preserve"> рассчитана на 7 лет обучения.</w:t>
      </w:r>
    </w:p>
    <w:p w:rsidR="00E16296" w:rsidRPr="00E16296" w:rsidRDefault="00E16296" w:rsidP="00E16296">
      <w:pPr>
        <w:shd w:val="clear" w:color="auto" w:fill="FFFFFF"/>
        <w:spacing w:after="0" w:line="360" w:lineRule="auto"/>
        <w:ind w:left="11" w:firstLine="69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Срок реализации программы на этапах спортивной подготовки:</w:t>
      </w:r>
    </w:p>
    <w:p w:rsidR="00E16296" w:rsidRPr="00E16296" w:rsidRDefault="00E16296" w:rsidP="00E16296">
      <w:pPr>
        <w:shd w:val="clear" w:color="auto" w:fill="FFFFFF"/>
        <w:spacing w:after="0" w:line="360" w:lineRule="auto"/>
        <w:ind w:left="11" w:firstLine="69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- 2 года (1 и 2 год обучения) - начальной подготовки (общекультурный (ознакомительный) уровень)</w:t>
      </w:r>
    </w:p>
    <w:p w:rsidR="00E16296" w:rsidRPr="00E16296" w:rsidRDefault="00E16296" w:rsidP="00E16296">
      <w:pPr>
        <w:shd w:val="clear" w:color="auto" w:fill="FFFFFF"/>
        <w:spacing w:after="0" w:line="360" w:lineRule="auto"/>
        <w:ind w:left="11" w:firstLine="69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- 2 года (3 и 4 год обучения) - этап спортивной специализации (общекультурный (базовый) уровень)</w:t>
      </w:r>
    </w:p>
    <w:p w:rsidR="00E16296" w:rsidRPr="00E16296" w:rsidRDefault="00E16296" w:rsidP="00E16296">
      <w:pPr>
        <w:shd w:val="clear" w:color="auto" w:fill="FFFFFF"/>
        <w:spacing w:after="0" w:line="360" w:lineRule="auto"/>
        <w:ind w:left="11" w:firstLine="69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- 3 года (5, 6 и 7 год обучения) -  совершенствования спортивного мастерства (углублённый уровень)</w:t>
      </w:r>
    </w:p>
    <w:p w:rsidR="00E16296" w:rsidRPr="00E16296" w:rsidRDefault="00E16296" w:rsidP="00E16296">
      <w:pPr>
        <w:spacing w:after="0" w:line="360" w:lineRule="auto"/>
        <w:ind w:firstLine="7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Данная программа рассчитана для лиц женского пола в возраст от 6 до18 лет. Группы формируются по возрасту, зачисляются дети школьного возраста на добровольных началах, без предварительного отбора и конкурса, согласно медицинским справкам. Занятия могут проводится, включая в себя массовые программы, групповые программы, микрогрупповые программы и   индивидуальные программы. В общеразвивающую образовательную программу включены различные виды занятий (тренировочная деятельность, практические и теоретические занятия, мастер-классы, развивающие игры на развитие физических качеств, концерты, конкурсы, фестивали, соревнования).</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Объем физической нагрузки на разных годах обучения:</w:t>
      </w:r>
    </w:p>
    <w:p w:rsidR="00E16296" w:rsidRPr="00E16296" w:rsidRDefault="00E16296" w:rsidP="00C76170">
      <w:pPr>
        <w:numPr>
          <w:ilvl w:val="0"/>
          <w:numId w:val="16"/>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1 год обучения -  2 занятия в неделю по 2 часа = 4 часа – 144 часа в год       </w:t>
      </w:r>
    </w:p>
    <w:p w:rsidR="00E16296" w:rsidRPr="00E16296" w:rsidRDefault="00E16296" w:rsidP="00C76170">
      <w:pPr>
        <w:numPr>
          <w:ilvl w:val="0"/>
          <w:numId w:val="16"/>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2 год обучения – 2 занятия в неделю по 2 часа = 4 часа – 144 часа в год </w:t>
      </w:r>
    </w:p>
    <w:p w:rsidR="00E16296" w:rsidRPr="00E16296" w:rsidRDefault="00E16296" w:rsidP="00E16296">
      <w:pPr>
        <w:spacing w:after="0" w:line="360" w:lineRule="auto"/>
        <w:ind w:left="2124"/>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2 занятия в неделю по 3 часа = 6 часов – 216 часов в год</w:t>
      </w:r>
    </w:p>
    <w:p w:rsidR="00E16296" w:rsidRPr="00E16296" w:rsidRDefault="00E16296" w:rsidP="00C76170">
      <w:pPr>
        <w:numPr>
          <w:ilvl w:val="0"/>
          <w:numId w:val="16"/>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3 год обучения - 2 занятия в неделю по 3 часа = 6 часов– 216 часов в год   </w:t>
      </w:r>
    </w:p>
    <w:p w:rsidR="00E16296" w:rsidRPr="00E16296" w:rsidRDefault="00E16296" w:rsidP="00C76170">
      <w:pPr>
        <w:numPr>
          <w:ilvl w:val="0"/>
          <w:numId w:val="16"/>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 год обучения - 2 занятия в неделю по 3 часа = 6 часов – 216 часа в год</w:t>
      </w:r>
    </w:p>
    <w:p w:rsidR="00E16296" w:rsidRPr="00E16296" w:rsidRDefault="00E16296" w:rsidP="00C76170">
      <w:pPr>
        <w:numPr>
          <w:ilvl w:val="0"/>
          <w:numId w:val="16"/>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5 год обучения – 2 занятия в неделю по 3 часа = 6 часов – 216 часа в год 6 год обучения – 2 занятия в неделю по 3 часа = 6 часов – 216 часа в год</w:t>
      </w:r>
    </w:p>
    <w:p w:rsidR="00E16296" w:rsidRPr="00E16296" w:rsidRDefault="00E16296" w:rsidP="00C76170">
      <w:pPr>
        <w:numPr>
          <w:ilvl w:val="0"/>
          <w:numId w:val="16"/>
        </w:numPr>
        <w:spacing w:after="0" w:line="360" w:lineRule="auto"/>
        <w:ind w:right="108"/>
        <w:jc w:val="both"/>
        <w:rPr>
          <w:rFonts w:ascii="Times New Roman" w:eastAsia="Times New Roman" w:hAnsi="Times New Roman" w:cs="Times New Roman"/>
          <w:color w:val="000000"/>
          <w:sz w:val="28"/>
          <w:szCs w:val="28"/>
          <w:lang w:eastAsia="ru-RU"/>
        </w:rPr>
      </w:pPr>
      <w:r w:rsidRPr="00E16296">
        <w:rPr>
          <w:rFonts w:ascii="Times New Roman" w:eastAsia="Times New Roman" w:hAnsi="Times New Roman" w:cs="Times New Roman"/>
          <w:sz w:val="28"/>
          <w:szCs w:val="28"/>
          <w:lang w:eastAsia="ru-RU"/>
        </w:rPr>
        <w:t>7 год обучения - 2 занятия в неделю по 3 часа = 6 часов – 216 часа в год</w:t>
      </w:r>
    </w:p>
    <w:p w:rsidR="00E16296" w:rsidRPr="00E16296" w:rsidRDefault="00E16296" w:rsidP="00E16296">
      <w:pPr>
        <w:spacing w:after="0" w:line="360" w:lineRule="auto"/>
        <w:ind w:left="360" w:firstLine="348"/>
        <w:jc w:val="both"/>
        <w:rPr>
          <w:rFonts w:ascii="Times New Roman" w:eastAsia="Times New Roman" w:hAnsi="Times New Roman" w:cs="Times New Roman"/>
          <w:color w:val="000000"/>
          <w:sz w:val="28"/>
          <w:szCs w:val="28"/>
          <w:lang w:eastAsia="ru-RU"/>
        </w:rPr>
      </w:pPr>
      <w:r w:rsidRPr="00E16296">
        <w:rPr>
          <w:rFonts w:ascii="Times New Roman" w:eastAsia="Times New Roman" w:hAnsi="Times New Roman" w:cs="Times New Roman"/>
          <w:bCs/>
          <w:color w:val="000000"/>
          <w:sz w:val="28"/>
          <w:szCs w:val="28"/>
          <w:lang w:eastAsia="ru-RU"/>
        </w:rPr>
        <w:t>Допускается вариативность продолжительности обучения обучающихся по программе на любом году обучения в зависимости от:</w:t>
      </w:r>
    </w:p>
    <w:p w:rsidR="00E16296" w:rsidRPr="00E16296" w:rsidRDefault="00E16296" w:rsidP="00E16296">
      <w:pPr>
        <w:shd w:val="clear" w:color="auto" w:fill="FFFFFF"/>
        <w:spacing w:after="0" w:line="360" w:lineRule="auto"/>
        <w:ind w:left="720"/>
        <w:contextualSpacing/>
        <w:jc w:val="both"/>
        <w:rPr>
          <w:rFonts w:ascii="Times New Roman" w:eastAsia="Calibri" w:hAnsi="Times New Roman" w:cs="Times New Roman"/>
          <w:color w:val="000000"/>
          <w:sz w:val="28"/>
          <w:szCs w:val="28"/>
        </w:rPr>
      </w:pPr>
      <w:r w:rsidRPr="00E16296">
        <w:rPr>
          <w:rFonts w:ascii="Times New Roman" w:eastAsia="Calibri" w:hAnsi="Times New Roman" w:cs="Times New Roman"/>
          <w:bCs/>
          <w:color w:val="000000"/>
          <w:sz w:val="28"/>
          <w:szCs w:val="28"/>
        </w:rPr>
        <w:t>- психологической готовности </w:t>
      </w:r>
      <w:r w:rsidRPr="00E16296">
        <w:rPr>
          <w:rFonts w:ascii="Times New Roman" w:eastAsia="Calibri" w:hAnsi="Times New Roman" w:cs="Times New Roman"/>
          <w:color w:val="000000"/>
          <w:sz w:val="28"/>
          <w:szCs w:val="28"/>
        </w:rPr>
        <w:t>к обучению,</w:t>
      </w:r>
    </w:p>
    <w:p w:rsidR="00E16296" w:rsidRPr="00E16296" w:rsidRDefault="00E16296" w:rsidP="00E16296">
      <w:pPr>
        <w:shd w:val="clear" w:color="auto" w:fill="FFFFFF"/>
        <w:spacing w:after="0" w:line="360" w:lineRule="auto"/>
        <w:ind w:left="660"/>
        <w:contextualSpacing/>
        <w:jc w:val="both"/>
        <w:rPr>
          <w:rFonts w:ascii="Times New Roman" w:eastAsia="Calibri" w:hAnsi="Times New Roman" w:cs="Times New Roman"/>
          <w:color w:val="000000"/>
          <w:sz w:val="28"/>
          <w:szCs w:val="28"/>
        </w:rPr>
      </w:pPr>
      <w:r w:rsidRPr="00E16296">
        <w:rPr>
          <w:rFonts w:ascii="Times New Roman" w:eastAsia="Calibri" w:hAnsi="Times New Roman" w:cs="Times New Roman"/>
          <w:bCs/>
          <w:color w:val="000000"/>
          <w:sz w:val="28"/>
          <w:szCs w:val="28"/>
        </w:rPr>
        <w:t>- физического уровня готовности </w:t>
      </w:r>
      <w:r w:rsidRPr="00E16296">
        <w:rPr>
          <w:rFonts w:ascii="Times New Roman" w:eastAsia="Calibri" w:hAnsi="Times New Roman" w:cs="Times New Roman"/>
          <w:color w:val="000000"/>
          <w:sz w:val="28"/>
          <w:szCs w:val="28"/>
        </w:rPr>
        <w:t>учащихся к освоению образовательной программы,</w:t>
      </w:r>
    </w:p>
    <w:p w:rsidR="00E16296" w:rsidRPr="00E16296" w:rsidRDefault="00E16296" w:rsidP="00E16296">
      <w:pPr>
        <w:shd w:val="clear" w:color="auto" w:fill="FFFFFF"/>
        <w:spacing w:after="0" w:line="360" w:lineRule="auto"/>
        <w:ind w:left="720"/>
        <w:contextualSpacing/>
        <w:jc w:val="both"/>
        <w:rPr>
          <w:rFonts w:ascii="Times New Roman" w:eastAsia="Calibri" w:hAnsi="Times New Roman" w:cs="Times New Roman"/>
          <w:color w:val="000000"/>
          <w:sz w:val="28"/>
          <w:szCs w:val="28"/>
        </w:rPr>
      </w:pPr>
      <w:r w:rsidRPr="00E16296">
        <w:rPr>
          <w:rFonts w:ascii="Times New Roman" w:eastAsia="Calibri" w:hAnsi="Times New Roman" w:cs="Times New Roman"/>
          <w:bCs/>
          <w:color w:val="000000"/>
          <w:sz w:val="28"/>
          <w:szCs w:val="28"/>
        </w:rPr>
        <w:t>- интеллектуального уровня готовности </w:t>
      </w:r>
      <w:r w:rsidRPr="00E16296">
        <w:rPr>
          <w:rFonts w:ascii="Times New Roman" w:eastAsia="Calibri" w:hAnsi="Times New Roman" w:cs="Times New Roman"/>
          <w:color w:val="000000"/>
          <w:sz w:val="28"/>
          <w:szCs w:val="28"/>
        </w:rPr>
        <w:t>учащихся к освоению образовательной программы,</w:t>
      </w:r>
    </w:p>
    <w:p w:rsidR="00E16296" w:rsidRPr="00E16296" w:rsidRDefault="00E16296" w:rsidP="00E16296">
      <w:pPr>
        <w:shd w:val="clear" w:color="auto" w:fill="FFFFFF"/>
        <w:spacing w:after="0" w:line="360" w:lineRule="auto"/>
        <w:ind w:left="720"/>
        <w:contextualSpacing/>
        <w:jc w:val="both"/>
        <w:rPr>
          <w:rFonts w:ascii="Times New Roman" w:eastAsia="Calibri" w:hAnsi="Times New Roman" w:cs="Times New Roman"/>
          <w:color w:val="000000"/>
          <w:sz w:val="28"/>
          <w:szCs w:val="28"/>
        </w:rPr>
      </w:pPr>
      <w:r w:rsidRPr="00E16296">
        <w:rPr>
          <w:rFonts w:ascii="Times New Roman" w:eastAsia="Calibri" w:hAnsi="Times New Roman" w:cs="Times New Roman"/>
          <w:color w:val="000000"/>
          <w:sz w:val="28"/>
          <w:szCs w:val="28"/>
        </w:rPr>
        <w:t>- запроса обучающихся и/или их родителей (законных представителей).</w:t>
      </w:r>
    </w:p>
    <w:p w:rsidR="00E16296" w:rsidRPr="00E16296" w:rsidRDefault="00E16296" w:rsidP="00E16296">
      <w:pPr>
        <w:shd w:val="clear" w:color="auto" w:fill="FFFFFF"/>
        <w:spacing w:after="0" w:line="360" w:lineRule="auto"/>
        <w:ind w:firstLine="708"/>
        <w:contextualSpacing/>
        <w:jc w:val="both"/>
        <w:rPr>
          <w:rFonts w:ascii="Times New Roman" w:eastAsia="Calibri" w:hAnsi="Times New Roman" w:cs="Times New Roman"/>
          <w:color w:val="000000"/>
          <w:sz w:val="28"/>
          <w:szCs w:val="28"/>
        </w:rPr>
      </w:pPr>
      <w:r w:rsidRPr="00E16296">
        <w:rPr>
          <w:rFonts w:ascii="Times New Roman" w:eastAsia="Calibri" w:hAnsi="Times New Roman" w:cs="Times New Roman"/>
          <w:color w:val="000000"/>
          <w:sz w:val="28"/>
          <w:szCs w:val="28"/>
        </w:rPr>
        <w:t>Скорректирован учебно-тематический план для групп обучающихся, осваивающих программу в рамках реализации ФГОС общеобразовательными учреждениями.</w:t>
      </w:r>
    </w:p>
    <w:p w:rsidR="00E16296" w:rsidRPr="00E16296" w:rsidRDefault="00E16296" w:rsidP="00E16296">
      <w:pPr>
        <w:tabs>
          <w:tab w:val="left" w:pos="0"/>
        </w:tabs>
        <w:spacing w:after="0" w:line="360" w:lineRule="auto"/>
        <w:ind w:firstLine="567"/>
        <w:jc w:val="both"/>
        <w:rPr>
          <w:rFonts w:ascii="Times New Roman" w:eastAsia="Calibri" w:hAnsi="Times New Roman" w:cs="Times New Roman"/>
          <w:sz w:val="28"/>
          <w:szCs w:val="28"/>
        </w:rPr>
      </w:pPr>
      <w:r w:rsidRPr="00E16296">
        <w:rPr>
          <w:rFonts w:ascii="Times New Roman" w:eastAsia="Calibri" w:hAnsi="Times New Roman" w:cs="Times New Roman"/>
          <w:sz w:val="28"/>
          <w:szCs w:val="28"/>
        </w:rPr>
        <w:t>В правилах чир спорта все технические элементы делаться   на 6 уровней:</w:t>
      </w:r>
    </w:p>
    <w:p w:rsidR="00E16296" w:rsidRPr="00E16296" w:rsidRDefault="00E16296" w:rsidP="00C76170">
      <w:pPr>
        <w:numPr>
          <w:ilvl w:val="0"/>
          <w:numId w:val="23"/>
        </w:numPr>
        <w:tabs>
          <w:tab w:val="left" w:pos="0"/>
        </w:tabs>
        <w:spacing w:after="0" w:line="360" w:lineRule="auto"/>
        <w:ind w:right="108"/>
        <w:jc w:val="both"/>
        <w:rPr>
          <w:rFonts w:ascii="Times New Roman" w:eastAsia="Calibri" w:hAnsi="Times New Roman" w:cs="Times New Roman"/>
          <w:sz w:val="28"/>
          <w:szCs w:val="28"/>
        </w:rPr>
      </w:pPr>
      <w:r w:rsidRPr="00E16296">
        <w:rPr>
          <w:rFonts w:ascii="Times New Roman" w:eastAsia="Calibri" w:hAnsi="Times New Roman" w:cs="Times New Roman"/>
          <w:sz w:val="28"/>
          <w:szCs w:val="28"/>
        </w:rPr>
        <w:t>Уровень 1 и 2 соответствует общекультурному (ознакомительному) уровню в данной программе.</w:t>
      </w:r>
    </w:p>
    <w:p w:rsidR="00E16296" w:rsidRPr="00E16296" w:rsidRDefault="00E16296" w:rsidP="00C76170">
      <w:pPr>
        <w:numPr>
          <w:ilvl w:val="0"/>
          <w:numId w:val="23"/>
        </w:numPr>
        <w:tabs>
          <w:tab w:val="left" w:pos="0"/>
        </w:tabs>
        <w:spacing w:after="0" w:line="360" w:lineRule="auto"/>
        <w:ind w:right="108"/>
        <w:jc w:val="both"/>
        <w:rPr>
          <w:rFonts w:ascii="Times New Roman" w:eastAsia="Calibri" w:hAnsi="Times New Roman" w:cs="Times New Roman"/>
          <w:sz w:val="28"/>
          <w:szCs w:val="28"/>
        </w:rPr>
      </w:pPr>
      <w:r w:rsidRPr="00E16296">
        <w:rPr>
          <w:rFonts w:ascii="Times New Roman" w:eastAsia="Calibri" w:hAnsi="Times New Roman" w:cs="Times New Roman"/>
          <w:sz w:val="28"/>
          <w:szCs w:val="28"/>
        </w:rPr>
        <w:t>Уровень 3 и 4 соответствует общекультурному (базовому) уровню в данной программе.</w:t>
      </w:r>
    </w:p>
    <w:p w:rsidR="00E16296" w:rsidRPr="00E16296" w:rsidRDefault="00E16296" w:rsidP="00C76170">
      <w:pPr>
        <w:numPr>
          <w:ilvl w:val="0"/>
          <w:numId w:val="23"/>
        </w:numPr>
        <w:spacing w:after="0" w:line="360" w:lineRule="auto"/>
        <w:ind w:right="108"/>
        <w:jc w:val="both"/>
        <w:rPr>
          <w:rFonts w:ascii="Times New Roman" w:eastAsia="Calibri" w:hAnsi="Times New Roman" w:cs="Times New Roman"/>
          <w:sz w:val="28"/>
          <w:szCs w:val="28"/>
        </w:rPr>
      </w:pPr>
      <w:r w:rsidRPr="00E16296">
        <w:rPr>
          <w:rFonts w:ascii="Times New Roman" w:eastAsia="Calibri" w:hAnsi="Times New Roman" w:cs="Times New Roman"/>
          <w:sz w:val="28"/>
          <w:szCs w:val="28"/>
        </w:rPr>
        <w:t>Уровень 5 соответствует углубленному уровню в данной программе (5 и 6 год обучения).</w:t>
      </w:r>
    </w:p>
    <w:p w:rsidR="00E16296" w:rsidRPr="00E16296" w:rsidRDefault="00E16296" w:rsidP="00C76170">
      <w:pPr>
        <w:numPr>
          <w:ilvl w:val="0"/>
          <w:numId w:val="23"/>
        </w:numPr>
        <w:spacing w:after="0" w:line="360" w:lineRule="auto"/>
        <w:ind w:right="108"/>
        <w:jc w:val="both"/>
        <w:rPr>
          <w:rFonts w:ascii="Times New Roman" w:eastAsia="Calibri" w:hAnsi="Times New Roman" w:cs="Times New Roman"/>
          <w:sz w:val="28"/>
          <w:szCs w:val="28"/>
        </w:rPr>
      </w:pPr>
      <w:r w:rsidRPr="00E16296">
        <w:rPr>
          <w:rFonts w:ascii="Times New Roman" w:eastAsia="Calibri" w:hAnsi="Times New Roman" w:cs="Times New Roman"/>
          <w:sz w:val="28"/>
          <w:szCs w:val="28"/>
        </w:rPr>
        <w:t>Уровень 6 соответствует углубленному уровню в данной программе (7 год обучения).</w:t>
      </w:r>
    </w:p>
    <w:p w:rsidR="00E16296" w:rsidRPr="00E16296" w:rsidRDefault="00E16296" w:rsidP="00E16296">
      <w:pPr>
        <w:keepNext/>
        <w:spacing w:after="0" w:line="360" w:lineRule="auto"/>
        <w:ind w:left="927" w:right="108"/>
        <w:jc w:val="both"/>
        <w:outlineLvl w:val="0"/>
        <w:rPr>
          <w:rFonts w:ascii="Times New Roman" w:eastAsia="Times New Roman" w:hAnsi="Times New Roman" w:cs="Times New Roman"/>
          <w:b/>
          <w:bCs/>
          <w:kern w:val="32"/>
          <w:sz w:val="28"/>
          <w:szCs w:val="32"/>
          <w:lang w:eastAsia="ru-RU"/>
        </w:rPr>
      </w:pPr>
      <w:r w:rsidRPr="00E16296">
        <w:rPr>
          <w:rFonts w:ascii="Times New Roman" w:eastAsia="Times New Roman" w:hAnsi="Times New Roman" w:cs="Times New Roman"/>
          <w:b/>
          <w:bCs/>
          <w:kern w:val="32"/>
          <w:sz w:val="28"/>
          <w:szCs w:val="32"/>
          <w:lang w:eastAsia="ru-RU"/>
        </w:rPr>
        <w:t>8.Итоги реализации дополнительной общеобразовательной программы</w:t>
      </w:r>
    </w:p>
    <w:p w:rsidR="00E16296" w:rsidRPr="00E16296" w:rsidRDefault="00E16296" w:rsidP="00E16296">
      <w:pPr>
        <w:spacing w:after="0" w:line="360" w:lineRule="auto"/>
        <w:ind w:right="108" w:firstLine="567"/>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период реализации программы, учащие выступают на фестивалях, конкурсах, различных спортивных и культурно-массовых мероприятиях городского, областного, Российского и международного уровня.  Также обучающиеся по программе принимают участие в спортивных соревнованиях по чир спорту различного уровня.</w:t>
      </w:r>
    </w:p>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lastRenderedPageBreak/>
        <w:t>9. Учебно-тематический план на 1 год обучения</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892"/>
        <w:gridCol w:w="1134"/>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892"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личной гигиены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История развитие танцев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Изучение простейших танцевальных шагов, разновидностей бега, прыжков и подскоков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Составление танцевальных связок и танцевальных постановок оригинального жанра   стилизованной гимнастике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Постановка корпуса в хореографии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позиций рук</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позиций ног</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Партер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Раздел 4 «Чир спорт» </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История развития чир спорта и чирлидинга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Знакомство с базовыми положениями рук</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чир-прыжков 1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лип-прыжков 1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простейших пируэтов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Знакомство со стантами и положениями флаера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19</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6.1</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игровая</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Знакомство с акробатикой</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144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37</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107</w:t>
            </w:r>
          </w:p>
        </w:tc>
        <w:tc>
          <w:tcPr>
            <w:tcW w:w="1134"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shd w:val="clear" w:color="auto" w:fill="FFFFFF"/>
        <w:spacing w:after="0" w:line="360" w:lineRule="auto"/>
        <w:ind w:left="5" w:right="43" w:firstLine="538"/>
        <w:jc w:val="center"/>
        <w:rPr>
          <w:rFonts w:ascii="Times New Roman" w:eastAsia="Times New Roman" w:hAnsi="Times New Roman" w:cs="Times New Roman"/>
          <w:b/>
          <w:sz w:val="28"/>
          <w:szCs w:val="28"/>
          <w:lang w:eastAsia="ru-RU"/>
        </w:rPr>
      </w:pPr>
    </w:p>
    <w:p w:rsidR="00E16296" w:rsidRPr="00E16296" w:rsidRDefault="00E16296" w:rsidP="00E16296">
      <w:pPr>
        <w:shd w:val="clear" w:color="auto" w:fill="FFFFFF"/>
        <w:spacing w:after="0" w:line="360" w:lineRule="auto"/>
        <w:ind w:firstLine="567"/>
        <w:jc w:val="both"/>
        <w:rPr>
          <w:rFonts w:ascii="Times New Roman" w:eastAsia="Times New Roman" w:hAnsi="Times New Roman" w:cs="Times New Roman"/>
          <w:b/>
          <w:color w:val="000030"/>
          <w:sz w:val="28"/>
          <w:szCs w:val="28"/>
          <w:lang w:eastAsia="ru-RU"/>
        </w:rPr>
      </w:pPr>
    </w:p>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t>10. Учебно-тематический план на 2 год обучения (по уровню физической подготовленности 144 часа в год)</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750"/>
        <w:gridCol w:w="1276"/>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750"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76"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личной гигиене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Режим для спортсменов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Профилактика травматизма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История народных танцев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простейших танцевальных шагов, разновидностей бега, прыжков и подскоков 1 года обучения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базовых народных танцевальных шагов и связок</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хореографических элементов 1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простейших комбинаций у станка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Раздел 4 «Чир спорт» </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Структура дисциплины артистических и акробатических дисциплин</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программы 1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пирамид</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Постановка программ «чир- фристайл-группа» и «чирлидинг» по категории младшие дети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чир-прыжков и лип прыжков 2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Кричалка в чир спорте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Пируэты 2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6.1</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Основы музыкальной грамоты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6.2</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акробатических элементов 1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акробатических элементов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144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102</w:t>
            </w:r>
          </w:p>
        </w:tc>
        <w:tc>
          <w:tcPr>
            <w:tcW w:w="1276"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p>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t>Учебно-тематический план на 2 год обучения (по уровню физической подготовленности 216 часов в год)</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750"/>
        <w:gridCol w:w="1276"/>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750"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76"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личной гигиене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Режим для спортсменов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Профилактика травматизма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История народных танцев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простейших танцевальных шагов, разновидностей бега, прыжков и подскоков 1 года обучения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базовых народных танцевальных шагов и связок</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хореографических элементов 1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простейших комбинаций у станка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4 «Чир спорт»</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Структура дисциплины артистических и акробатических дисциплин</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программы 1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пирамид</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Постановка программ «чир- фристайл-группа» и «чирлидинг» по категории «младшие дети»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чир-прыжков и лип прыжков 2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Кричалка в чир спорте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Пируэты 2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6.1</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Основы музыкальной грамоты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6.2</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акробатических элементов 1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акробатических элементов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33</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24</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216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152</w:t>
            </w:r>
          </w:p>
        </w:tc>
        <w:tc>
          <w:tcPr>
            <w:tcW w:w="1276"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shd w:val="clear" w:color="auto" w:fill="FFFFFF"/>
        <w:spacing w:after="0" w:line="360" w:lineRule="auto"/>
        <w:ind w:left="5" w:right="43" w:firstLine="538"/>
        <w:jc w:val="center"/>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jc w:val="right"/>
        <w:rPr>
          <w:rFonts w:ascii="Times New Roman" w:eastAsia="Times New Roman" w:hAnsi="Times New Roman" w:cs="Times New Roman"/>
          <w:sz w:val="24"/>
          <w:szCs w:val="24"/>
          <w:lang w:eastAsia="ru-RU"/>
        </w:rPr>
      </w:pPr>
    </w:p>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t xml:space="preserve">11. Учебно-тематический план на 3 год обучения </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892"/>
        <w:gridCol w:w="1134"/>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892"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личной гигиены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Режим для спортсменов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Профилактика травматизма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История развития хип хопа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танцевальных связок ознакомительного уровня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базовых шагов в хип хопе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хореографических элементов и простейших комбинаций у станка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Основы классического танцы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17</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4 «Чир спорт»</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Построение программы «чирли</w:t>
            </w:r>
            <w:r w:rsidRPr="00E16296">
              <w:rPr>
                <w:rFonts w:ascii="Times New Roman" w:eastAsia="Times New Roman" w:hAnsi="Times New Roman" w:cs="Times New Roman"/>
                <w:sz w:val="24"/>
                <w:szCs w:val="24"/>
                <w:lang w:eastAsia="ru-RU"/>
              </w:rPr>
              <w:lastRenderedPageBreak/>
              <w:t>дингу» и «чир-фристайл-группа» категория «дети»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программы ознакомительного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Построение программы «чирлидинг» по категории дети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Построение программы «чир-фристайл-группа» по категории дети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пируэтов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Чир и лип прыжки 3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Разновидности махов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6.1</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Ритм и такт в музыке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6.2</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акробатических элементов ознакомительного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акробатических элементов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216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153</w:t>
            </w:r>
          </w:p>
        </w:tc>
        <w:tc>
          <w:tcPr>
            <w:tcW w:w="1134"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spacing w:after="0" w:line="360" w:lineRule="auto"/>
        <w:ind w:right="108"/>
        <w:jc w:val="both"/>
        <w:rPr>
          <w:rFonts w:ascii="Times New Roman" w:eastAsia="Times New Roman" w:hAnsi="Times New Roman" w:cs="Times New Roman"/>
          <w:sz w:val="24"/>
          <w:szCs w:val="24"/>
          <w:lang w:eastAsia="ru-RU"/>
        </w:rPr>
      </w:pPr>
    </w:p>
    <w:p w:rsidR="00E16296" w:rsidRPr="00E16296" w:rsidRDefault="00E16296" w:rsidP="00E16296">
      <w:pPr>
        <w:spacing w:after="0" w:line="240" w:lineRule="auto"/>
        <w:ind w:right="108"/>
        <w:jc w:val="both"/>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t xml:space="preserve">12. Учебно-тематический план на 4 год обучения </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892"/>
        <w:gridCol w:w="1134"/>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892"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личной гигиены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Режим для спортсменов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1.5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Профилактика травматизма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Изучение структуры программы «чир- хип-хоп-группа»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танцевальных связок ознакомительного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Обучения связкам в хип-хопе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хореографических элементов и простейших комбинаций у станка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Работа над техникой классического танца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4 «Чир спорт»»</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Построение программы «чир- хип-хоп-группа»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программы общекультурного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программы «чирлидинг» по категории дети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программы «чир-фристайл-группа» по категории дети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rPr>
          <w:trHeight w:val="533"/>
        </w:trPr>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пируэтов. Соединение пируэтов в связки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Постановка программы «чир- хип-хоп-группа»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Знакомство с техникой выбросов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4.8</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Соединение чир прыжков в связки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6.1</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акробатических элементов ознакомительного уровня и 3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акробатических элементов и соединения их в связки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216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64</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152</w:t>
            </w:r>
          </w:p>
        </w:tc>
        <w:tc>
          <w:tcPr>
            <w:tcW w:w="1134"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spacing w:after="0" w:line="360" w:lineRule="auto"/>
        <w:ind w:right="108"/>
        <w:jc w:val="both"/>
        <w:rPr>
          <w:rFonts w:ascii="Times New Roman" w:eastAsia="Times New Roman" w:hAnsi="Times New Roman" w:cs="Times New Roman"/>
          <w:sz w:val="24"/>
          <w:szCs w:val="24"/>
          <w:lang w:eastAsia="ru-RU"/>
        </w:rPr>
      </w:pP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p>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t xml:space="preserve">13. Учебно-тематический план на 5 год обучения </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892"/>
        <w:gridCol w:w="1134"/>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892"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Беседы по личной гигиене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Режим для спортсменов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Профилактика травматизма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История развития джаза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танцевальных связок 4 года обучения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Обучение базовым движениям в джазе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Хореография у станка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Хореография на середине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Раздел 4 «Чир спорт» </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Построение программы «чир- хип- хоп-группа»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программы ознакомительного и базового уровня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программы «чирлидинг» по категории юниоры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программы «чир-фристайл- группа» по категории юниоры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rPr>
          <w:trHeight w:val="533"/>
        </w:trPr>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пируэтов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Постановка программы «чир- хип-хоп-группа» по категории юниоры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выбросов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4.8</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Соединение чир прыжков в связки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6.1</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акробатических элементов ознакомительного и базового уровня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акробатических элементов. Соединение акробатических элементов в связки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26</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 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216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64</w:t>
            </w:r>
          </w:p>
        </w:tc>
        <w:tc>
          <w:tcPr>
            <w:tcW w:w="892"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152</w:t>
            </w:r>
          </w:p>
        </w:tc>
        <w:tc>
          <w:tcPr>
            <w:tcW w:w="1134"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shd w:val="clear" w:color="auto" w:fill="FFFFFF"/>
        <w:spacing w:after="0" w:line="360" w:lineRule="auto"/>
        <w:ind w:left="5" w:right="43" w:firstLine="538"/>
        <w:jc w:val="center"/>
        <w:rPr>
          <w:rFonts w:ascii="Times New Roman" w:eastAsia="Times New Roman" w:hAnsi="Times New Roman" w:cs="Times New Roman"/>
          <w:b/>
          <w:sz w:val="28"/>
          <w:szCs w:val="28"/>
          <w:lang w:eastAsia="ru-RU"/>
        </w:rPr>
      </w:pPr>
    </w:p>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t xml:space="preserve">14. Учебно-тематический план на 6 год обучения </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750"/>
        <w:gridCol w:w="1276"/>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750"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76"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Беседы по личной гигиене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Режим для спортсменов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Профилактика травматизма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История развития джаза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базы джаза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Изучение связок в джазе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Хореография у станка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Хореография на середине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Раздел 4 «Чир спорт» </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Построение программы «чир- дзажа-группа»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 программы прошлых годов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программы «чирлидинг» по категории юниоры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программы «чир-фристайл-группа» по категории юниоры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rPr>
          <w:trHeight w:val="533"/>
        </w:trPr>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пируэтов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Постановка программы «чир- хип-хоп-группа» по категории юниоры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выбросов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4.8</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Составление программы чир-джаз-группа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6.1</w:t>
            </w:r>
          </w:p>
        </w:tc>
        <w:tc>
          <w:tcPr>
            <w:tcW w:w="2268" w:type="dxa"/>
            <w:gridSpan w:val="2"/>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акробатических элементов ознакомительного, базового уровней и 6 года обучения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акробатических элементов. Соединение акробатических элементов в связки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216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152</w:t>
            </w:r>
          </w:p>
        </w:tc>
        <w:tc>
          <w:tcPr>
            <w:tcW w:w="1276"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shd w:val="clear" w:color="auto" w:fill="FFFFFF"/>
        <w:spacing w:after="0" w:line="360" w:lineRule="auto"/>
        <w:ind w:left="5" w:right="43" w:firstLine="538"/>
        <w:jc w:val="center"/>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p>
    <w:p w:rsidR="00E16296" w:rsidRPr="00E16296" w:rsidRDefault="00E16296" w:rsidP="00E16296">
      <w:pPr>
        <w:keepNext/>
        <w:spacing w:after="0" w:line="360" w:lineRule="auto"/>
        <w:ind w:right="113"/>
        <w:jc w:val="both"/>
        <w:outlineLvl w:val="0"/>
        <w:rPr>
          <w:rFonts w:ascii="Times New Roman" w:eastAsia="Times New Roman" w:hAnsi="Times New Roman" w:cs="Times New Roman"/>
          <w:b/>
          <w:bCs/>
          <w:sz w:val="36"/>
          <w:szCs w:val="28"/>
          <w:lang w:eastAsia="ru-RU"/>
        </w:rPr>
      </w:pPr>
      <w:r w:rsidRPr="00E16296">
        <w:rPr>
          <w:rFonts w:ascii="Times New Roman" w:eastAsia="Times New Roman" w:hAnsi="Times New Roman" w:cs="Times New Roman"/>
          <w:b/>
          <w:bCs/>
          <w:sz w:val="36"/>
          <w:szCs w:val="28"/>
          <w:lang w:eastAsia="ru-RU"/>
        </w:rPr>
        <w:t xml:space="preserve">15. Учебно-тематический план на 7 год обучения </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992"/>
        <w:gridCol w:w="1134"/>
        <w:gridCol w:w="951"/>
        <w:gridCol w:w="750"/>
        <w:gridCol w:w="1276"/>
        <w:gridCol w:w="1559"/>
        <w:gridCol w:w="1234"/>
      </w:tblGrid>
      <w:tr w:rsidR="00E16296" w:rsidRPr="00E16296" w:rsidTr="0050042E">
        <w:tc>
          <w:tcPr>
            <w:tcW w:w="675"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п/п</w:t>
            </w:r>
          </w:p>
        </w:tc>
        <w:tc>
          <w:tcPr>
            <w:tcW w:w="2268" w:type="dxa"/>
            <w:gridSpan w:val="2"/>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Название раздела, темы</w:t>
            </w:r>
          </w:p>
        </w:tc>
        <w:tc>
          <w:tcPr>
            <w:tcW w:w="4111" w:type="dxa"/>
            <w:gridSpan w:val="4"/>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Количество часов</w:t>
            </w:r>
          </w:p>
        </w:tc>
        <w:tc>
          <w:tcPr>
            <w:tcW w:w="1559"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организации занятий</w:t>
            </w:r>
          </w:p>
        </w:tc>
        <w:tc>
          <w:tcPr>
            <w:tcW w:w="1234" w:type="dxa"/>
            <w:vMerge w:val="restart"/>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Формы аттестации, диагностики, контроля</w:t>
            </w:r>
          </w:p>
        </w:tc>
      </w:tr>
      <w:tr w:rsidR="00E16296" w:rsidRPr="00E16296" w:rsidTr="0050042E">
        <w:tc>
          <w:tcPr>
            <w:tcW w:w="675"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32"/>
                <w:szCs w:val="32"/>
                <w:lang w:eastAsia="ru-RU"/>
              </w:rPr>
            </w:pPr>
          </w:p>
        </w:tc>
        <w:tc>
          <w:tcPr>
            <w:tcW w:w="2268" w:type="dxa"/>
            <w:gridSpan w:val="2"/>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134"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всего</w:t>
            </w:r>
          </w:p>
        </w:tc>
        <w:tc>
          <w:tcPr>
            <w:tcW w:w="951"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теория</w:t>
            </w:r>
          </w:p>
        </w:tc>
        <w:tc>
          <w:tcPr>
            <w:tcW w:w="750"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76" w:type="dxa"/>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индивидуальные занятия и консультации</w:t>
            </w:r>
          </w:p>
        </w:tc>
        <w:tc>
          <w:tcPr>
            <w:tcW w:w="1559"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34" w:type="dxa"/>
            <w:vMerge/>
            <w:vAlign w:val="center"/>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1 «Теория»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Правила поведения на занятиях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Техника безопасности на занятия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ab/>
            </w:r>
            <w:r w:rsidRPr="00E16296">
              <w:rPr>
                <w:rFonts w:ascii="Times New Roman" w:eastAsia="Times New Roman" w:hAnsi="Times New Roman" w:cs="Times New Roman"/>
                <w:sz w:val="24"/>
                <w:szCs w:val="24"/>
                <w:lang w:eastAsia="ru-RU"/>
              </w:rPr>
              <w:tab/>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Беседы по личной гигиене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Режим для спортсменов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Профилактика травматизма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tabs>
                <w:tab w:val="left" w:pos="183"/>
                <w:tab w:val="center" w:pos="367"/>
              </w:tabs>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spacing w:after="0" w:line="240" w:lineRule="auto"/>
              <w:ind w:left="113" w:right="113"/>
              <w:jc w:val="center"/>
              <w:rPr>
                <w:rFonts w:ascii="Times New Roman" w:eastAsia="Times New Roman" w:hAnsi="Times New Roman" w:cs="Times New Roman"/>
                <w:sz w:val="20"/>
                <w:szCs w:val="20"/>
                <w:lang w:eastAsia="ru-RU"/>
              </w:rPr>
            </w:pPr>
            <w:r w:rsidRPr="00E16296">
              <w:rPr>
                <w:rFonts w:ascii="Times New Roman" w:eastAsia="Times New Roman" w:hAnsi="Times New Roman" w:cs="Times New Roman"/>
                <w:sz w:val="24"/>
                <w:szCs w:val="24"/>
                <w:lang w:eastAsia="ru-RU"/>
              </w:rPr>
              <w:t>Раздел 2 «Танцевальные связки и танцы»</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История развития эстрадного танца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Импровизация</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практика </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Работа над танцевальными связками различных направлений</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3 «Хореография»</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3.1</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Хореография у станка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3.2</w:t>
            </w:r>
          </w:p>
        </w:tc>
        <w:tc>
          <w:tcPr>
            <w:tcW w:w="2268" w:type="dxa"/>
            <w:gridSpan w:val="2"/>
          </w:tcPr>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Хореография на середине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1276"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7896" w:type="dxa"/>
            <w:gridSpan w:val="7"/>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Раздел 4 «Чир спорт» </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Построение программ категории взрослые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беседа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Повторение и закрепление ознакомительного и базового уровня, а также 5 и 6 годов обучения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4.3</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Составление программы «чирлидинг» по категории взрослые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lastRenderedPageBreak/>
              <w:t>4.4</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Составление программы «чир-фристайл-группа» по категории взрослые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14</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rPr>
          <w:trHeight w:val="533"/>
        </w:trPr>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пируэтов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11</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Постановка программы «чир хип хоп-группа» по категории взрослые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13</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выбросов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8</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4.8</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Составление программы «чир-джаз-группа» в категории взрослые</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12</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5. ОФП и растяжка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Выполнение ОФП и СФП на все группы мышц и растяжка</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30</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9</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21</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spacing w:after="0" w:line="240" w:lineRule="auto"/>
              <w:ind w:right="108"/>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6. Ритмика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6.1</w:t>
            </w:r>
          </w:p>
        </w:tc>
        <w:tc>
          <w:tcPr>
            <w:tcW w:w="2268" w:type="dxa"/>
            <w:gridSpan w:val="2"/>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Подвижные игры</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6904" w:type="dxa"/>
            <w:gridSpan w:val="6"/>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Раздел 7. Акробатика</w:t>
            </w: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7.1</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Повторение</w:t>
            </w:r>
          </w:p>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 xml:space="preserve">акробатических элементов </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5</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675"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7.2</w:t>
            </w:r>
          </w:p>
        </w:tc>
        <w:tc>
          <w:tcPr>
            <w:tcW w:w="2268" w:type="dxa"/>
            <w:gridSpan w:val="2"/>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Усложнение акробатических элементов. Соединение акробатических элементов в связки</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36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10</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26</w:t>
            </w:r>
          </w:p>
        </w:tc>
        <w:tc>
          <w:tcPr>
            <w:tcW w:w="1276"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инструктаж</w:t>
            </w:r>
          </w:p>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практика</w:t>
            </w: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r w:rsidR="00E16296" w:rsidRPr="00E16296" w:rsidTr="0050042E">
        <w:tc>
          <w:tcPr>
            <w:tcW w:w="2943" w:type="dxa"/>
            <w:gridSpan w:val="3"/>
          </w:tcPr>
          <w:p w:rsidR="00E16296" w:rsidRPr="00E16296" w:rsidRDefault="00E16296" w:rsidP="00E16296">
            <w:pPr>
              <w:autoSpaceDE w:val="0"/>
              <w:autoSpaceDN w:val="0"/>
              <w:adjustRightInd w:val="0"/>
              <w:spacing w:after="0" w:line="240" w:lineRule="exact"/>
              <w:jc w:val="right"/>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Итого часов</w:t>
            </w:r>
          </w:p>
        </w:tc>
        <w:tc>
          <w:tcPr>
            <w:tcW w:w="1134"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b/>
                <w:sz w:val="24"/>
                <w:szCs w:val="24"/>
                <w:lang w:eastAsia="ru-RU"/>
              </w:rPr>
            </w:pPr>
            <w:r w:rsidRPr="00E16296">
              <w:rPr>
                <w:rFonts w:ascii="Times New Roman" w:eastAsia="Times New Roman" w:hAnsi="Times New Roman" w:cs="Times New Roman"/>
                <w:b/>
                <w:sz w:val="24"/>
                <w:szCs w:val="24"/>
                <w:lang w:eastAsia="ru-RU"/>
              </w:rPr>
              <w:t>216</w:t>
            </w:r>
          </w:p>
        </w:tc>
        <w:tc>
          <w:tcPr>
            <w:tcW w:w="951"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64</w:t>
            </w:r>
          </w:p>
        </w:tc>
        <w:tc>
          <w:tcPr>
            <w:tcW w:w="750" w:type="dxa"/>
          </w:tcPr>
          <w:p w:rsidR="00E16296" w:rsidRPr="00E16296" w:rsidRDefault="00E16296" w:rsidP="00E16296">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sidRPr="00E16296">
              <w:rPr>
                <w:rFonts w:ascii="Times New Roman" w:eastAsia="Times New Roman" w:hAnsi="Times New Roman" w:cs="Times New Roman"/>
                <w:sz w:val="24"/>
                <w:szCs w:val="24"/>
                <w:lang w:eastAsia="ru-RU"/>
              </w:rPr>
              <w:t>152</w:t>
            </w:r>
          </w:p>
        </w:tc>
        <w:tc>
          <w:tcPr>
            <w:tcW w:w="1276" w:type="dxa"/>
          </w:tcPr>
          <w:p w:rsidR="00E16296" w:rsidRPr="00E16296" w:rsidRDefault="00E16296" w:rsidP="00E16296">
            <w:pPr>
              <w:autoSpaceDE w:val="0"/>
              <w:autoSpaceDN w:val="0"/>
              <w:adjustRightInd w:val="0"/>
              <w:spacing w:after="0" w:line="240" w:lineRule="exact"/>
              <w:jc w:val="both"/>
              <w:rPr>
                <w:rFonts w:ascii="Times New Roman" w:eastAsia="Times New Roman" w:hAnsi="Times New Roman" w:cs="Times New Roman"/>
                <w:sz w:val="24"/>
                <w:szCs w:val="24"/>
                <w:lang w:eastAsia="ru-RU"/>
              </w:rPr>
            </w:pPr>
          </w:p>
        </w:tc>
        <w:tc>
          <w:tcPr>
            <w:tcW w:w="1559"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c>
          <w:tcPr>
            <w:tcW w:w="1234" w:type="dxa"/>
          </w:tcPr>
          <w:p w:rsidR="00E16296" w:rsidRPr="00E16296" w:rsidRDefault="00E16296" w:rsidP="00E16296">
            <w:pPr>
              <w:autoSpaceDE w:val="0"/>
              <w:autoSpaceDN w:val="0"/>
              <w:adjustRightInd w:val="0"/>
              <w:spacing w:after="0" w:line="240" w:lineRule="exact"/>
              <w:rPr>
                <w:rFonts w:ascii="Times New Roman" w:eastAsia="Times New Roman" w:hAnsi="Times New Roman" w:cs="Times New Roman"/>
                <w:sz w:val="24"/>
                <w:szCs w:val="24"/>
                <w:lang w:eastAsia="ru-RU"/>
              </w:rPr>
            </w:pPr>
          </w:p>
        </w:tc>
      </w:tr>
    </w:tbl>
    <w:p w:rsidR="00E16296" w:rsidRPr="00E16296" w:rsidRDefault="00E16296" w:rsidP="00E16296">
      <w:pPr>
        <w:spacing w:after="0" w:line="360" w:lineRule="auto"/>
        <w:ind w:right="108"/>
        <w:jc w:val="both"/>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ind w:right="108"/>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 xml:space="preserve">16.Результативность </w:t>
      </w:r>
    </w:p>
    <w:p w:rsidR="00E16296" w:rsidRPr="00E16296" w:rsidRDefault="00E16296" w:rsidP="00E16296">
      <w:pPr>
        <w:spacing w:after="0" w:line="360" w:lineRule="auto"/>
        <w:ind w:right="108" w:firstLine="708"/>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 xml:space="preserve">В первый год обучения занимающиеся должны уметь и знать технику выполнения: </w:t>
      </w:r>
    </w:p>
    <w:p w:rsidR="00E16296" w:rsidRPr="00E16296" w:rsidRDefault="00E16296" w:rsidP="00C76170">
      <w:pPr>
        <w:numPr>
          <w:ilvl w:val="0"/>
          <w:numId w:val="17"/>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Простейших танцевальные шагов, разновидности бега, прыжков и подскоков. </w:t>
      </w:r>
    </w:p>
    <w:p w:rsidR="00E16296" w:rsidRPr="00E16296" w:rsidRDefault="00E16296" w:rsidP="00C76170">
      <w:pPr>
        <w:numPr>
          <w:ilvl w:val="0"/>
          <w:numId w:val="17"/>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хореографии: постановка корпуса, позиции рук и ног</w:t>
      </w:r>
    </w:p>
    <w:p w:rsidR="00E16296" w:rsidRPr="00E16296" w:rsidRDefault="00E16296" w:rsidP="00C76170">
      <w:pPr>
        <w:numPr>
          <w:ilvl w:val="0"/>
          <w:numId w:val="17"/>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чир спорте: базовые положения рук, чир и лип -прыжки 1 уровня, простейшие пируэты, положения флаера и технику выполнения стантов, знать простейшие основы акробатики.</w:t>
      </w:r>
    </w:p>
    <w:p w:rsidR="00E16296" w:rsidRPr="00E16296" w:rsidRDefault="00E16296" w:rsidP="00C76170">
      <w:pPr>
        <w:numPr>
          <w:ilvl w:val="0"/>
          <w:numId w:val="17"/>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Быть в хорошей физической форме.</w:t>
      </w:r>
    </w:p>
    <w:p w:rsidR="00E16296" w:rsidRPr="00E16296" w:rsidRDefault="00E16296" w:rsidP="00E16296">
      <w:pPr>
        <w:spacing w:after="0" w:line="360" w:lineRule="auto"/>
        <w:ind w:right="108"/>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После 2 года обучения занимающиеся должны уметь и знать технику выполнения:</w:t>
      </w:r>
    </w:p>
    <w:p w:rsidR="00E16296" w:rsidRPr="00E16296" w:rsidRDefault="00E16296" w:rsidP="00C76170">
      <w:pPr>
        <w:numPr>
          <w:ilvl w:val="0"/>
          <w:numId w:val="18"/>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Базовых народных танцевальных шагов и связок</w:t>
      </w:r>
    </w:p>
    <w:p w:rsidR="00E16296" w:rsidRPr="00E16296" w:rsidRDefault="00E16296" w:rsidP="00C76170">
      <w:pPr>
        <w:numPr>
          <w:ilvl w:val="0"/>
          <w:numId w:val="18"/>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хореографии: простейшие комбинации у станка</w:t>
      </w:r>
    </w:p>
    <w:p w:rsidR="00E16296" w:rsidRPr="00E16296" w:rsidRDefault="00E16296" w:rsidP="00C76170">
      <w:pPr>
        <w:numPr>
          <w:ilvl w:val="0"/>
          <w:numId w:val="18"/>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В чир спорте: технику выполнения пирамид, технику чир-прыжков и лип прыжков, пируэтов, акробатики 2 уровня</w:t>
      </w:r>
    </w:p>
    <w:p w:rsidR="00E16296" w:rsidRPr="00E16296" w:rsidRDefault="00E16296" w:rsidP="00C76170">
      <w:pPr>
        <w:numPr>
          <w:ilvl w:val="0"/>
          <w:numId w:val="18"/>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Выполнение норм ОФП (пресс (45 раз за минуту), выпряжки (20 раз в минуту), отжимания (30 раз), подъем ног на шведской стенке (20 раз), удержание ног (15 секунд), складка) </w:t>
      </w:r>
    </w:p>
    <w:p w:rsidR="00E16296" w:rsidRPr="00E16296" w:rsidRDefault="00E16296" w:rsidP="00C76170">
      <w:pPr>
        <w:numPr>
          <w:ilvl w:val="0"/>
          <w:numId w:val="18"/>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Программы «чир- фристайл-группа» и «чирлидинг» по категории младшие дети</w:t>
      </w:r>
    </w:p>
    <w:p w:rsidR="00E16296" w:rsidRPr="00E16296" w:rsidRDefault="00E16296" w:rsidP="00E16296">
      <w:pPr>
        <w:spacing w:after="0" w:line="360" w:lineRule="auto"/>
        <w:ind w:right="108" w:firstLine="7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общекультурного (ознакомительного)уровня занимающиеся должны освоить базовые движения различных направлений, а также освоить дисциплины «чир- фристайл-группа» и «чирлидинг» по категории младшие дети.</w:t>
      </w:r>
    </w:p>
    <w:p w:rsidR="00E16296" w:rsidRPr="00E16296" w:rsidRDefault="00E16296" w:rsidP="00E16296">
      <w:pPr>
        <w:spacing w:after="0" w:line="360" w:lineRule="auto"/>
        <w:ind w:right="108" w:firstLine="708"/>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 xml:space="preserve">В конце 3 года обучения, занимающиеся должны уметь и знать технику выполнения: </w:t>
      </w:r>
    </w:p>
    <w:p w:rsidR="00E16296" w:rsidRPr="00E16296" w:rsidRDefault="00E16296" w:rsidP="00C76170">
      <w:pPr>
        <w:numPr>
          <w:ilvl w:val="0"/>
          <w:numId w:val="19"/>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Базовых шагов в хип хопе</w:t>
      </w:r>
    </w:p>
    <w:p w:rsidR="00E16296" w:rsidRPr="00E16296" w:rsidRDefault="00E16296" w:rsidP="00C76170">
      <w:pPr>
        <w:numPr>
          <w:ilvl w:val="0"/>
          <w:numId w:val="19"/>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ab/>
        <w:t>В хореографии: основы классического танцы</w:t>
      </w:r>
      <w:r w:rsidRPr="00E16296">
        <w:rPr>
          <w:rFonts w:ascii="Times New Roman" w:eastAsia="Times New Roman" w:hAnsi="Times New Roman" w:cs="Times New Roman"/>
          <w:sz w:val="28"/>
          <w:szCs w:val="28"/>
          <w:lang w:eastAsia="ru-RU"/>
        </w:rPr>
        <w:tab/>
      </w:r>
    </w:p>
    <w:p w:rsidR="00E16296" w:rsidRPr="00E16296" w:rsidRDefault="00E16296" w:rsidP="00C76170">
      <w:pPr>
        <w:numPr>
          <w:ilvl w:val="0"/>
          <w:numId w:val="19"/>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ab/>
        <w:t>В чир спорте: знать и уметь технически правильно выполнить чир и лип прыжки 3 уровня, пируэты, знать технику выполнения махов, выполнять усложненные акробатические элементы.</w:t>
      </w:r>
    </w:p>
    <w:p w:rsidR="00E16296" w:rsidRPr="00E16296" w:rsidRDefault="00E16296" w:rsidP="00C76170">
      <w:pPr>
        <w:numPr>
          <w:ilvl w:val="0"/>
          <w:numId w:val="19"/>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Выполнение норм ОФП (пресс (60 раз за минуту), выпряжки (30 раз в минуту), отжимания (40 раз), подъем ног на шведской стенке (30 раз), удержание ног (15 секунд), складка)</w:t>
      </w:r>
    </w:p>
    <w:p w:rsidR="00E16296" w:rsidRPr="00E16296" w:rsidRDefault="00E16296" w:rsidP="00C76170">
      <w:pPr>
        <w:numPr>
          <w:ilvl w:val="0"/>
          <w:numId w:val="19"/>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Программы «Чир- фристайл-группа» и «чирлидинг» по категории дети</w:t>
      </w:r>
    </w:p>
    <w:p w:rsidR="00E16296" w:rsidRPr="00E16296" w:rsidRDefault="00E16296" w:rsidP="00E16296">
      <w:pPr>
        <w:spacing w:after="0" w:line="360" w:lineRule="auto"/>
        <w:ind w:right="108" w:firstLine="708"/>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 xml:space="preserve">После 4 года обучения, занимающиеся должны уметь и знать технику выполнения: </w:t>
      </w:r>
    </w:p>
    <w:p w:rsidR="00E16296" w:rsidRPr="00E16296" w:rsidRDefault="00E16296" w:rsidP="00C76170">
      <w:pPr>
        <w:numPr>
          <w:ilvl w:val="0"/>
          <w:numId w:val="20"/>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Связок в хип-хопе</w:t>
      </w:r>
    </w:p>
    <w:p w:rsidR="00E16296" w:rsidRPr="00E16296" w:rsidRDefault="00E16296" w:rsidP="00C76170">
      <w:pPr>
        <w:numPr>
          <w:ilvl w:val="0"/>
          <w:numId w:val="20"/>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хореография: техника классического танца</w:t>
      </w:r>
    </w:p>
    <w:p w:rsidR="00E16296" w:rsidRPr="00E16296" w:rsidRDefault="00E16296" w:rsidP="00C76170">
      <w:pPr>
        <w:numPr>
          <w:ilvl w:val="0"/>
          <w:numId w:val="20"/>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В Чир спорте: технически правильно выполнять пируэты и соединять их в связки, технику выбросов, уметь соединять чир-прыжки в связки, более сложных акробатических элементов и соединения их в связки</w:t>
      </w:r>
    </w:p>
    <w:p w:rsidR="00E16296" w:rsidRPr="00E16296" w:rsidRDefault="00E16296" w:rsidP="00C76170">
      <w:pPr>
        <w:numPr>
          <w:ilvl w:val="0"/>
          <w:numId w:val="20"/>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Выполнение норм ОФП (пресс (45 раз за минуту), выпрыжки (20 раз в минуту), отжимания (30 раз), подъем ног на шведской стенке (20 раз), удержание ног (15 секунд), складка)</w:t>
      </w:r>
    </w:p>
    <w:p w:rsidR="00E16296" w:rsidRPr="00E16296" w:rsidRDefault="00E16296" w:rsidP="00C76170">
      <w:pPr>
        <w:numPr>
          <w:ilvl w:val="0"/>
          <w:numId w:val="20"/>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Программы «чир- фристайл-группа», «чирлидинг» и «чир-хип-хоп-группа» по категории дети</w:t>
      </w:r>
    </w:p>
    <w:p w:rsidR="00E16296" w:rsidRPr="00E16296" w:rsidRDefault="00E16296" w:rsidP="00E16296">
      <w:pPr>
        <w:spacing w:after="0" w:line="360" w:lineRule="auto"/>
        <w:ind w:right="108" w:firstLine="7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общекультурного (базового) уровня занимающиеся должны освоить базовые движения различных направлений, а также освоить дисциплины «чир- фристайл-группа», «чирлидинг» и «чир-хип-хоп-группа» по категории дети.</w:t>
      </w:r>
    </w:p>
    <w:p w:rsidR="00E16296" w:rsidRPr="00E16296" w:rsidRDefault="00E16296" w:rsidP="00E16296">
      <w:pPr>
        <w:spacing w:after="0" w:line="360" w:lineRule="auto"/>
        <w:ind w:right="108" w:firstLine="708"/>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 xml:space="preserve">После 5 года обучения, занимающиеся должны уметь и знать технику выполнения: </w:t>
      </w:r>
    </w:p>
    <w:p w:rsidR="00E16296" w:rsidRPr="00E16296" w:rsidRDefault="00E16296" w:rsidP="00C76170">
      <w:pPr>
        <w:numPr>
          <w:ilvl w:val="0"/>
          <w:numId w:val="21"/>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Базовых движений в джазе</w:t>
      </w:r>
    </w:p>
    <w:p w:rsidR="00E16296" w:rsidRPr="00E16296" w:rsidRDefault="00E16296" w:rsidP="00C76170">
      <w:pPr>
        <w:numPr>
          <w:ilvl w:val="0"/>
          <w:numId w:val="21"/>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ab/>
        <w:t xml:space="preserve"> В хореография: основы у станка и на середине.</w:t>
      </w:r>
    </w:p>
    <w:p w:rsidR="00E16296" w:rsidRPr="00E16296" w:rsidRDefault="00E16296" w:rsidP="00C76170">
      <w:pPr>
        <w:numPr>
          <w:ilvl w:val="0"/>
          <w:numId w:val="21"/>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В чир спорте: усложненных пируэтов и выбросов, соединение чир прыжков в связки, соединения акробатических элементов в связки. </w:t>
      </w:r>
    </w:p>
    <w:p w:rsidR="00E16296" w:rsidRPr="00E16296" w:rsidRDefault="00E16296" w:rsidP="00C76170">
      <w:pPr>
        <w:numPr>
          <w:ilvl w:val="0"/>
          <w:numId w:val="21"/>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Выполнение норм ОФП (пресс (60 раз за минуту), выпрыжки (30 раз в минуту), отжимания (40 раз), подъем ног на шведской стенке (20 раз), удержание ног (15 секунд), складка)</w:t>
      </w:r>
    </w:p>
    <w:p w:rsidR="00E16296" w:rsidRPr="00E16296" w:rsidRDefault="00E16296" w:rsidP="00C76170">
      <w:pPr>
        <w:numPr>
          <w:ilvl w:val="0"/>
          <w:numId w:val="21"/>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Программы «чир- фристайл-группа», «чирлидинг» и «чир-хип-хоп-группа» по категории юниоры</w:t>
      </w:r>
    </w:p>
    <w:p w:rsidR="00E16296" w:rsidRPr="00E16296" w:rsidRDefault="00E16296" w:rsidP="00E16296">
      <w:pPr>
        <w:spacing w:after="0" w:line="360" w:lineRule="auto"/>
        <w:ind w:right="108" w:firstLine="708"/>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После 6 года обучения, занимающиеся должны уметь и знать технику выполнения:</w:t>
      </w:r>
    </w:p>
    <w:p w:rsidR="00E16296" w:rsidRPr="00E16296" w:rsidRDefault="00E16296" w:rsidP="00C76170">
      <w:pPr>
        <w:numPr>
          <w:ilvl w:val="0"/>
          <w:numId w:val="22"/>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Связки в джазе.</w:t>
      </w:r>
    </w:p>
    <w:p w:rsidR="00E16296" w:rsidRPr="00E16296" w:rsidRDefault="00E16296" w:rsidP="00C76170">
      <w:pPr>
        <w:numPr>
          <w:ilvl w:val="0"/>
          <w:numId w:val="22"/>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хореографии: работа у станка и на середине</w:t>
      </w:r>
    </w:p>
    <w:p w:rsidR="00E16296" w:rsidRPr="00E16296" w:rsidRDefault="00E16296" w:rsidP="00C76170">
      <w:pPr>
        <w:numPr>
          <w:ilvl w:val="0"/>
          <w:numId w:val="22"/>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В чир спорте: сложные связки из пируэтов, усложненные выбросы, соединят акробатические элементы в связки.</w:t>
      </w:r>
    </w:p>
    <w:p w:rsidR="00E16296" w:rsidRPr="00E16296" w:rsidRDefault="00E16296" w:rsidP="00C76170">
      <w:pPr>
        <w:numPr>
          <w:ilvl w:val="0"/>
          <w:numId w:val="22"/>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Выполнение норм ОФП (пресс (60 раз за минуту), выпрыжки (30 раз в минуту), отжимания (40 раз), подъем ног на шведской стенке (20 раз), удержание ног (15 секунд), складка)</w:t>
      </w:r>
    </w:p>
    <w:p w:rsidR="00E16296" w:rsidRPr="00E16296" w:rsidRDefault="00E16296" w:rsidP="00C76170">
      <w:pPr>
        <w:numPr>
          <w:ilvl w:val="0"/>
          <w:numId w:val="22"/>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Программы «чир- фристайл-группа», «чирлидинг», «чир-хип-хоп-группа» и «чир-джаз-группа» по категории юниоры.</w:t>
      </w:r>
    </w:p>
    <w:p w:rsidR="00E16296" w:rsidRPr="00E16296" w:rsidRDefault="00E16296" w:rsidP="00E16296">
      <w:pPr>
        <w:spacing w:after="0" w:line="360" w:lineRule="auto"/>
        <w:ind w:right="108" w:firstLine="708"/>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После 7 года обучения, занимающиеся должны уметь и знать технику выполнения:</w:t>
      </w: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1. </w:t>
      </w:r>
      <w:r w:rsidRPr="00E16296">
        <w:rPr>
          <w:rFonts w:ascii="Times New Roman" w:eastAsia="Times New Roman" w:hAnsi="Times New Roman" w:cs="Times New Roman"/>
          <w:sz w:val="28"/>
          <w:szCs w:val="28"/>
          <w:lang w:eastAsia="ru-RU"/>
        </w:rPr>
        <w:tab/>
        <w:t>Танцевальных связок различных направлений.</w:t>
      </w: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r w:rsidRPr="00E16296">
        <w:rPr>
          <w:rFonts w:ascii="Times New Roman" w:eastAsia="Times New Roman" w:hAnsi="Times New Roman" w:cs="Times New Roman"/>
          <w:sz w:val="28"/>
          <w:szCs w:val="28"/>
          <w:lang w:eastAsia="ru-RU"/>
        </w:rPr>
        <w:tab/>
        <w:t>в хореографии: закрепление работы у станка и на середине</w:t>
      </w: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r w:rsidRPr="00E16296">
        <w:rPr>
          <w:rFonts w:ascii="Times New Roman" w:eastAsia="Times New Roman" w:hAnsi="Times New Roman" w:cs="Times New Roman"/>
          <w:sz w:val="28"/>
          <w:szCs w:val="28"/>
          <w:lang w:eastAsia="ru-RU"/>
        </w:rPr>
        <w:tab/>
        <w:t xml:space="preserve"> в чир спорте: сложные связки из пируэтов, усложненные выбросы, соединят акробатические элементы в связки.</w:t>
      </w: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r w:rsidRPr="00E16296">
        <w:rPr>
          <w:rFonts w:ascii="Times New Roman" w:eastAsia="Times New Roman" w:hAnsi="Times New Roman" w:cs="Times New Roman"/>
          <w:sz w:val="28"/>
          <w:szCs w:val="28"/>
          <w:lang w:eastAsia="ru-RU"/>
        </w:rPr>
        <w:tab/>
        <w:t>Выполнение норм ОФП (пресс (60 раз за минуту), выпрыжки (30 раз в минуту), отжимания (40 раз), подъем ног на шведской стенке (20 раз), удержание ног (15 секунд), складка)</w:t>
      </w:r>
    </w:p>
    <w:p w:rsidR="00E16296" w:rsidRPr="00E16296" w:rsidRDefault="00E16296" w:rsidP="00E16296">
      <w:p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w:t>
      </w:r>
      <w:r w:rsidRPr="00E16296">
        <w:rPr>
          <w:rFonts w:ascii="Times New Roman" w:eastAsia="Times New Roman" w:hAnsi="Times New Roman" w:cs="Times New Roman"/>
          <w:sz w:val="28"/>
          <w:szCs w:val="28"/>
          <w:lang w:eastAsia="ru-RU"/>
        </w:rPr>
        <w:tab/>
        <w:t>Программы «чир- фристайл-группа», «чирлидинг», «чир-хип-хоп-группа» и «чир-джаз-группа» по категории взрослые.</w:t>
      </w:r>
    </w:p>
    <w:p w:rsidR="00E16296" w:rsidRPr="00E16296" w:rsidRDefault="00E16296" w:rsidP="00E16296">
      <w:pPr>
        <w:spacing w:after="0" w:line="360" w:lineRule="auto"/>
        <w:ind w:right="108"/>
        <w:jc w:val="both"/>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ind w:right="108"/>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 xml:space="preserve">17. Использованная литература и интернет ресурсы </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Абдуллин М.Г., Гимранова Л.В. Оздоровительная аэробика М.: БГПУ, 2010. – 64 с.</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Безруких М. М. и др. «Возрастная физиология»: (Физиология развития ребенка): Учеб. пособие для студ. высш. пед. учеб, заведений / М. М. Безруких, В. Д. Сонькин, Д. А. Фарбер. — М.: Издательский центр «Академия», 2002. — 416 с. ISBN 5-7695-0581-8</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Былеева Л.А, Короткова И.В., Яковлев В.Е. Подвижные игры. - М., 2005</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Железняк Ю.Д., Петров П.К. Основы научно - методической деятельности в физической культуре и спорте. М., 2005   </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Концепция развития физической культуры и спорта в Российской Федерации //Теор, и практ. физ. культ. 2001, № 4, с. 2-8. </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Кузнецов В.С., Колодницкий Г.А. Методика обучения основным видам движений на уроках физической культуры в школе. М., 2004г.</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bCs/>
          <w:color w:val="000000"/>
          <w:sz w:val="28"/>
          <w:szCs w:val="28"/>
          <w:shd w:val="clear" w:color="auto" w:fill="FFFFFF"/>
          <w:lang w:eastAsia="ru-RU"/>
        </w:rPr>
        <w:t>Личная гигиена спортсмена</w:t>
      </w:r>
    </w:p>
    <w:p w:rsidR="00E16296" w:rsidRPr="00E16296" w:rsidRDefault="000376E2" w:rsidP="00E16296">
      <w:pPr>
        <w:spacing w:after="0" w:line="360" w:lineRule="auto"/>
        <w:ind w:left="720" w:right="108"/>
        <w:jc w:val="both"/>
        <w:rPr>
          <w:rFonts w:ascii="Times New Roman" w:eastAsia="Times New Roman" w:hAnsi="Times New Roman" w:cs="Times New Roman"/>
          <w:sz w:val="28"/>
          <w:szCs w:val="28"/>
          <w:lang w:eastAsia="ru-RU"/>
        </w:rPr>
      </w:pPr>
      <w:hyperlink r:id="rId24" w:history="1">
        <w:r w:rsidR="00E16296" w:rsidRPr="00E16296">
          <w:rPr>
            <w:rFonts w:ascii="Times New Roman" w:eastAsia="Times New Roman" w:hAnsi="Times New Roman" w:cs="Times New Roman"/>
            <w:color w:val="0000FF"/>
            <w:sz w:val="28"/>
            <w:szCs w:val="28"/>
            <w:u w:val="single"/>
            <w:lang w:eastAsia="ru-RU"/>
          </w:rPr>
          <w:t>https://infourok.ru/referat-na-temu-lichnaya-gigiena-sportsmena-1625783.html</w:t>
        </w:r>
      </w:hyperlink>
      <w:r w:rsidR="00E16296" w:rsidRPr="00E16296">
        <w:rPr>
          <w:rFonts w:ascii="Times New Roman" w:eastAsia="Times New Roman" w:hAnsi="Times New Roman" w:cs="Times New Roman"/>
          <w:sz w:val="28"/>
          <w:szCs w:val="28"/>
          <w:lang w:eastAsia="ru-RU"/>
        </w:rPr>
        <w:t xml:space="preserve"> </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Лубышева Л.И. Социальная роль спорта в развитии общества и социализации личности // Теор, и практ. физ. культ. 2001. № 4, с. 11- </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Лях В. И., Зданевич А. А. Комплексная программа физического воспитания учащихся 1- 11 классов. М.,2007</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Морель Ф. Хореография в спорте. М., 2001</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Назаренко Л.Д. Пластичность как двигательно- координационное качество // Теория и практика физической культуры. – 1999. -№8. – С.48-53.</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Носкова С.А. Методические рекомендации по формированию специфических индивидуальных качеств "cheerleaders" - групп поддержки спортивных команд. Метод. пос. для педагогов-инструкторов и тренеров. - М.: МГСА, 2001. </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Обучение основным акробатическим упражнениям</w:t>
      </w:r>
    </w:p>
    <w:p w:rsidR="00E16296" w:rsidRPr="00E16296" w:rsidRDefault="000376E2" w:rsidP="00E16296">
      <w:pPr>
        <w:spacing w:after="0" w:line="360" w:lineRule="auto"/>
        <w:ind w:left="720" w:right="108"/>
        <w:jc w:val="both"/>
        <w:rPr>
          <w:rFonts w:ascii="Times New Roman" w:eastAsia="Times New Roman" w:hAnsi="Times New Roman" w:cs="Times New Roman"/>
          <w:sz w:val="28"/>
          <w:szCs w:val="28"/>
          <w:lang w:eastAsia="ru-RU"/>
        </w:rPr>
      </w:pPr>
      <w:hyperlink r:id="rId25" w:history="1">
        <w:r w:rsidR="00E16296" w:rsidRPr="00E16296">
          <w:rPr>
            <w:rFonts w:ascii="Times New Roman" w:eastAsia="Times New Roman" w:hAnsi="Times New Roman" w:cs="Times New Roman"/>
            <w:color w:val="0000FF"/>
            <w:sz w:val="28"/>
            <w:szCs w:val="28"/>
            <w:u w:val="single"/>
            <w:lang w:eastAsia="ru-RU"/>
          </w:rPr>
          <w:t>http://gigabaza.ru/doc/69773-p32.html</w:t>
        </w:r>
      </w:hyperlink>
      <w:r w:rsidR="00E16296" w:rsidRPr="00E16296">
        <w:rPr>
          <w:rFonts w:ascii="Times New Roman" w:eastAsia="Times New Roman" w:hAnsi="Times New Roman" w:cs="Times New Roman"/>
          <w:sz w:val="28"/>
          <w:szCs w:val="28"/>
          <w:lang w:eastAsia="ru-RU"/>
        </w:rPr>
        <w:t xml:space="preserve"> </w:t>
      </w:r>
    </w:p>
    <w:p w:rsidR="00E16296" w:rsidRPr="00E16296" w:rsidRDefault="00E16296" w:rsidP="00C76170">
      <w:pPr>
        <w:numPr>
          <w:ilvl w:val="0"/>
          <w:numId w:val="25"/>
        </w:numPr>
        <w:spacing w:after="0" w:line="360" w:lineRule="auto"/>
        <w:ind w:right="108"/>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Сингина Н.Ф., Кокоулин А.Н. Чирлидинг. Теория и методика спортивной тренировки. Сибирский государственный университет физической культуры и спорта.2007</w:t>
      </w:r>
    </w:p>
    <w:p w:rsidR="00E16296" w:rsidRPr="00E16296" w:rsidRDefault="00E16296" w:rsidP="00E16296">
      <w:pPr>
        <w:spacing w:after="0" w:line="360" w:lineRule="auto"/>
        <w:ind w:left="360" w:right="108"/>
        <w:jc w:val="both"/>
        <w:rPr>
          <w:rFonts w:ascii="Times New Roman" w:eastAsia="Times New Roman" w:hAnsi="Times New Roman" w:cs="Times New Roman"/>
          <w:sz w:val="28"/>
          <w:szCs w:val="28"/>
          <w:lang w:eastAsia="ru-RU"/>
        </w:rPr>
      </w:pPr>
    </w:p>
    <w:p w:rsidR="00E16296" w:rsidRDefault="00E16296">
      <w:pPr>
        <w:rPr>
          <w:rFonts w:cstheme="minorHAnsi"/>
          <w:sz w:val="28"/>
          <w:szCs w:val="28"/>
        </w:rPr>
      </w:pPr>
      <w:r>
        <w:rPr>
          <w:rFonts w:cstheme="minorHAnsi"/>
          <w:sz w:val="28"/>
          <w:szCs w:val="28"/>
        </w:rPr>
        <w:br w:type="page"/>
      </w:r>
    </w:p>
    <w:p w:rsidR="00E16296" w:rsidRPr="00E16296" w:rsidRDefault="009D3199" w:rsidP="009D3199">
      <w:pPr>
        <w:spacing w:after="0" w:line="240" w:lineRule="auto"/>
        <w:ind w:hanging="1418"/>
        <w:jc w:val="center"/>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lastRenderedPageBreak/>
        <w:pict>
          <v:shape id="_x0000_i1034" type="#_x0000_t75" style="width:565.5pt;height:779.25pt">
            <v:imagedata r:id="rId26" o:title="Плокидина"/>
          </v:shape>
        </w:pict>
      </w:r>
    </w:p>
    <w:p w:rsidR="00E16296" w:rsidRPr="00E16296" w:rsidRDefault="00E16296" w:rsidP="00E16296">
      <w:pPr>
        <w:spacing w:after="0" w:line="240" w:lineRule="auto"/>
        <w:jc w:val="center"/>
        <w:rPr>
          <w:rFonts w:ascii="Times New Roman" w:eastAsia="Times New Roman" w:hAnsi="Times New Roman" w:cs="Times New Roman"/>
          <w:sz w:val="32"/>
          <w:szCs w:val="24"/>
          <w:lang w:eastAsia="ru-RU"/>
        </w:rPr>
      </w:pPr>
      <w:r w:rsidRPr="00E16296">
        <w:rPr>
          <w:rFonts w:ascii="Times New Roman" w:eastAsia="Times New Roman" w:hAnsi="Times New Roman" w:cs="Times New Roman"/>
          <w:sz w:val="32"/>
          <w:szCs w:val="24"/>
          <w:lang w:eastAsia="ru-RU"/>
        </w:rPr>
        <w:lastRenderedPageBreak/>
        <w:t>Пояснительная записка.</w:t>
      </w:r>
    </w:p>
    <w:p w:rsidR="00E16296" w:rsidRPr="00E16296" w:rsidRDefault="009D3199" w:rsidP="00E16296">
      <w:pPr>
        <w:widowControl w:val="0"/>
        <w:autoSpaceDE w:val="0"/>
        <w:autoSpaceDN w:val="0"/>
        <w:adjustRightInd w:val="0"/>
        <w:spacing w:after="0"/>
        <w:jc w:val="both"/>
        <w:rPr>
          <w:rFonts w:ascii="Times New Roman" w:eastAsia="Times New Roman" w:hAnsi="Times New Roman" w:cs="Times New Roman"/>
          <w:sz w:val="28"/>
          <w:szCs w:val="20"/>
          <w:lang w:eastAsia="ru-RU"/>
        </w:rPr>
      </w:pPr>
      <w:r>
        <w:rPr>
          <w:rFonts w:ascii="Times New Roman" w:eastAsia="Times New Roman" w:hAnsi="Times New Roman"/>
          <w:sz w:val="28"/>
          <w:szCs w:val="20"/>
          <w:lang w:eastAsia="ru-RU"/>
        </w:rPr>
        <w:t xml:space="preserve">В соответствии с Приказом Министерства просвещения Российской Федерации №196 от 09.11.2018г. "Об утверждении Порядка организации и осуществления образовательной деятельности по дополнительным </w:t>
      </w:r>
      <w:r>
        <w:rPr>
          <w:rFonts w:ascii="Times New Roman" w:eastAsia="Times New Roman" w:hAnsi="Times New Roman"/>
          <w:sz w:val="28"/>
          <w:szCs w:val="28"/>
          <w:lang w:eastAsia="ru-RU"/>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Pr>
          <w:rFonts w:ascii="Arial" w:eastAsia="Times New Roman" w:hAnsi="Arial" w:cs="Arial"/>
          <w:sz w:val="20"/>
          <w:szCs w:val="20"/>
          <w:lang w:eastAsia="ru-RU"/>
        </w:rPr>
        <w:t xml:space="preserve"> </w:t>
      </w:r>
      <w:r>
        <w:rPr>
          <w:rFonts w:ascii="Times New Roman" w:eastAsia="Times New Roman" w:hAnsi="Times New Roman"/>
          <w:sz w:val="28"/>
          <w:szCs w:val="20"/>
          <w:lang w:eastAsia="ru-RU"/>
        </w:rPr>
        <w:t>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w:t>
      </w:r>
      <w:r w:rsidR="00E16296" w:rsidRPr="00E16296">
        <w:rPr>
          <w:rFonts w:ascii="Times New Roman" w:eastAsia="Times New Roman" w:hAnsi="Times New Roman" w:cs="Times New Roman"/>
          <w:sz w:val="28"/>
          <w:szCs w:val="20"/>
          <w:lang w:eastAsia="ru-RU"/>
        </w:rPr>
        <w:t xml:space="preserve"> </w:t>
      </w:r>
    </w:p>
    <w:p w:rsidR="00E16296" w:rsidRPr="00E16296" w:rsidRDefault="00E16296" w:rsidP="00E16296">
      <w:pPr>
        <w:spacing w:after="0" w:line="240" w:lineRule="auto"/>
        <w:contextualSpacing/>
        <w:jc w:val="both"/>
        <w:rPr>
          <w:rFonts w:ascii="Times New Roman" w:eastAsia="Times New Roman" w:hAnsi="Times New Roman" w:cs="Times New Roman"/>
          <w:bCs/>
          <w:sz w:val="28"/>
          <w:szCs w:val="24"/>
          <w:lang w:eastAsia="ru-RU"/>
        </w:rPr>
      </w:pPr>
      <w:r w:rsidRPr="00E16296">
        <w:rPr>
          <w:rFonts w:ascii="Times New Roman" w:eastAsia="Times New Roman" w:hAnsi="Times New Roman" w:cs="Times New Roman"/>
          <w:sz w:val="28"/>
          <w:szCs w:val="24"/>
          <w:lang w:eastAsia="ru-RU"/>
        </w:rPr>
        <w:t xml:space="preserve">В программу внесены: разработка открытого занятия, </w:t>
      </w:r>
      <w:r w:rsidRPr="00E16296">
        <w:rPr>
          <w:rFonts w:ascii="Times New Roman" w:eastAsia="Times New Roman" w:hAnsi="Times New Roman" w:cs="Times New Roman"/>
          <w:bCs/>
          <w:sz w:val="28"/>
          <w:szCs w:val="24"/>
          <w:lang w:eastAsia="ru-RU"/>
        </w:rPr>
        <w:t xml:space="preserve">диагностическая карта мониторинга развития качеств личности (воспитанности) обучающихся, приложения. </w:t>
      </w:r>
    </w:p>
    <w:p w:rsidR="00E16296" w:rsidRPr="00E16296" w:rsidRDefault="00E16296" w:rsidP="00E16296">
      <w:pPr>
        <w:spacing w:after="0" w:line="240" w:lineRule="auto"/>
        <w:contextualSpacing/>
        <w:jc w:val="both"/>
        <w:rPr>
          <w:rFonts w:ascii="Times New Roman" w:eastAsia="Times New Roman" w:hAnsi="Times New Roman" w:cs="Times New Roman"/>
          <w:bCs/>
          <w:sz w:val="28"/>
          <w:szCs w:val="28"/>
          <w:lang w:eastAsia="ru-RU"/>
        </w:rPr>
      </w:pPr>
      <w:r w:rsidRPr="00E16296">
        <w:rPr>
          <w:rFonts w:ascii="Times New Roman" w:eastAsia="Times New Roman" w:hAnsi="Times New Roman" w:cs="Times New Roman"/>
          <w:sz w:val="28"/>
          <w:szCs w:val="24"/>
          <w:lang w:eastAsia="ru-RU"/>
        </w:rPr>
        <w:t>Дополнительная общеобразовательная общеразвивающая п</w:t>
      </w:r>
      <w:r w:rsidRPr="00E16296">
        <w:rPr>
          <w:rFonts w:ascii="Times New Roman" w:eastAsia="Times New Roman" w:hAnsi="Times New Roman" w:cs="Times New Roman"/>
          <w:bCs/>
          <w:sz w:val="28"/>
          <w:szCs w:val="28"/>
          <w:lang w:eastAsia="ru-RU"/>
        </w:rPr>
        <w:t>рограмма «И пусть мы не гроссмейстеры…» творческого объединения «Форвард» соответствует физкультурно-спортивной направленности деятельности МБУ ДО ЦДТ.</w:t>
      </w:r>
    </w:p>
    <w:p w:rsidR="00E16296" w:rsidRPr="00E16296" w:rsidRDefault="00E16296" w:rsidP="00E16296">
      <w:pPr>
        <w:spacing w:after="0" w:line="240" w:lineRule="auto"/>
        <w:contextualSpacing/>
        <w:jc w:val="both"/>
        <w:rPr>
          <w:rFonts w:ascii="Times New Roman" w:eastAsia="Times New Roman" w:hAnsi="Times New Roman" w:cs="Times New Roman"/>
          <w:bCs/>
          <w:sz w:val="28"/>
          <w:szCs w:val="28"/>
          <w:lang w:eastAsia="ru-RU"/>
        </w:rPr>
      </w:pPr>
      <w:r w:rsidRPr="00E16296">
        <w:rPr>
          <w:rFonts w:ascii="Times New Roman" w:eastAsia="Times New Roman" w:hAnsi="Times New Roman" w:cs="Times New Roman"/>
          <w:bCs/>
          <w:sz w:val="28"/>
          <w:szCs w:val="28"/>
          <w:lang w:eastAsia="ru-RU"/>
        </w:rPr>
        <w:t>Программа</w:t>
      </w:r>
      <w:r w:rsidRPr="00E16296">
        <w:rPr>
          <w:rFonts w:ascii="Times New Roman" w:eastAsia="Times New Roman" w:hAnsi="Times New Roman" w:cs="Times New Roman"/>
          <w:bCs/>
          <w:color w:val="000000"/>
          <w:sz w:val="28"/>
          <w:szCs w:val="28"/>
          <w:shd w:val="clear" w:color="auto" w:fill="FFFFFF"/>
          <w:lang w:eastAsia="ru-RU"/>
        </w:rPr>
        <w:t xml:space="preserve"> </w:t>
      </w:r>
      <w:r w:rsidRPr="00E16296">
        <w:rPr>
          <w:rFonts w:ascii="Times New Roman" w:eastAsia="Times New Roman" w:hAnsi="Times New Roman" w:cs="Times New Roman"/>
          <w:color w:val="000000"/>
          <w:sz w:val="28"/>
          <w:szCs w:val="28"/>
          <w:shd w:val="clear" w:color="auto" w:fill="FFFFFF"/>
          <w:lang w:eastAsia="ru-RU"/>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sidRPr="00E16296">
        <w:rPr>
          <w:rFonts w:ascii="Times New Roman" w:eastAsia="Times New Roman" w:hAnsi="Times New Roman" w:cs="Times New Roman"/>
          <w:b/>
          <w:bCs/>
          <w:sz w:val="28"/>
          <w:szCs w:val="28"/>
          <w:lang w:eastAsia="ru-RU"/>
        </w:rPr>
        <w:t xml:space="preserve">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Реализовать цели и задачи в шахматном развитии, соответствующие данной программе, помогает следующее: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развитие памяти – изучение правил шахматной игры (шахматная доска, наименование фигур, ходы фигур, шах и мат), видов ничьей, нотации, точных позиций эндшпиля и др.;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развитие мышления – изучение техники матования одинокого короля (королем и ферзем, королем и ладьей, двумя ладьями), методов борьбы за открытую линию, умение оценивать позицию и выбирать обоснованный план, отработка техники расчета вариантов и т.п.;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развитие внимания – правильная организация учебно-тренировочного процесса, необходимость правильно решать и оформлять решение различных задач и упражнений, необходимость избежать ошибок в практической партии и т.п.;</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развитие творческого воображения – необходимость находить в решении специальных упражнений или в практической партии идею, план, который до этого был неизвестен ученику, или вообще не применялся в позициях подобного типа;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развитие умения производить важнейшие логические операции (анализ и синтез, сравнение, обобщение) – изучение таких тем, как методы борьбы за </w:t>
      </w:r>
      <w:r w:rsidRPr="00E16296">
        <w:rPr>
          <w:rFonts w:ascii="Times New Roman" w:eastAsia="Times New Roman" w:hAnsi="Times New Roman" w:cs="Times New Roman"/>
          <w:color w:val="000000"/>
          <w:sz w:val="28"/>
          <w:szCs w:val="28"/>
          <w:shd w:val="clear" w:color="auto" w:fill="FFFFFF"/>
          <w:lang w:eastAsia="ru-RU"/>
        </w:rPr>
        <w:lastRenderedPageBreak/>
        <w:t xml:space="preserve">открытую линию, позиционная ничья (крепость). Этому же способствует изучение эндшпилей всех видов, а </w:t>
      </w:r>
      <w:proofErr w:type="gramStart"/>
      <w:r w:rsidRPr="00E16296">
        <w:rPr>
          <w:rFonts w:ascii="Times New Roman" w:eastAsia="Times New Roman" w:hAnsi="Times New Roman" w:cs="Times New Roman"/>
          <w:color w:val="000000"/>
          <w:sz w:val="28"/>
          <w:szCs w:val="28"/>
          <w:shd w:val="clear" w:color="auto" w:fill="FFFFFF"/>
          <w:lang w:eastAsia="ru-RU"/>
        </w:rPr>
        <w:t>так же</w:t>
      </w:r>
      <w:proofErr w:type="gramEnd"/>
      <w:r w:rsidRPr="00E16296">
        <w:rPr>
          <w:rFonts w:ascii="Times New Roman" w:eastAsia="Times New Roman" w:hAnsi="Times New Roman" w:cs="Times New Roman"/>
          <w:color w:val="000000"/>
          <w:sz w:val="28"/>
          <w:szCs w:val="28"/>
          <w:shd w:val="clear" w:color="auto" w:fill="FFFFFF"/>
          <w:lang w:eastAsia="ru-RU"/>
        </w:rPr>
        <w:t xml:space="preserve"> таких тем, как “Классификация дебютов“, “Оценка позиции и план в миттешпиле“ и т.п.;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развитие навыков самостоятельной исследовательской работы – самостоятельная работа воспитанников над составлением дебютного репертуара, над изучением типичных планов игры в различных дебютах и типовых миттешпильных позициях и т.п.</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Программа ориентирована: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на создание благоприятных условий для саморазвития личности ребенка, его самосовершенствования; </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на формирование у обучающегося полноценного представления о современном мире;</w:t>
      </w:r>
    </w:p>
    <w:p w:rsidR="00E16296" w:rsidRPr="00E16296" w:rsidRDefault="00E16296" w:rsidP="00E16296">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E16296">
        <w:rPr>
          <w:rFonts w:ascii="Times New Roman" w:eastAsia="Times New Roman" w:hAnsi="Times New Roman" w:cs="Times New Roman"/>
          <w:color w:val="000000"/>
          <w:sz w:val="28"/>
          <w:szCs w:val="28"/>
          <w:shd w:val="clear" w:color="auto" w:fill="FFFFFF"/>
          <w:lang w:eastAsia="ru-RU"/>
        </w:rPr>
        <w:t xml:space="preserve">- на воспитание гражданина и человека, который нацелен на совершенствование общества; </w:t>
      </w:r>
    </w:p>
    <w:p w:rsidR="00E16296" w:rsidRPr="00E16296" w:rsidRDefault="00E16296" w:rsidP="00E16296">
      <w:pPr>
        <w:spacing w:after="0" w:line="240" w:lineRule="auto"/>
        <w:contextualSpacing/>
        <w:jc w:val="both"/>
        <w:rPr>
          <w:rFonts w:ascii="Times New Roman" w:eastAsia="Times New Roman" w:hAnsi="Times New Roman" w:cs="Times New Roman"/>
          <w:b/>
          <w:bCs/>
          <w:sz w:val="28"/>
          <w:szCs w:val="28"/>
          <w:lang w:eastAsia="ru-RU"/>
        </w:rPr>
      </w:pPr>
      <w:r w:rsidRPr="00E16296">
        <w:rPr>
          <w:rFonts w:ascii="Times New Roman" w:eastAsia="Times New Roman" w:hAnsi="Times New Roman" w:cs="Times New Roman"/>
          <w:color w:val="000000"/>
          <w:sz w:val="28"/>
          <w:szCs w:val="28"/>
          <w:shd w:val="clear" w:color="auto" w:fill="FFFFFF"/>
          <w:lang w:eastAsia="ru-RU"/>
        </w:rPr>
        <w:t>- на развитие и воспроизводство кадрового состава общества.</w:t>
      </w:r>
      <w:r w:rsidRPr="00E16296">
        <w:rPr>
          <w:rFonts w:ascii="Times New Roman" w:eastAsia="Times New Roman" w:hAnsi="Times New Roman" w:cs="Times New Roman"/>
          <w:b/>
          <w:bCs/>
          <w:sz w:val="28"/>
          <w:szCs w:val="28"/>
          <w:lang w:eastAsia="ru-RU"/>
        </w:rPr>
        <w:t xml:space="preserve"> </w:t>
      </w:r>
    </w:p>
    <w:p w:rsidR="00E16296" w:rsidRPr="00E16296" w:rsidRDefault="00E16296" w:rsidP="00E16296">
      <w:pPr>
        <w:spacing w:after="0" w:line="240" w:lineRule="auto"/>
        <w:contextualSpacing/>
        <w:jc w:val="both"/>
        <w:rPr>
          <w:rFonts w:ascii="Times New Roman" w:eastAsia="Times New Roman" w:hAnsi="Times New Roman" w:cs="Times New Roman"/>
          <w:b/>
          <w:bCs/>
          <w:sz w:val="40"/>
          <w:szCs w:val="28"/>
          <w:lang w:eastAsia="ru-RU"/>
        </w:rPr>
      </w:pPr>
    </w:p>
    <w:p w:rsidR="00E16296" w:rsidRPr="00E16296" w:rsidRDefault="00E16296" w:rsidP="00E16296">
      <w:pPr>
        <w:spacing w:after="0" w:line="36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360" w:lineRule="auto"/>
        <w:jc w:val="both"/>
        <w:rPr>
          <w:rFonts w:ascii="Times New Roman" w:eastAsia="Times New Roman" w:hAnsi="Times New Roman" w:cs="Times New Roman"/>
          <w:sz w:val="28"/>
          <w:szCs w:val="24"/>
          <w:lang w:eastAsia="ru-RU"/>
        </w:rPr>
      </w:pPr>
      <w:r w:rsidRPr="00E16296">
        <w:rPr>
          <w:rFonts w:ascii="Times New Roman" w:eastAsia="Times New Roman" w:hAnsi="Times New Roman" w:cs="Times New Roman"/>
          <w:sz w:val="28"/>
          <w:szCs w:val="24"/>
          <w:lang w:eastAsia="ru-RU"/>
        </w:rPr>
        <w:t xml:space="preserve">Шахматы – уникальная игра, не имеющая себе равных в творческом плане. Это некий сплав культуры, искусства, науки и спорта. Каждый играющий видит в шахматах ту общечеловеческую ценность, в какой он реализует свои творческие, интеллектуальные, спортивные возможности.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Шахматы как специфический вид человеческой деятельности получают всё большее признание в России и во всём мире. Шахматы сближают людей всех возрастов и профессий в любой части Земли. Не случайно Международная шахматная федерация (ФИДЕ) выбрала девиз: «Gens una sumus», «Мы все – одна семья». 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 Шахматы – часть мирового культурного пространства.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О социальной значимости шахмат, их возрастающей популярности в мире можно судить по таким весомым аргументам, как создание международных организаций, занимающихся популяризацией и пропагандой шахмат, </w:t>
      </w:r>
      <w:r w:rsidRPr="00E16296">
        <w:rPr>
          <w:rFonts w:ascii="Times New Roman" w:eastAsia="Times New Roman" w:hAnsi="Times New Roman" w:cs="Times New Roman"/>
          <w:sz w:val="28"/>
          <w:szCs w:val="28"/>
          <w:lang w:eastAsia="ru-RU"/>
        </w:rPr>
        <w:lastRenderedPageBreak/>
        <w:t xml:space="preserve">проведение всемирных шахматных олимпиад и многочисленных международных соревнований, выпуском разнообразной шахматной литературы.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Для юных шахматистов Международная шахматная федерация ежегодно проводит свои чемпионаты (в разных возрастных группах: до 10, 12, 14, 16, 18 и 20-ти лет), а также Всемирную детскую Олимпиаду.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Президент Международной шахматной федерации К.Илюмжинов заявил: «Одной из задач ФИДЕ является развитие детских шахмат. Вкладывая в детей, в шахматы, мы вкладываем в наше будущее».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sz w:val="28"/>
          <w:szCs w:val="28"/>
          <w:lang w:eastAsia="ru-RU"/>
        </w:rPr>
        <w:tab/>
        <w:t>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ученику. Педагог живет своим делом и учеников приглашает работать и думать наравне с ним. В работе чрезвычайно ценно выглядят интуиция тренера, его оптимизм, увлеченность, уверенность, работоспособность.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w:t>
      </w:r>
      <w:r w:rsidRPr="00E16296">
        <w:rPr>
          <w:rFonts w:ascii="Times New Roman" w:eastAsia="Times New Roman" w:hAnsi="Times New Roman" w:cs="Times New Roman"/>
          <w:b/>
          <w:bCs/>
          <w:sz w:val="28"/>
          <w:szCs w:val="28"/>
          <w:lang w:eastAsia="ru-RU"/>
        </w:rPr>
        <w:t>Актуальность программы</w:t>
      </w:r>
      <w:r w:rsidRPr="00E16296">
        <w:rPr>
          <w:rFonts w:ascii="Times New Roman" w:eastAsia="Times New Roman" w:hAnsi="Times New Roman" w:cs="Times New Roman"/>
          <w:sz w:val="28"/>
          <w:szCs w:val="28"/>
          <w:lang w:eastAsia="ru-RU"/>
        </w:rPr>
        <w:t xml:space="preserve"> продиктована требованиями времени. Так как формирование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Система шахматных занятий в системе дополнительного образования, выявляя и развивая индивидуальные способности, формируя прогрессивную направленность личности, способствует общему развитию и воспитанию обучающегося.</w:t>
      </w:r>
    </w:p>
    <w:p w:rsidR="00E16296" w:rsidRPr="00E16296" w:rsidRDefault="00E16296" w:rsidP="00E16296">
      <w:pPr>
        <w:spacing w:after="0" w:line="360" w:lineRule="auto"/>
        <w:jc w:val="both"/>
        <w:rPr>
          <w:rFonts w:ascii="Times New Roman" w:eastAsia="Times New Roman" w:hAnsi="Times New Roman" w:cs="Times New Roman"/>
          <w:sz w:val="28"/>
          <w:szCs w:val="24"/>
          <w:lang w:eastAsia="ru-RU"/>
        </w:rPr>
      </w:pPr>
      <w:r w:rsidRPr="00E16296">
        <w:rPr>
          <w:rFonts w:ascii="Times New Roman" w:eastAsia="Times New Roman" w:hAnsi="Times New Roman" w:cs="Times New Roman"/>
          <w:sz w:val="28"/>
          <w:szCs w:val="24"/>
          <w:lang w:eastAsia="ru-RU"/>
        </w:rPr>
        <w:t>Средствами шахматного искусства можно и должно управлять развитием личности ребенка и, в особенности, в младшем возрасте. Поэтому видение каждого педагога при создании авторской программы – свое, но главное, поста</w:t>
      </w:r>
      <w:r w:rsidRPr="00E16296">
        <w:rPr>
          <w:rFonts w:ascii="Times New Roman" w:eastAsia="Times New Roman" w:hAnsi="Times New Roman" w:cs="Times New Roman"/>
          <w:sz w:val="28"/>
          <w:szCs w:val="24"/>
          <w:lang w:eastAsia="ru-RU"/>
        </w:rPr>
        <w:lastRenderedPageBreak/>
        <w:t>раться увидеть в ребенке то, каким он видит себя играющим. Чем манят и увлекают его шахматы? Какие качества преобладают в нем? – вот эти качества в первую очередь педагог должен уметь выявить и сделать их приоритетными. Остальные недостающие или отсутствующие – подтягивать не в ущерб увлеченности ребенка игрой и его здоровья.</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Ростовский регион в плане развития шахмат среди детей дошкольного и младшего школьного возраста является одним из ведущих в России. Это обусловлено и высокими спортивными показателями в детских шахматах. Только в г. Ростове-на-Дону 2-е и 3-е разряды появляются у детей 5-6-летнего возраста довольно часто. В частности, Екатерина Донченко к шести годам уже выполнила третий разряд и стала вторым призером первенства Ростовской области до восьми лет. А четырехлетий Марк Будченко выполнил третий разряд, и к пяти годам имеет достаточный опыт игры. Нестеренко </w:t>
      </w:r>
      <w:proofErr w:type="gramStart"/>
      <w:r w:rsidRPr="00E16296">
        <w:rPr>
          <w:rFonts w:ascii="Times New Roman" w:eastAsia="Times New Roman" w:hAnsi="Times New Roman" w:cs="Times New Roman"/>
          <w:sz w:val="28"/>
          <w:szCs w:val="28"/>
          <w:lang w:eastAsia="ru-RU"/>
        </w:rPr>
        <w:t>Кирилл  к</w:t>
      </w:r>
      <w:proofErr w:type="gramEnd"/>
      <w:r w:rsidRPr="00E16296">
        <w:rPr>
          <w:rFonts w:ascii="Times New Roman" w:eastAsia="Times New Roman" w:hAnsi="Times New Roman" w:cs="Times New Roman"/>
          <w:sz w:val="28"/>
          <w:szCs w:val="28"/>
          <w:lang w:eastAsia="ru-RU"/>
        </w:rPr>
        <w:t xml:space="preserve"> семи годам имеет второй разряд, и более полугода успешно совершенствует свое мастерство в ДЮСШ №4. Макаров Егор, Бдоян Айкануш к шести годам выполнили третий разряд. </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ab/>
        <w:t>Родители многих дошкольников уверены, что шахматы в раннем возрасте – хороший стимул познавательной деятельности ребенка в любой сфере деятельности, и хотят развивать ребенка посредством игры в шахматы.</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ab/>
        <w:t xml:space="preserve">Проект «Шахматы в школе», подписанный 15.08.2011г. Президентом ФИДЕ Кирсаном Илюмжиновым с Президентом областной Федерации шахмат Сергеем Нестеровым и Министерством общего и профессионального образования Ростовской области, Министерством по спорту и физической культуре Ростовской области о развитии «шахматного всеобуча» дает хорошие предпосылки для успешной работы педагогам дополнительного образования. </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ab/>
        <w:t>Данная программа социально-адаптирована, дифференцирована, направлена на обучение детей шахматной игре в раннем возрасте.</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Сегодняшние дети опережают в развитии своих предшественников. Это – признанный всеми факт, объясняющийся огромным потоком информации, который приносит радио, телевидение. Поэтому способность постигать сложный </w:t>
      </w:r>
      <w:r w:rsidRPr="00E16296">
        <w:rPr>
          <w:rFonts w:ascii="Times New Roman" w:eastAsia="Times New Roman" w:hAnsi="Times New Roman" w:cs="Times New Roman"/>
          <w:sz w:val="28"/>
          <w:szCs w:val="28"/>
          <w:lang w:eastAsia="ru-RU"/>
        </w:rPr>
        <w:lastRenderedPageBreak/>
        <w:t>мир проявляется уже в пяти-семи летнем возрасте. Важно не упустить этот период, ведь шахматы как никакой другой вид спорта развивают у ребенка память, мышление, внимание, наблюдательность. Развитие этих качеств весьма актуально, поскольку является необходимой предпосылкой для дальнейшего обучения в общеобразовательной в школе и, как следствие, успешной самореализации в жизни.</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Реализация настоящей программы направлена на достижение основной цели – массовому обучению детей азам игры в шахматы путем решения следующих задач:</w:t>
      </w:r>
    </w:p>
    <w:p w:rsidR="00E16296" w:rsidRPr="00E16296" w:rsidRDefault="00E16296" w:rsidP="00C76170">
      <w:pPr>
        <w:numPr>
          <w:ilvl w:val="0"/>
          <w:numId w:val="26"/>
        </w:num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Развитие познавательного интереса к шахматам;</w:t>
      </w:r>
    </w:p>
    <w:p w:rsidR="00E16296" w:rsidRPr="00E16296" w:rsidRDefault="00E16296" w:rsidP="00C76170">
      <w:pPr>
        <w:numPr>
          <w:ilvl w:val="0"/>
          <w:numId w:val="26"/>
        </w:num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Приобретение знаний в области шахмат;</w:t>
      </w:r>
    </w:p>
    <w:p w:rsidR="00E16296" w:rsidRPr="00E16296" w:rsidRDefault="00E16296" w:rsidP="00C76170">
      <w:pPr>
        <w:numPr>
          <w:ilvl w:val="0"/>
          <w:numId w:val="26"/>
        </w:num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Формирование у детей культуры поведения;</w:t>
      </w:r>
    </w:p>
    <w:p w:rsidR="00E16296" w:rsidRPr="00E16296" w:rsidRDefault="00E16296" w:rsidP="00C76170">
      <w:pPr>
        <w:numPr>
          <w:ilvl w:val="0"/>
          <w:numId w:val="26"/>
        </w:num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Развитие таких качеств, как внимание, целеустремленность, усидчивость, самостоятельность.</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Решение этих задач достигается путем проведения занятий с применением различных методов обучения, таких как «рассказа и показа», «от простого к сложному», игрового, группового и индивидуального методов, метода упражнений.</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Своеобразие данной программы состоит в том, что дети постоянно получают игровые задания, а сам материал программы спланирован в виде уроков шахматной игры, где большую часть времени занимают различные игры с применением теоретических шахматных знаний.</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bCs/>
          <w:sz w:val="28"/>
          <w:szCs w:val="28"/>
          <w:lang w:eastAsia="ru-RU"/>
        </w:rPr>
        <w:t>Особенностью программы</w:t>
      </w:r>
      <w:r w:rsidRPr="00E16296">
        <w:rPr>
          <w:rFonts w:ascii="Times New Roman" w:eastAsia="Times New Roman" w:hAnsi="Times New Roman" w:cs="Times New Roman"/>
          <w:sz w:val="28"/>
          <w:szCs w:val="28"/>
          <w:lang w:eastAsia="ru-RU"/>
        </w:rPr>
        <w:t> является ее индивидуальный подход к обучению ребенка. Он имеет два главных аспекта:</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 –  воспитательное взаимодействие, строится с каждым юным шахматистом с учётом личностных особенностей;</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 –учитываются знания условий жизни каждого обучающегося, что важно в процессе обучения. Такой подход предполагает знание индивидуальности ребёнка с включением сюда природных, физических и психических свойств личности.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 xml:space="preserve">       В данной программе </w:t>
      </w:r>
      <w:proofErr w:type="gramStart"/>
      <w:r w:rsidRPr="00E16296">
        <w:rPr>
          <w:rFonts w:ascii="Times New Roman" w:eastAsia="Times New Roman" w:hAnsi="Times New Roman" w:cs="Times New Roman"/>
          <w:sz w:val="28"/>
          <w:szCs w:val="28"/>
          <w:lang w:eastAsia="ru-RU"/>
        </w:rPr>
        <w:t>предусмотрено  развитие</w:t>
      </w:r>
      <w:proofErr w:type="gramEnd"/>
      <w:r w:rsidRPr="00E16296">
        <w:rPr>
          <w:rFonts w:ascii="Times New Roman" w:eastAsia="Times New Roman" w:hAnsi="Times New Roman" w:cs="Times New Roman"/>
          <w:sz w:val="28"/>
          <w:szCs w:val="28"/>
          <w:lang w:eastAsia="ru-RU"/>
        </w:rPr>
        <w:t xml:space="preserve">  не только обучающегося, но и программы его самообучения. Она может составляться и корректироваться в ходе деятельности самого ребенка, который оказывается субъектом, конструктором своего образования, полноправным источником и организатором своих знаний. Ученик с помощью педагога может выступать в роли организатора своего образования: формулирует цели, отбирает тематику, составляет план работы, отбирает средства и способы достижения результата, устанавливает систему контроля и оценки своей деятельности.</w:t>
      </w:r>
      <w:r w:rsidRPr="00E16296">
        <w:rPr>
          <w:rFonts w:ascii="Times New Roman" w:eastAsia="Times New Roman" w:hAnsi="Times New Roman" w:cs="Times New Roman"/>
          <w:sz w:val="28"/>
          <w:szCs w:val="28"/>
          <w:lang w:eastAsia="ru-RU"/>
        </w:rPr>
        <w:br/>
        <w:t>          Программа интегрирована с ежегодным графиком соревнований, что позволяет обучающимся в полной мере использовать полученные теоретические знания на практике, а также выявить недостатки в подготовке.</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Программа рассчитана на детей в возрасте 5-12 лет, срок реализации программы – 5 лет.</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Учебный материал можно преподносить в виде тестов, задач, мини-лекций, опережая на один-два года возможности обучающихся, с той лишь разницей, что у маленьких детей ни всегда мною будет востребована филигранная техника исполнения.</w:t>
      </w:r>
    </w:p>
    <w:p w:rsidR="00E16296" w:rsidRPr="00E16296" w:rsidRDefault="00E16296" w:rsidP="00E16296">
      <w:pPr>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Программа составлена на основе собственного опыта игры в шахматы, анализа предыдущих лет работы, диагностики, анализа деятельности объединений юных шахматистов Ростовской области и регионов России в содружестве с тренерами, преподавателями по данному направлению, изучения достижений педагогов, спортсменов-шахматистов, изучения и анализа программ.</w:t>
      </w:r>
    </w:p>
    <w:p w:rsidR="00E16296" w:rsidRPr="00E16296" w:rsidRDefault="00E16296" w:rsidP="00E16296">
      <w:pPr>
        <w:spacing w:after="0" w:line="36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4"/>
          <w:lang w:eastAsia="ru-RU"/>
        </w:rPr>
        <w:t>Цель программы</w:t>
      </w:r>
      <w:r w:rsidRPr="00E16296">
        <w:rPr>
          <w:rFonts w:ascii="Times New Roman" w:eastAsia="Times New Roman" w:hAnsi="Times New Roman" w:cs="Times New Roman"/>
          <w:sz w:val="28"/>
          <w:szCs w:val="24"/>
          <w:lang w:eastAsia="ru-RU"/>
        </w:rPr>
        <w:t xml:space="preserve"> – </w:t>
      </w:r>
      <w:r w:rsidRPr="00E16296">
        <w:rPr>
          <w:rFonts w:ascii="Times New Roman" w:eastAsia="Times New Roman" w:hAnsi="Times New Roman" w:cs="Times New Roman"/>
          <w:sz w:val="28"/>
          <w:szCs w:val="28"/>
          <w:lang w:eastAsia="ru-RU"/>
        </w:rPr>
        <w:t>создание условий для развития интеллектуально-творческой, одаренной личности через занятия шахматами, привитие интереса к шахматам как к игре многогранной и многосторонней, развитие волевых и спортивных качеств обучающихся.</w:t>
      </w:r>
      <w:r w:rsidRPr="00E16296">
        <w:rPr>
          <w:rFonts w:ascii="Times New Roman" w:eastAsia="Times New Roman" w:hAnsi="Times New Roman" w:cs="Times New Roman"/>
          <w:b/>
          <w:sz w:val="28"/>
          <w:szCs w:val="28"/>
          <w:lang w:eastAsia="ru-RU"/>
        </w:rPr>
        <w:t xml:space="preserve">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Достигается указанная цель через решение следующих </w:t>
      </w:r>
      <w:r w:rsidRPr="00E16296">
        <w:rPr>
          <w:rFonts w:ascii="Times New Roman" w:eastAsia="Times New Roman" w:hAnsi="Times New Roman" w:cs="Times New Roman"/>
          <w:b/>
          <w:bCs/>
          <w:sz w:val="28"/>
          <w:szCs w:val="28"/>
          <w:lang w:eastAsia="ru-RU"/>
        </w:rPr>
        <w:t>задач:</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Обучающие:</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 xml:space="preserve">- </w:t>
      </w:r>
      <w:r w:rsidRPr="00E16296">
        <w:rPr>
          <w:rFonts w:ascii="Times New Roman" w:eastAsia="Times New Roman" w:hAnsi="Times New Roman" w:cs="Times New Roman"/>
          <w:sz w:val="28"/>
          <w:szCs w:val="28"/>
          <w:lang w:eastAsia="ru-RU"/>
        </w:rPr>
        <w:t>ознакомить с историей шахмат;</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 xml:space="preserve">- </w:t>
      </w:r>
      <w:r w:rsidRPr="00E16296">
        <w:rPr>
          <w:rFonts w:ascii="Times New Roman" w:eastAsia="Times New Roman" w:hAnsi="Times New Roman" w:cs="Times New Roman"/>
          <w:sz w:val="28"/>
          <w:szCs w:val="28"/>
          <w:lang w:eastAsia="ru-RU"/>
        </w:rPr>
        <w:t>обучить правилам игры;</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lastRenderedPageBreak/>
        <w:t xml:space="preserve">- </w:t>
      </w:r>
      <w:r w:rsidRPr="00E16296">
        <w:rPr>
          <w:rFonts w:ascii="Times New Roman" w:eastAsia="Times New Roman" w:hAnsi="Times New Roman" w:cs="Times New Roman"/>
          <w:sz w:val="28"/>
          <w:szCs w:val="28"/>
          <w:lang w:eastAsia="ru-RU"/>
        </w:rPr>
        <w:t>ознакомить с историей шахмат;</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дать обучающимся теоретические знания по шахматной игре, ознакомить с правилами проведения соревнований и правилами турнирного поведения.</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Развивающие:</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развить логическое мышление, память, внимание, усидчивость и другие положительные качества личности;</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выработать концентрацию внимания в нужный момент, а также умение снять напряжение;</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формировать навыки запоминания.</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i/>
          <w:sz w:val="28"/>
          <w:szCs w:val="28"/>
          <w:lang w:eastAsia="ru-RU"/>
        </w:rPr>
      </w:pPr>
      <w:r w:rsidRPr="00E16296">
        <w:rPr>
          <w:rFonts w:ascii="Times New Roman" w:eastAsia="Times New Roman" w:hAnsi="Times New Roman" w:cs="Times New Roman"/>
          <w:i/>
          <w:sz w:val="28"/>
          <w:szCs w:val="28"/>
          <w:lang w:eastAsia="ru-RU"/>
        </w:rPr>
        <w:t>Воспитывающие:</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воспитать социально-адаптированного, гуманистически направленного, высоконравственного человека.</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ходе изучения данной программы у обучающихся идет освоение предметной компетенции, а также формирование умений участвовать в коллективной деятельности.</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Учебно-тематический материал программы распределён в соответствии с принципом последовательного и постепенного расширения теоретических знаний, практических умений и навыков.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Представленные в программе темы создают целостную систему подготовки шахматистов. При отборе теоретического материала и установлении его последовательности соблюдаются следующий принципы: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принцип структурирования учебного материала с учётом объективно существующих связей между его темами;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принцип актуальности, практической значимости учебного материала для обучающегося.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Недельная нагрузка:</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 год обучения – 3 часа в неделю (108 часов в год);</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 год обучения – 4 часа в неделю (144 часа в год);</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 год обучения – 4 часа в неделю (144 часа в год);</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4 год обучения – 6 часов в неделю (216 часов в год);</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 год обучения – 6 часов в неделю (216 часов в год).</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p>
    <w:p w:rsidR="00E16296" w:rsidRPr="00E16296" w:rsidRDefault="00E16296" w:rsidP="00E16296">
      <w:pPr>
        <w:shd w:val="clear" w:color="auto" w:fill="FFFFFF"/>
        <w:spacing w:after="0" w:line="240" w:lineRule="auto"/>
        <w:ind w:right="75"/>
        <w:jc w:val="both"/>
        <w:rPr>
          <w:rFonts w:ascii="Arial" w:eastAsia="Times New Roman" w:hAnsi="Arial" w:cs="Arial"/>
          <w:color w:val="226644"/>
          <w:sz w:val="20"/>
          <w:szCs w:val="20"/>
          <w:lang w:eastAsia="ru-RU"/>
        </w:rPr>
      </w:pPr>
    </w:p>
    <w:p w:rsidR="00E16296" w:rsidRPr="00E16296" w:rsidRDefault="00E16296" w:rsidP="00E16296">
      <w:pPr>
        <w:shd w:val="clear" w:color="auto" w:fill="FFFFFF"/>
        <w:spacing w:after="0" w:line="240" w:lineRule="auto"/>
        <w:ind w:right="75"/>
        <w:jc w:val="both"/>
        <w:rPr>
          <w:rFonts w:ascii="Arial" w:eastAsia="Times New Roman" w:hAnsi="Arial" w:cs="Arial"/>
          <w:color w:val="226644"/>
          <w:sz w:val="24"/>
          <w:szCs w:val="24"/>
          <w:lang w:eastAsia="ru-RU"/>
        </w:rPr>
      </w:pPr>
      <w:r w:rsidRPr="00E16296">
        <w:rPr>
          <w:rFonts w:ascii="Arial" w:eastAsia="Times New Roman" w:hAnsi="Arial" w:cs="Arial"/>
          <w:color w:val="226644"/>
          <w:sz w:val="24"/>
          <w:szCs w:val="24"/>
          <w:lang w:eastAsia="ru-RU"/>
        </w:rPr>
        <w:t xml:space="preserve">       </w:t>
      </w:r>
    </w:p>
    <w:p w:rsidR="00E16296" w:rsidRPr="00E16296" w:rsidRDefault="00E16296" w:rsidP="00E16296">
      <w:pPr>
        <w:shd w:val="clear" w:color="auto" w:fill="FFFFFF"/>
        <w:spacing w:after="0" w:line="240" w:lineRule="auto"/>
        <w:ind w:right="75"/>
        <w:jc w:val="both"/>
        <w:rPr>
          <w:rFonts w:ascii="Arial" w:eastAsia="Times New Roman" w:hAnsi="Arial" w:cs="Arial"/>
          <w:color w:val="226644"/>
          <w:sz w:val="24"/>
          <w:szCs w:val="24"/>
          <w:lang w:eastAsia="ru-RU"/>
        </w:rPr>
      </w:pPr>
    </w:p>
    <w:p w:rsidR="00E16296" w:rsidRPr="00E16296" w:rsidRDefault="00E16296" w:rsidP="00E16296">
      <w:pPr>
        <w:shd w:val="clear" w:color="auto" w:fill="FFFFFF"/>
        <w:spacing w:after="0" w:line="240" w:lineRule="auto"/>
        <w:ind w:right="75"/>
        <w:jc w:val="both"/>
        <w:rPr>
          <w:rFonts w:ascii="Arial" w:eastAsia="Times New Roman" w:hAnsi="Arial" w:cs="Arial"/>
          <w:color w:val="226644"/>
          <w:sz w:val="24"/>
          <w:szCs w:val="24"/>
          <w:lang w:eastAsia="ru-RU"/>
        </w:rPr>
      </w:pPr>
    </w:p>
    <w:p w:rsidR="00E16296" w:rsidRPr="00E16296" w:rsidRDefault="00E16296" w:rsidP="00E16296">
      <w:pPr>
        <w:shd w:val="clear" w:color="auto" w:fill="FFFFFF"/>
        <w:spacing w:after="0" w:line="240" w:lineRule="auto"/>
        <w:ind w:right="75"/>
        <w:jc w:val="both"/>
        <w:rPr>
          <w:rFonts w:ascii="Arial" w:eastAsia="Times New Roman" w:hAnsi="Arial" w:cs="Arial"/>
          <w:color w:val="226644"/>
          <w:sz w:val="24"/>
          <w:szCs w:val="24"/>
          <w:lang w:eastAsia="ru-RU"/>
        </w:rPr>
      </w:pPr>
    </w:p>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Учебно-тематический план</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1-го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919"/>
        <w:gridCol w:w="1740"/>
      </w:tblGrid>
      <w:tr w:rsidR="00E16296" w:rsidRPr="00E16296" w:rsidTr="0050042E">
        <w:tc>
          <w:tcPr>
            <w:tcW w:w="367"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п/п</w:t>
            </w:r>
          </w:p>
        </w:tc>
        <w:tc>
          <w:tcPr>
            <w:tcW w:w="3702"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Наименование    темы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количество</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часов</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Теория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Исторический обзор развития шахмат.</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Правила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Эндшпиль. Простейшие окончания.</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23</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Дебют. Как начинать партию.</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24</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Миттельшпиль.</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24</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74</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Практика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Конкурсы решения задач и комбинаций.</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Тренировочные партии</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20</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Сеансы одновременной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34</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Всего часов</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108</w:t>
            </w:r>
          </w:p>
        </w:tc>
      </w:tr>
    </w:tbl>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Содержание программы 1-го года обучения</w:t>
      </w:r>
    </w:p>
    <w:p w:rsidR="00E16296" w:rsidRPr="00E16296" w:rsidRDefault="00E16296" w:rsidP="00E16296">
      <w:pPr>
        <w:spacing w:after="0" w:line="240" w:lineRule="auto"/>
        <w:jc w:val="center"/>
        <w:rPr>
          <w:rFonts w:ascii="Times New Roman" w:eastAsia="Times New Roman" w:hAnsi="Times New Roman" w:cs="Times New Roman"/>
          <w:i/>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  История возникновения игры в шахматы. Современные шахматы. Великие шахматисты мира.</w:t>
      </w:r>
    </w:p>
    <w:p w:rsidR="00E16296" w:rsidRPr="00E16296" w:rsidRDefault="00E16296" w:rsidP="00E16296">
      <w:pPr>
        <w:spacing w:after="0" w:line="240" w:lineRule="auto"/>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2.  Шахматная доска. Белые и черные поля. Расположение доски. Горизонталь. Вертикаль. Диагональ. Центр. Шахматные фигуры.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3.  Расстановка фигур перед шахматной партией. Правило: каждый ферзь любит свой цвет. Связь между горизонталями, вертикалями, диагоналями и расположением фигур. Дидактические игры и задания.       </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4.   Ладья. Ход ладьи. Взятие. Обозначение ладьи. </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5.  Слон. Ход слона. Взятие. Белопольные и чернопольные слоны. Разноцветные и одноцветные слоны. Качество. Легкая и тяжелая фигура. Обозначение слона. </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6.   Ладья против слона.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7.  Ферзь. Ход ферзя. Ферзь – тяжелая фигура. Обозначение ферзя. </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8.   Ферзь против ладьи и слона.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9.  Конь. Ход коня. Взятие. Конь – легкая фигура. Обозначение коня. </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10. Конь против ферзя, ладьи, слона.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11. Пешка. Ладейная, коневая, слоновая, королевская пешка. Ход пешки. Взятие. Взятие на проходе.  Обозначение пешки.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12. Пешка против ферзя, ладьи, слона, коня.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13. Король. Ход короля. Взятие. Король против двух фигур. Обозначение короля.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14.  Шах. Шах ферзем, ладьей, слоном, конем, пешкой. Защита от шаха.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15.  Открытый шах. Двойной шах. Дидактические игры и задания.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16.  Мат. Цель игры. Мат в один ход. Решение элементарных задач на мат в один ход.</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17.   Ничья. Пат. Отличие пата от мата. Варианты ничьей. Примеры на пат. </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18.    Конкурс решения задач и комбинаций.</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19.   Рокировка. Длинная и короткая рокировка. Правила рокировки. </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20.   Шахматная партия. Шахматная нотация. Общие рекомендации о принципах разыгрывания дебюта. Тренировочные партии.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21.   Шахматная партия. Шахматная нотация. Тренировочные партии.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22.  Сеанс одновременной игры.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23.   Шахматная партия. Шахматная нотация. Тренировочные партии.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24.    Конкурс решения задач и комбинаций.</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25. «Катастрофы» в дебюте.</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26. Выигрыш фигуры.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27. Мат в два хода путем жертвы ферзя.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28. Тренировочные партии.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29.  Сеанс одновременной игры.</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По окончании 1-го года обучения: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b/>
          <w:sz w:val="28"/>
          <w:szCs w:val="28"/>
          <w:lang w:eastAsia="ru-RU"/>
        </w:rPr>
        <w:t>уметь</w:t>
      </w:r>
      <w:r w:rsidRPr="00E16296">
        <w:rPr>
          <w:rFonts w:ascii="Times New Roman" w:eastAsia="Times New Roman" w:hAnsi="Times New Roman" w:cs="Times New Roman"/>
          <w:sz w:val="28"/>
          <w:szCs w:val="28"/>
          <w:lang w:eastAsia="ru-RU"/>
        </w:rPr>
        <w:t xml:space="preserve"> расставлять начальную позицию;</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играть всеми фигурами;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владеть приемами, позволяющими выиграть фигуру;</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 ставить мат ладьей и ферзем; ферзем и королем; ладьей и слоном; ладьей и королем;</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решать задачи «Мат в один ход».</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уметь делать рокировку;</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 xml:space="preserve"> Знать: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правила игры;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цель игры;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ценность фигур;</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выгоду размена;</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что такое мат, пат.</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Ожидаемый результат.</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первого года обучения около 10% обучающихся выполняют норму 3-го разряда; 40% - принимают участие в квалификационных турнирах, 80% - в конкурсах, массовых мероприятиях, в сеансах одновременной игры.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Учебно-тематический план</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2-го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919"/>
        <w:gridCol w:w="1740"/>
      </w:tblGrid>
      <w:tr w:rsidR="00E16296" w:rsidRPr="00E16296" w:rsidTr="0050042E">
        <w:tc>
          <w:tcPr>
            <w:tcW w:w="367"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п/п</w:t>
            </w:r>
          </w:p>
        </w:tc>
        <w:tc>
          <w:tcPr>
            <w:tcW w:w="3702"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Наименование    темы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количество</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часов</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Теория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Исторический обзор развития шахмат.</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Правила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Эндшпиль. Простейшие окончания.</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20</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Дебют. Как начинать партию.</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Миттельшпиль.</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28</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77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Практика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Конкурсы решения задач и комбинаций.</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14</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Тренировочные партии</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26</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Сеансы одновременной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8</w:t>
            </w:r>
          </w:p>
        </w:tc>
      </w:tr>
      <w:tr w:rsidR="00E16296" w:rsidRPr="00E16296" w:rsidTr="0050042E">
        <w:trPr>
          <w:trHeight w:val="255"/>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Квалификационные турниры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19</w:t>
            </w:r>
          </w:p>
        </w:tc>
      </w:tr>
      <w:tr w:rsidR="00E16296" w:rsidRPr="00E16296" w:rsidTr="0050042E">
        <w:trPr>
          <w:trHeight w:val="390"/>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67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Всего часов</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144</w:t>
            </w:r>
          </w:p>
        </w:tc>
      </w:tr>
    </w:tbl>
    <w:p w:rsidR="00E16296" w:rsidRPr="00E16296" w:rsidRDefault="00E16296" w:rsidP="00E16296">
      <w:pPr>
        <w:spacing w:after="0" w:line="240" w:lineRule="auto"/>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Содержание программы 2-го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Достижения юных шахматистов Ростовской области. Важнейшие события в шахматном мире.</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Запись партий.</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Взаимодействие фигур.</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Слон и ладья. Их взаимодействие. Атака на короля.</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Ферзь и конь. Их взаимодействие. Атака на короля.</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Короткие партии. «Катастрофы» в дебюте.</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Русская партия. Дебютная «ловушка».</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Защита двух коней. Атака на связанную фигуру.</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Принципы атаки на нерокированного короля. </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Мат в два хода путем жертвы ферзя.</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слона.</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ладьи.</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коня.</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Эндшпиль. Далеко продвинутая пешка, и король против короля.</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Взятие на проходе. </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Слабость горизонтали. </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Двойной шах.</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Открытый шах.</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Ничья. Достижения ничьей.</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с помощью двойного шаха.</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Спертый мат.</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Связка, виды связок. Связанная фигура – объект для нападения. </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ферзь.</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ладья.</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Простейшие позиции на выигрыш фигуры.</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Тренировочные партии.</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Сеанс одновременной игры.</w:t>
      </w:r>
    </w:p>
    <w:p w:rsidR="00E16296" w:rsidRPr="00E16296" w:rsidRDefault="00E16296" w:rsidP="00C76170">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Квалификационные турниры.</w:t>
      </w:r>
    </w:p>
    <w:p w:rsidR="00E16296" w:rsidRPr="00E16296" w:rsidRDefault="00E16296" w:rsidP="00E16296">
      <w:pPr>
        <w:spacing w:after="0" w:line="240" w:lineRule="auto"/>
        <w:jc w:val="center"/>
        <w:rPr>
          <w:rFonts w:ascii="Times New Roman" w:eastAsia="Times New Roman" w:hAnsi="Times New Roman" w:cs="Times New Roman"/>
          <w:i/>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По окончании 2-го года обучения:</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b/>
          <w:sz w:val="28"/>
          <w:szCs w:val="28"/>
          <w:lang w:eastAsia="ru-RU"/>
        </w:rPr>
        <w:t>уметь: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играть партию, разыгрывать открытые дебюты;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записывать партию (10-15 ходов);</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ставить мат ладьей и слоном, ферзем и конем;</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решать двухходовки;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использовать преимущество путем двойного шаха;</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наращивать преимущество, имея материальный перевес;</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реализовывать материальный перевес.</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 xml:space="preserve"> </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Знать: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основные ошибки в дебюте;</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 принципы дебюта, миттельшпиля и эндшпиля;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простейшие окончания.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Ожидаемый результат.</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второго года обучения около 20% обучающихся выполняют норму 3-го разряда; 60% - принимают участие в квалификационных турнирах, 90% - в конкурсах, массовых мероприятиях, в сеансах одновременной игры.</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Учебно-тематический план</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3-го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919"/>
        <w:gridCol w:w="1740"/>
      </w:tblGrid>
      <w:tr w:rsidR="00E16296" w:rsidRPr="00E16296" w:rsidTr="0050042E">
        <w:tc>
          <w:tcPr>
            <w:tcW w:w="367"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п/п</w:t>
            </w:r>
          </w:p>
        </w:tc>
        <w:tc>
          <w:tcPr>
            <w:tcW w:w="3702"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Наименование    темы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количество</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часов</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Теория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Исторический обзор развития шахмат.</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Правила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Эндшпиль. Простейшие окончания.</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Дебют. Как начинать партию.</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26</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Миттельшпиль.</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77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Практика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Конкурсы решения задач и комбинаций.</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10</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Тренировочные партии</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20</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Сеансы одновременной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8</w:t>
            </w:r>
          </w:p>
        </w:tc>
      </w:tr>
      <w:tr w:rsidR="00E16296" w:rsidRPr="00E16296" w:rsidTr="0050042E">
        <w:trPr>
          <w:trHeight w:val="255"/>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Квалификационные турниры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29</w:t>
            </w:r>
          </w:p>
        </w:tc>
      </w:tr>
      <w:tr w:rsidR="00E16296" w:rsidRPr="00E16296" w:rsidTr="0050042E">
        <w:trPr>
          <w:trHeight w:val="390"/>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67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Всего часов</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144</w:t>
            </w:r>
          </w:p>
        </w:tc>
      </w:tr>
    </w:tbl>
    <w:p w:rsidR="00E16296" w:rsidRPr="00E16296" w:rsidRDefault="00E16296" w:rsidP="00E16296">
      <w:pPr>
        <w:spacing w:after="0" w:line="240" w:lineRule="auto"/>
        <w:jc w:val="center"/>
        <w:rPr>
          <w:rFonts w:ascii="Times New Roman" w:eastAsia="Times New Roman" w:hAnsi="Times New Roman" w:cs="Times New Roman"/>
          <w:b/>
          <w:sz w:val="28"/>
          <w:szCs w:val="28"/>
          <w:lang w:val="en-US"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lastRenderedPageBreak/>
        <w:t>Содержание программы 3-го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Исторический обзор важных шахматных событий города, региона, России.</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Недопустимость в потере темпа в начале партии.</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Преимущества ладьи против слона или коня.</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Ферзь и конь. Их взаимодействие. Атака на короля при односторонних рокировках, при разносторонних рокировках.</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Короткие партии. «Катастрофы» в дебюте. </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Русская партия. Дебютная «ловушка». </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Защита двух коней. Атака на связанную фигуру.</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Испанская партия. </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Итальянская партия.</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Шотландская партия.</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ферзя. Мат в два хода, матует ферзь.</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слона. Мат в два хода, матует слон.</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ладьи. Мат в два хода, матует ладья.</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коня. Мат в два хода, матует конь.</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Эндшпиль. Далеко продвинутая пешка, и король против короля.</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Взятие на проходе. </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Превращения пешки.</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Слабость горизонтали. </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Комбинации на отвлечение, завлечение.</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Уничтожение защиты.</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Открытый шах. Двойной шах.</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Ничья. Достижения ничьей.</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с помощью двойного шаха.</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Спертый мат.</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Связка, виды связок. Связанная фигура – объект для нападения. </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ферзь.</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ладья.</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Простейшие позиции на выигрыш фигуры.</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Тренировочные партии. </w:t>
      </w:r>
      <w:proofErr w:type="gramStart"/>
      <w:r w:rsidRPr="00E16296">
        <w:rPr>
          <w:rFonts w:ascii="Times New Roman" w:eastAsia="Times New Roman" w:hAnsi="Times New Roman" w:cs="Times New Roman"/>
          <w:sz w:val="28"/>
          <w:szCs w:val="28"/>
          <w:lang w:eastAsia="ru-RU"/>
        </w:rPr>
        <w:t>Блиц-турниры</w:t>
      </w:r>
      <w:proofErr w:type="gramEnd"/>
      <w:r w:rsidRPr="00E16296">
        <w:rPr>
          <w:rFonts w:ascii="Times New Roman" w:eastAsia="Times New Roman" w:hAnsi="Times New Roman" w:cs="Times New Roman"/>
          <w:sz w:val="28"/>
          <w:szCs w:val="28"/>
          <w:lang w:eastAsia="ru-RU"/>
        </w:rPr>
        <w:t>. Рапиды.</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Сеанс одновременной игры.</w:t>
      </w:r>
    </w:p>
    <w:p w:rsidR="00E16296" w:rsidRPr="00E16296" w:rsidRDefault="00E16296" w:rsidP="00C76170">
      <w:pPr>
        <w:numPr>
          <w:ilvl w:val="0"/>
          <w:numId w:val="39"/>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Квалификационные турниры.</w:t>
      </w:r>
    </w:p>
    <w:p w:rsidR="00E16296" w:rsidRPr="00E16296" w:rsidRDefault="00E16296" w:rsidP="00E16296">
      <w:pPr>
        <w:spacing w:after="0" w:line="240" w:lineRule="auto"/>
        <w:jc w:val="center"/>
        <w:rPr>
          <w:rFonts w:ascii="Times New Roman" w:eastAsia="Times New Roman" w:hAnsi="Times New Roman" w:cs="Times New Roman"/>
          <w:i/>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По окончании 3-го года обучения:</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b/>
          <w:sz w:val="28"/>
          <w:szCs w:val="28"/>
          <w:lang w:eastAsia="ru-RU"/>
        </w:rPr>
        <w:t>уметь: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разыгрывать партии по схемам;</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ставить мат путем решения комбинаций на отвлечение, завлечение;</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решать двухходовки, трехходовки;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реализовывать малейший материальный перевес, не ухудшая позицию;</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играть с любым контролем времени, в том числе и </w:t>
      </w:r>
      <w:proofErr w:type="gramStart"/>
      <w:r w:rsidRPr="00E16296">
        <w:rPr>
          <w:rFonts w:ascii="Times New Roman" w:eastAsia="Times New Roman" w:hAnsi="Times New Roman" w:cs="Times New Roman"/>
          <w:sz w:val="28"/>
          <w:szCs w:val="28"/>
          <w:lang w:eastAsia="ru-RU"/>
        </w:rPr>
        <w:t>блиц-турниры</w:t>
      </w:r>
      <w:proofErr w:type="gramEnd"/>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 xml:space="preserve"> </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lastRenderedPageBreak/>
        <w:t>Знать: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классификацию дебютов;</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некоторые дебюты до 10-15 ходов;</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более сложные окончания партий.</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Ожидаемый результат.</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третьего года обучения около 30% обучающихся выполняют норму 3-го разряда; 80% - принимают участие в квалификационных турнирах, 90% - в конкурсах, массовых мероприятиях, в сеансах одновременной игры.</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Учебно-тематический план</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4-го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919"/>
        <w:gridCol w:w="1740"/>
      </w:tblGrid>
      <w:tr w:rsidR="00E16296" w:rsidRPr="00E16296" w:rsidTr="0050042E">
        <w:tc>
          <w:tcPr>
            <w:tcW w:w="367"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п/п</w:t>
            </w:r>
          </w:p>
        </w:tc>
        <w:tc>
          <w:tcPr>
            <w:tcW w:w="3702"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Наименование    темы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количество</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часов</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Теория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Исторический обзор развития шахмат.</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Правила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Эндшпиль. Простейшие окончания.</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25</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Дебют. Как начинать партию.</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Миттельшпиль.</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91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Практика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Конкурсы решения задач и комбинаций.</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Тренировочные партии</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Сеансы одновременной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10</w:t>
            </w:r>
          </w:p>
        </w:tc>
      </w:tr>
      <w:tr w:rsidR="00E16296" w:rsidRPr="00E16296" w:rsidTr="0050042E">
        <w:trPr>
          <w:trHeight w:val="255"/>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Квалификационные турниры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26</w:t>
            </w:r>
          </w:p>
        </w:tc>
      </w:tr>
      <w:tr w:rsidR="00E16296" w:rsidRPr="00E16296" w:rsidTr="0050042E">
        <w:trPr>
          <w:trHeight w:val="390"/>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125</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Всего часов</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216</w:t>
            </w:r>
          </w:p>
        </w:tc>
      </w:tr>
    </w:tbl>
    <w:p w:rsidR="00E16296" w:rsidRPr="00E16296" w:rsidRDefault="00E16296" w:rsidP="00E16296">
      <w:pPr>
        <w:spacing w:after="0" w:line="240" w:lineRule="auto"/>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Содержание программы 4-го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Исторический обзор важных шахматных событий города, региона, России. Новизна в шахматных партиях.</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Компьютерные шахматные программы.</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Стратегия и тактика шахматной партии.</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Позиционное преимущество.</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Выигрыш качества.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Короткие партии. «Катастрофы» в дебюте. </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Русская партия. Дебютная «ловушка». </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Защита двух коней. Атака на связанную фигуру.</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Испанская партия. Избранные партии шахматистов мира.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Итальянская партия. Избранные партии шахматистов мира.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Шотландская партия. Избранные партии шахматистов мира.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ферзя. Мат в два хода, матует ферзь.</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слона. Мат в два хода, матует слон.</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ладьи. Мат в два хода, матует ладья.</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коня. Мат в два хода, матует конь.</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Эндшпиль. Далеко продвинутая пешка, и король против короля.</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Взятие на проходе. </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Превращения пешки. Мат в два хода, путем превращения пешки в нужную фигуру.</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Слабость горизонтали, перегрузка – как мотив комбинации на выигрыш фигуры или мат.</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Комбинации на отвлечение, завлечение. Мат в два хода.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Уничтожение защиты.</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Открытый шах. Выигрыш фигуры с помощью открытого шаха. Двойной шах. Мат в два хода с помощью открытого или двойного шаха.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Ничья. Достижения ничьей.</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Вечный шах как достижение ничьей.</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Спертый мат. Примеры из партий П. Кереса – Арломовский – Шавно-Здруй – Олимпиада и др.</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Связка, виды связок. Связанная фигура – объект для нападения. Давление на связанную фигуру.</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ферзь. Мат в три хода.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ладья. Мат в три хода.</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Простейшие позиции на выигрыш фигуры. Комбинированные приемы.</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Тренировочные партии. </w:t>
      </w:r>
      <w:proofErr w:type="gramStart"/>
      <w:r w:rsidRPr="00E16296">
        <w:rPr>
          <w:rFonts w:ascii="Times New Roman" w:eastAsia="Times New Roman" w:hAnsi="Times New Roman" w:cs="Times New Roman"/>
          <w:sz w:val="28"/>
          <w:szCs w:val="28"/>
          <w:lang w:eastAsia="ru-RU"/>
        </w:rPr>
        <w:t>Блиц-турниры</w:t>
      </w:r>
      <w:proofErr w:type="gramEnd"/>
      <w:r w:rsidRPr="00E16296">
        <w:rPr>
          <w:rFonts w:ascii="Times New Roman" w:eastAsia="Times New Roman" w:hAnsi="Times New Roman" w:cs="Times New Roman"/>
          <w:sz w:val="28"/>
          <w:szCs w:val="28"/>
          <w:lang w:eastAsia="ru-RU"/>
        </w:rPr>
        <w:t>. Рапиды.</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Сеанс одновременной игры.</w:t>
      </w:r>
    </w:p>
    <w:p w:rsidR="00E16296" w:rsidRPr="00E16296" w:rsidRDefault="00E16296" w:rsidP="00C76170">
      <w:pPr>
        <w:numPr>
          <w:ilvl w:val="0"/>
          <w:numId w:val="40"/>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Квалификационные турниры.</w:t>
      </w:r>
    </w:p>
    <w:p w:rsidR="00E16296" w:rsidRPr="00E16296" w:rsidRDefault="00E16296" w:rsidP="00E16296">
      <w:pPr>
        <w:spacing w:after="0" w:line="240" w:lineRule="auto"/>
        <w:jc w:val="center"/>
        <w:rPr>
          <w:rFonts w:ascii="Times New Roman" w:eastAsia="Times New Roman" w:hAnsi="Times New Roman" w:cs="Times New Roman"/>
          <w:i/>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По окончании 4-го года обучения:</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b/>
          <w:sz w:val="28"/>
          <w:szCs w:val="28"/>
          <w:lang w:eastAsia="ru-RU"/>
        </w:rPr>
        <w:t>уметь: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разыгрывать партии по схемам;</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самостоятельно работать с литературой, анализировать сыгранные партии в турнирах;</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решать двухходовки, трехходовки не передвигая фигур, играть «вслепую» до 20-ти ходов;</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реализовывать малейший материальный перевес, не ухудшая позицию;</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 играть с начинающими детьми, давая фору в виде ладьи, ферзя, легкой фигуры или фору во времени, давать сеансы одновременной игры на 5-10 досках.</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Знать: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принципы миттельшпиля, их законы, отклонения от принципов по необходимости;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классификацию отдельных партий, их различие, общность;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более сложные окончания партий.</w:t>
      </w:r>
    </w:p>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Ожидаемый результат.</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четвертого года обучения около 10% обучающихся выполняют норму 2-го разряда; 50% - выполнят 3-й квалификационный разряд.</w:t>
      </w:r>
    </w:p>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Учебно-тематический план</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5-го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919"/>
        <w:gridCol w:w="1740"/>
      </w:tblGrid>
      <w:tr w:rsidR="00E16296" w:rsidRPr="00E16296" w:rsidTr="0050042E">
        <w:tc>
          <w:tcPr>
            <w:tcW w:w="367"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п/п</w:t>
            </w:r>
          </w:p>
        </w:tc>
        <w:tc>
          <w:tcPr>
            <w:tcW w:w="3702"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Наименование    темы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количество</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часов</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Теория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Исторический обзор развития шахмат.</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Правила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Эндшпиль. Простейшие окончания.</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30</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Дебют. Как начинать партию.</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27</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Миттельшпиль.</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91</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 xml:space="preserve">Практика </w:t>
            </w:r>
          </w:p>
          <w:p w:rsidR="00E16296" w:rsidRPr="00E16296" w:rsidRDefault="00E16296" w:rsidP="00E16296">
            <w:pPr>
              <w:spacing w:after="0" w:line="240" w:lineRule="auto"/>
              <w:jc w:val="both"/>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Конкурсы решения задач и комбинаций.</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30</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Тренировочные партии</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52</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w:t>
            </w:r>
          </w:p>
        </w:tc>
        <w:tc>
          <w:tcPr>
            <w:tcW w:w="3702" w:type="pct"/>
            <w:shd w:val="clear" w:color="auto" w:fill="auto"/>
          </w:tcPr>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Сеансы одновременной игры.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10</w:t>
            </w:r>
          </w:p>
        </w:tc>
      </w:tr>
      <w:tr w:rsidR="00E16296" w:rsidRPr="00E16296" w:rsidTr="0050042E">
        <w:trPr>
          <w:trHeight w:val="255"/>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4</w:t>
            </w:r>
          </w:p>
        </w:tc>
        <w:tc>
          <w:tcPr>
            <w:tcW w:w="3702" w:type="pct"/>
            <w:shd w:val="clear" w:color="auto" w:fill="auto"/>
          </w:tcPr>
          <w:p w:rsidR="00E16296" w:rsidRPr="00E16296" w:rsidRDefault="00E16296" w:rsidP="00E16296">
            <w:pPr>
              <w:spacing w:after="0" w:line="240" w:lineRule="auto"/>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Квалификационные турниры</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33</w:t>
            </w:r>
          </w:p>
        </w:tc>
      </w:tr>
      <w:tr w:rsidR="00E16296" w:rsidRPr="00E16296" w:rsidTr="0050042E">
        <w:trPr>
          <w:trHeight w:val="390"/>
        </w:trPr>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итого</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125</w:t>
            </w:r>
          </w:p>
        </w:tc>
      </w:tr>
      <w:tr w:rsidR="00E16296" w:rsidRPr="00E16296" w:rsidTr="0050042E">
        <w:tc>
          <w:tcPr>
            <w:tcW w:w="367"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tc>
        <w:tc>
          <w:tcPr>
            <w:tcW w:w="3702" w:type="pct"/>
            <w:shd w:val="clear" w:color="auto" w:fill="auto"/>
          </w:tcPr>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right"/>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Всего часов</w:t>
            </w:r>
          </w:p>
        </w:tc>
        <w:tc>
          <w:tcPr>
            <w:tcW w:w="931" w:type="pct"/>
            <w:shd w:val="clear" w:color="auto" w:fill="auto"/>
          </w:tcPr>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216</w:t>
            </w:r>
          </w:p>
        </w:tc>
      </w:tr>
    </w:tbl>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Содержание программы 5-го года обучения</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Обзор выдающихся достижений современных шахматистов.</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Компьютерные шахматные программы.</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Стратегия и тактика классической шахматной партии. </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Позиционное преимущество и его реализация.</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Выигрыш качества, переход в материальное преимущество, усиление превосходства.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Короткие партии. «Катастрофы» в дебюте. </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Русская партия. Дебютная «ловушка». Розыгрыш партий по памяти.</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Защита двух коней. Атака на связанную фигуру.</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Испанская партия. Избранные партии шахматистов мира.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Итальянская партия. Избранные партии шахматистов мира.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Шотландская партия. Избранные партии шахматистов мира.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ферзя. Мат в два хода, матует ферзь.</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слона. Мат в два хода, матует слон.</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ладьи. Мат в два хода, матует ладья.</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путем жертвы коня. Мат в два хода, матует конь.</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Эндшпиль. Далеко продвинутая пешка, и король против короля.</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Пешечный эндшпиль.</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Ладейный эндшпиль. Спарринг-турниры. </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Превращения пешки. Мат в два хода, путем превращения пешки в нужную фигуру.</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Слабость горизонтали, перегрузка – как мотив комбинации на выигрыш фигуры или мат.</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Комбинации на отвлечение, завлечение. Мат в два хода.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Уничтожение защиты.</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Открытый шах. Выигрыш фигуры с помощью открытого шаха. Двойной шах. Мат в два хода с помощью открытого или двойного шаха.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Ничья. Достижения ничьей.</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Вечный шах как достижение ничьей.</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Спертый мат. Когда король «задыхается». Составление комбинаций на мат в один ход, мат в два хода.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Связка, виды связок. Связанная фигура – объект для нападения. Давление на связанную фигуру.</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Уничтожение защиты короля. Игра «на подрыв».</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ферзь. Мат в три хода.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в два хода матует ладья. Мат в три хода.</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Простейшие позиции на выигрыш фигуры. Комбинированные приемы.</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Тренировочные партии. </w:t>
      </w:r>
      <w:proofErr w:type="gramStart"/>
      <w:r w:rsidRPr="00E16296">
        <w:rPr>
          <w:rFonts w:ascii="Times New Roman" w:eastAsia="Times New Roman" w:hAnsi="Times New Roman" w:cs="Times New Roman"/>
          <w:sz w:val="28"/>
          <w:szCs w:val="28"/>
          <w:lang w:eastAsia="ru-RU"/>
        </w:rPr>
        <w:t>Блиц-турниры</w:t>
      </w:r>
      <w:proofErr w:type="gramEnd"/>
      <w:r w:rsidRPr="00E16296">
        <w:rPr>
          <w:rFonts w:ascii="Times New Roman" w:eastAsia="Times New Roman" w:hAnsi="Times New Roman" w:cs="Times New Roman"/>
          <w:sz w:val="28"/>
          <w:szCs w:val="28"/>
          <w:lang w:eastAsia="ru-RU"/>
        </w:rPr>
        <w:t>. Рапиды.</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Сеанс одновременной игры.</w:t>
      </w:r>
    </w:p>
    <w:p w:rsidR="00E16296" w:rsidRPr="00E16296" w:rsidRDefault="00E16296" w:rsidP="00C76170">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Квалификационные турниры.</w:t>
      </w:r>
    </w:p>
    <w:p w:rsidR="00E16296" w:rsidRPr="00E16296" w:rsidRDefault="00E16296" w:rsidP="00E16296">
      <w:pPr>
        <w:spacing w:after="0" w:line="240" w:lineRule="auto"/>
        <w:jc w:val="center"/>
        <w:rPr>
          <w:rFonts w:ascii="Times New Roman" w:eastAsia="Times New Roman" w:hAnsi="Times New Roman" w:cs="Times New Roman"/>
          <w:i/>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По окончании 5-го года обучения:</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b/>
          <w:sz w:val="28"/>
          <w:szCs w:val="28"/>
          <w:lang w:eastAsia="ru-RU"/>
        </w:rPr>
        <w:t>уметь: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разыгрывать партии по схемам;</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самостоятельно работать с литературой, анализировать сыгранные партии в турнирах;</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работать с компьютерными шахматными программами;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решать двухходовки, трехходовки не передвигая фигур, играть «вслепую» до 20-ти ходов;</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готовиться самостоятельно к турнирам;</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анализировать свои партии, в особенности проигранные.</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Знать: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ускоренный переход от дебюта к миттельшпилю; от миттельшпиля к эндшпилю;</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расширенный дебютный репертуар;</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дебютный репертуар своих соперников.</w:t>
      </w: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Ожидаемый результат.</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конце пятого года обучения около 10% обучающихся выполняют норму 1-го разряда; пополнят специализированные спортивные школы 20</w:t>
      </w:r>
      <w:proofErr w:type="gramStart"/>
      <w:r w:rsidRPr="00E16296">
        <w:rPr>
          <w:rFonts w:ascii="Times New Roman" w:eastAsia="Times New Roman" w:hAnsi="Times New Roman" w:cs="Times New Roman"/>
          <w:sz w:val="28"/>
          <w:szCs w:val="28"/>
          <w:lang w:eastAsia="ru-RU"/>
        </w:rPr>
        <w:t>%  обучающихся</w:t>
      </w:r>
      <w:proofErr w:type="gramEnd"/>
      <w:r w:rsidRPr="00E16296">
        <w:rPr>
          <w:rFonts w:ascii="Times New Roman" w:eastAsia="Times New Roman" w:hAnsi="Times New Roman" w:cs="Times New Roman"/>
          <w:sz w:val="28"/>
          <w:szCs w:val="28"/>
          <w:lang w:eastAsia="ru-RU"/>
        </w:rPr>
        <w:t>.</w:t>
      </w:r>
    </w:p>
    <w:p w:rsidR="00E16296" w:rsidRPr="00E16296" w:rsidRDefault="00E16296" w:rsidP="00E16296">
      <w:pPr>
        <w:spacing w:after="0" w:line="240" w:lineRule="auto"/>
        <w:jc w:val="both"/>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i/>
          <w:sz w:val="28"/>
          <w:szCs w:val="28"/>
          <w:lang w:eastAsia="ru-RU"/>
        </w:rPr>
      </w:pPr>
    </w:p>
    <w:p w:rsidR="00E16296" w:rsidRPr="00E16296" w:rsidRDefault="00E16296" w:rsidP="00E16296">
      <w:pPr>
        <w:spacing w:after="0" w:line="240" w:lineRule="auto"/>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t>Методическое обеспечение программы</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Arial" w:eastAsia="Times New Roman" w:hAnsi="Arial" w:cs="Arial"/>
          <w:color w:val="226644"/>
          <w:sz w:val="24"/>
          <w:szCs w:val="24"/>
          <w:lang w:eastAsia="ru-RU"/>
        </w:rPr>
        <w:t xml:space="preserve">          </w:t>
      </w:r>
      <w:r w:rsidRPr="00E16296">
        <w:rPr>
          <w:rFonts w:ascii="Times New Roman" w:eastAsia="Times New Roman" w:hAnsi="Times New Roman" w:cs="Times New Roman"/>
          <w:sz w:val="28"/>
          <w:szCs w:val="28"/>
          <w:lang w:eastAsia="ru-RU"/>
        </w:rPr>
        <w:t>Данная программа рассчитана на 5 лет обучения. Занятия включают организационную теоретическую и практическую части.</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Организационная часть обеспечивает наличие всех необходимых для работы материалов, пособий и иллюстраций.</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Теоретическая работа с детьми проводится в форме лекций, диспутов, бесед, анализа сыгранных ребятами партий, разбора партий известных шахматистов; учащиеся готовят доклады по истории шахмат.</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Практические занятия также разнообразны по своей форме – это и сеансы одновременной игры с руководителем, конкурсы по решению задач, этюдов, игровые занятия, турниры.</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Результаты работы определяются степенью освоения практических умений на основе полученных знаний. Критерии успешности определяются </w:t>
      </w:r>
      <w:r w:rsidRPr="00E16296">
        <w:rPr>
          <w:rFonts w:ascii="Times New Roman" w:eastAsia="Times New Roman" w:hAnsi="Times New Roman" w:cs="Times New Roman"/>
          <w:sz w:val="28"/>
          <w:szCs w:val="28"/>
          <w:lang w:eastAsia="ru-RU"/>
        </w:rPr>
        <w:lastRenderedPageBreak/>
        <w:t>результатом участия учащихся объединения в соревнованиях различного ранга.</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Учебно-тематический материал по теории и практике шахмат излагается в развитии, частями. Связь между учебно-тематическими и практическими вопросами прослеживается через анализ собственных партий юного шахматиста. Каждую партию он не просто играет, а переживает.</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Методический анализ: самостоятельное комментирование или с педагогом - основной путь совершенствования. Учить на практических партиях воспитанника - это значит решать его реальные проблемные ситуации.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На уровне аналитической работы происходит: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процесс взаимного обогащения - педагог учит и учится сам от ученика; </w:t>
      </w:r>
      <w:r w:rsidRPr="00E16296">
        <w:rPr>
          <w:rFonts w:ascii="Times New Roman" w:eastAsia="Times New Roman" w:hAnsi="Times New Roman" w:cs="Times New Roman"/>
          <w:sz w:val="28"/>
          <w:szCs w:val="28"/>
          <w:lang w:eastAsia="ru-RU"/>
        </w:rPr>
        <w:br/>
        <w:t>• понимание того, что нужно сейчас обучающемуся (конкретно) в плане продвижения вперед. </w:t>
      </w:r>
      <w:r w:rsidRPr="00E16296">
        <w:rPr>
          <w:rFonts w:ascii="Times New Roman" w:eastAsia="Times New Roman" w:hAnsi="Times New Roman" w:cs="Times New Roman"/>
          <w:sz w:val="28"/>
          <w:szCs w:val="28"/>
          <w:lang w:eastAsia="ru-RU"/>
        </w:rPr>
        <w:br/>
        <w:t>    При этом необходимо учитывать индивидуальный темп развития, осуществлять индивидуальный подход к каждому обучающемуся. Юных шахматистов надо учить одному и тому же. Но по-разному. Такой подход обеспечивает овладение важнейшими практическими навыками: умение объективно оценивать позицию, быстро и точно рассчитывать варианты, намечать наиболее целесообразный план игры. </w:t>
      </w:r>
      <w:r w:rsidRPr="00E16296">
        <w:rPr>
          <w:rFonts w:ascii="Times New Roman" w:eastAsia="Times New Roman" w:hAnsi="Times New Roman" w:cs="Times New Roman"/>
          <w:sz w:val="28"/>
          <w:szCs w:val="28"/>
          <w:lang w:eastAsia="ru-RU"/>
        </w:rPr>
        <w:br/>
        <w:t>Методика обучения (формы, приёмы) - постоянно разнообразные.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Метод упражнения. </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Подобранные упражнения представляют собой процесс анализа, решения или разыгрывания тематических позиций, которые могут быть как:  </w:t>
      </w:r>
    </w:p>
    <w:p w:rsidR="00E16296" w:rsidRPr="00E16296" w:rsidRDefault="00E16296" w:rsidP="00E16296">
      <w:pPr>
        <w:shd w:val="clear" w:color="auto" w:fill="FFFFFF"/>
        <w:spacing w:after="0" w:line="360" w:lineRule="auto"/>
        <w:ind w:right="75"/>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точные - теоретические; </w:t>
      </w:r>
      <w:r w:rsidRPr="00E16296">
        <w:rPr>
          <w:rFonts w:ascii="Times New Roman" w:eastAsia="Times New Roman" w:hAnsi="Times New Roman" w:cs="Times New Roman"/>
          <w:sz w:val="28"/>
          <w:szCs w:val="28"/>
          <w:lang w:eastAsia="ru-RU"/>
        </w:rPr>
        <w:br/>
        <w:t>• типичные - классификация по стратегическим или тактическим признакам; </w:t>
      </w:r>
      <w:r w:rsidRPr="00E16296">
        <w:rPr>
          <w:rFonts w:ascii="Times New Roman" w:eastAsia="Times New Roman" w:hAnsi="Times New Roman" w:cs="Times New Roman"/>
          <w:sz w:val="28"/>
          <w:szCs w:val="28"/>
          <w:lang w:eastAsia="ru-RU"/>
        </w:rPr>
        <w:br/>
        <w:t>• фрагменты из партий - различное игровое содержание; </w:t>
      </w:r>
      <w:r w:rsidRPr="00E16296">
        <w:rPr>
          <w:rFonts w:ascii="Times New Roman" w:eastAsia="Times New Roman" w:hAnsi="Times New Roman" w:cs="Times New Roman"/>
          <w:sz w:val="28"/>
          <w:szCs w:val="28"/>
          <w:lang w:eastAsia="ru-RU"/>
        </w:rPr>
        <w:br/>
        <w:t>• этюды - аналитические, художественные. </w:t>
      </w:r>
      <w:r w:rsidRPr="00E16296">
        <w:rPr>
          <w:rFonts w:ascii="Times New Roman" w:eastAsia="Times New Roman" w:hAnsi="Times New Roman" w:cs="Times New Roman"/>
          <w:sz w:val="28"/>
          <w:szCs w:val="28"/>
          <w:lang w:eastAsia="ru-RU"/>
        </w:rPr>
        <w:br/>
        <w:t>Моделирование тестовых упражнений направлено на развитие: </w:t>
      </w:r>
      <w:r w:rsidRPr="00E16296">
        <w:rPr>
          <w:rFonts w:ascii="Times New Roman" w:eastAsia="Times New Roman" w:hAnsi="Times New Roman" w:cs="Times New Roman"/>
          <w:sz w:val="28"/>
          <w:szCs w:val="28"/>
          <w:lang w:eastAsia="ru-RU"/>
        </w:rPr>
        <w:br/>
        <w:t>• оперативной памяти; </w:t>
      </w:r>
      <w:r w:rsidRPr="00E16296">
        <w:rPr>
          <w:rFonts w:ascii="Times New Roman" w:eastAsia="Times New Roman" w:hAnsi="Times New Roman" w:cs="Times New Roman"/>
          <w:sz w:val="28"/>
          <w:szCs w:val="28"/>
          <w:lang w:eastAsia="ru-RU"/>
        </w:rPr>
        <w:br/>
        <w:t>• оперативного мышления; </w:t>
      </w:r>
      <w:r w:rsidRPr="00E16296">
        <w:rPr>
          <w:rFonts w:ascii="Times New Roman" w:eastAsia="Times New Roman" w:hAnsi="Times New Roman" w:cs="Times New Roman"/>
          <w:sz w:val="28"/>
          <w:szCs w:val="28"/>
          <w:lang w:eastAsia="ru-RU"/>
        </w:rPr>
        <w:br/>
      </w:r>
      <w:r w:rsidRPr="00E16296">
        <w:rPr>
          <w:rFonts w:ascii="Times New Roman" w:eastAsia="Times New Roman" w:hAnsi="Times New Roman" w:cs="Times New Roman"/>
          <w:sz w:val="28"/>
          <w:szCs w:val="28"/>
          <w:lang w:eastAsia="ru-RU"/>
        </w:rPr>
        <w:lastRenderedPageBreak/>
        <w:t>• функции внимания; </w:t>
      </w:r>
      <w:r w:rsidRPr="00E16296">
        <w:rPr>
          <w:rFonts w:ascii="Times New Roman" w:eastAsia="Times New Roman" w:hAnsi="Times New Roman" w:cs="Times New Roman"/>
          <w:sz w:val="28"/>
          <w:szCs w:val="28"/>
          <w:lang w:eastAsia="ru-RU"/>
        </w:rPr>
        <w:br/>
        <w:t>• восприятия; </w:t>
      </w:r>
      <w:r w:rsidRPr="00E16296">
        <w:rPr>
          <w:rFonts w:ascii="Times New Roman" w:eastAsia="Times New Roman" w:hAnsi="Times New Roman" w:cs="Times New Roman"/>
          <w:sz w:val="28"/>
          <w:szCs w:val="28"/>
          <w:lang w:eastAsia="ru-RU"/>
        </w:rPr>
        <w:br/>
        <w:t>• оценочной функции. </w:t>
      </w:r>
      <w:r w:rsidRPr="00E16296">
        <w:rPr>
          <w:rFonts w:ascii="Times New Roman" w:eastAsia="Times New Roman" w:hAnsi="Times New Roman" w:cs="Times New Roman"/>
          <w:sz w:val="28"/>
          <w:szCs w:val="28"/>
          <w:lang w:eastAsia="ru-RU"/>
        </w:rPr>
        <w:br/>
        <w:t>     </w:t>
      </w:r>
      <w:r w:rsidRPr="00E16296">
        <w:rPr>
          <w:rFonts w:ascii="Times New Roman" w:eastAsia="Times New Roman" w:hAnsi="Times New Roman" w:cs="Times New Roman"/>
          <w:b/>
          <w:bCs/>
          <w:i/>
          <w:iCs/>
          <w:sz w:val="28"/>
          <w:szCs w:val="28"/>
          <w:u w:val="single"/>
          <w:lang w:eastAsia="ru-RU"/>
        </w:rPr>
        <w:t>Формы и методы</w:t>
      </w:r>
      <w:r w:rsidRPr="00E16296">
        <w:rPr>
          <w:rFonts w:ascii="Times New Roman" w:eastAsia="Times New Roman" w:hAnsi="Times New Roman" w:cs="Times New Roman"/>
          <w:sz w:val="28"/>
          <w:szCs w:val="28"/>
          <w:lang w:eastAsia="ru-RU"/>
        </w:rPr>
        <w:t> реализации программы:</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занятия (групповые, индивидуальные);</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игровая деятельность;</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конкурсы;</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турнирная практика;</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разбор партий;</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работа с компьютером.</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b/>
          <w:bCs/>
          <w:i/>
          <w:iCs/>
          <w:sz w:val="28"/>
          <w:szCs w:val="28"/>
          <w:u w:val="single"/>
          <w:lang w:eastAsia="ru-RU"/>
        </w:rPr>
        <w:t>Средства</w:t>
      </w:r>
      <w:r w:rsidRPr="00E16296">
        <w:rPr>
          <w:rFonts w:ascii="Times New Roman" w:eastAsia="Times New Roman" w:hAnsi="Times New Roman" w:cs="Times New Roman"/>
          <w:sz w:val="28"/>
          <w:szCs w:val="28"/>
          <w:lang w:eastAsia="ru-RU"/>
        </w:rPr>
        <w:t> реализации программы:</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учебно-тематические планы;</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методические указания и методическое обеспечение программы;</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сборники задач;</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шахматная литература.</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Мониторинг отслеживания образовательной деятельности по программе:</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начальная, промежуточная, итоговая аттестация, турниры, соревнования, выполнение разрядов.</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Критерием оценки качества </w:t>
      </w:r>
      <w:proofErr w:type="gramStart"/>
      <w:r w:rsidRPr="00E16296">
        <w:rPr>
          <w:rFonts w:ascii="Times New Roman" w:eastAsia="Times New Roman" w:hAnsi="Times New Roman" w:cs="Times New Roman"/>
          <w:sz w:val="28"/>
          <w:szCs w:val="28"/>
          <w:lang w:eastAsia="ru-RU"/>
        </w:rPr>
        <w:t>знаний</w:t>
      </w:r>
      <w:proofErr w:type="gramEnd"/>
      <w:r w:rsidRPr="00E16296">
        <w:rPr>
          <w:rFonts w:ascii="Times New Roman" w:eastAsia="Times New Roman" w:hAnsi="Times New Roman" w:cs="Times New Roman"/>
          <w:sz w:val="28"/>
          <w:szCs w:val="28"/>
          <w:lang w:eastAsia="ru-RU"/>
        </w:rPr>
        <w:t xml:space="preserve"> обучающихся на всех годах обучения является: творческий рост, спортивны, интеллектуальный, умение применять полученные знания, умения и навыки во всех проявлениях шахматной деятельности, самостоятельная работа и т.д.</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hd w:val="clear" w:color="auto" w:fill="FFFFFF"/>
        <w:spacing w:after="0" w:line="360" w:lineRule="auto"/>
        <w:ind w:right="75"/>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b/>
          <w:bCs/>
          <w:sz w:val="28"/>
          <w:szCs w:val="28"/>
          <w:lang w:eastAsia="ru-RU"/>
        </w:rPr>
        <w:t> </w:t>
      </w:r>
    </w:p>
    <w:p w:rsidR="00E16296" w:rsidRPr="00E16296" w:rsidRDefault="00E16296" w:rsidP="00E16296">
      <w:pPr>
        <w:shd w:val="clear" w:color="auto" w:fill="FFFFFF"/>
        <w:spacing w:after="0" w:line="360" w:lineRule="auto"/>
        <w:ind w:right="75"/>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b/>
          <w:bCs/>
          <w:sz w:val="28"/>
          <w:szCs w:val="28"/>
          <w:lang w:eastAsia="ru-RU"/>
        </w:rPr>
        <w:t>МАТЕРИАЛЬНО-ТЕХНИЧЕСКОЕ ОБЕСПЕЧЕНИЕ ПРОГРАММЫ</w:t>
      </w:r>
    </w:p>
    <w:p w:rsidR="00E16296" w:rsidRPr="00E16296" w:rsidRDefault="00E16296" w:rsidP="00E16296">
      <w:pPr>
        <w:shd w:val="clear" w:color="auto" w:fill="FFFFFF"/>
        <w:spacing w:after="0" w:line="360" w:lineRule="auto"/>
        <w:ind w:right="75"/>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На занятиях используются:</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магнитная демонстрационная доска с магнитными фигурами;</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шахматы;</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шахматные часы;</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таблицы к различным турнирам;</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раздаточные материалы для тренинга;</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вопросники к контрольным занятиям и викторинам;</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словарь шахматных терминов;</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 бланки для записи партий;</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бланки протоколов соревнований.</w:t>
      </w:r>
    </w:p>
    <w:p w:rsidR="00E16296" w:rsidRPr="00E16296" w:rsidRDefault="00E16296" w:rsidP="00E16296">
      <w:pPr>
        <w:shd w:val="clear" w:color="auto" w:fill="FFFFFF"/>
        <w:spacing w:after="0" w:line="36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i/>
          <w:sz w:val="28"/>
          <w:szCs w:val="28"/>
          <w:lang w:eastAsia="ru-RU"/>
        </w:rPr>
        <w:t xml:space="preserve">Дидактические игры </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r w:rsidRPr="00E16296">
        <w:rPr>
          <w:rFonts w:ascii="Times New Roman" w:eastAsia="Times New Roman" w:hAnsi="Times New Roman" w:cs="Times New Roman"/>
          <w:sz w:val="28"/>
          <w:szCs w:val="28"/>
          <w:u w:val="single"/>
          <w:lang w:eastAsia="ru-RU"/>
        </w:rPr>
        <w:t>«Шахматная доска»</w:t>
      </w: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«Горизонталь» - двое играющих по очереди заполняют одну из горизонтальных линий шахматной доски кубиками (фишками).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«Вертикаль» - двое играющих по очереди заполняют одну из вертикальных линий шахматной доски кубиками (фишками).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«Диагональ» - двое играющих по очереди заполняют одну из диагоналей шахматной доски кубиками (фишками).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r w:rsidRPr="00E16296">
        <w:rPr>
          <w:rFonts w:ascii="Times New Roman" w:eastAsia="Times New Roman" w:hAnsi="Times New Roman" w:cs="Times New Roman"/>
          <w:sz w:val="28"/>
          <w:szCs w:val="28"/>
          <w:u w:val="single"/>
          <w:lang w:eastAsia="ru-RU"/>
        </w:rPr>
        <w:t>«Шахматные фигуры»</w:t>
      </w: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«Угадай-ка» - педагог описывает фигуру, дети должны догадаться о какой фигуре идет речь и назвать ее.</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r w:rsidRPr="00E16296">
        <w:rPr>
          <w:rFonts w:ascii="Times New Roman" w:eastAsia="Times New Roman" w:hAnsi="Times New Roman" w:cs="Times New Roman"/>
          <w:sz w:val="28"/>
          <w:szCs w:val="28"/>
          <w:u w:val="single"/>
          <w:lang w:eastAsia="ru-RU"/>
        </w:rPr>
        <w:t>«Ходы и взятие фигур»</w:t>
      </w: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«Один в поле воин» - белая фигура должна побить все черные фигуры, расположенные на доске (черные фигуры неподвижны – «заколдованы»).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«Двойной удар» - белой фигурой надо напасть одновременно на две черные фигуры.</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r w:rsidRPr="00E16296">
        <w:rPr>
          <w:rFonts w:ascii="Times New Roman" w:eastAsia="Times New Roman" w:hAnsi="Times New Roman" w:cs="Times New Roman"/>
          <w:sz w:val="28"/>
          <w:szCs w:val="28"/>
          <w:u w:val="single"/>
          <w:lang w:eastAsia="ru-RU"/>
        </w:rPr>
        <w:t>«Цель шахматной партии»</w:t>
      </w:r>
    </w:p>
    <w:p w:rsidR="00E16296" w:rsidRPr="00E16296" w:rsidRDefault="00E16296" w:rsidP="00E16296">
      <w:pPr>
        <w:spacing w:after="0" w:line="240" w:lineRule="auto"/>
        <w:jc w:val="center"/>
        <w:rPr>
          <w:rFonts w:ascii="Times New Roman" w:eastAsia="Times New Roman" w:hAnsi="Times New Roman" w:cs="Times New Roman"/>
          <w:sz w:val="28"/>
          <w:szCs w:val="28"/>
          <w:u w:val="single"/>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«Шах или не шах» - приводится ряд положений, в которых дети должны определить: стоит ли король под шахом или нет.</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«Мат или не мат» - приводится ряд положений, в которых дети должны определить дан ли мат королю.</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«Мат в один ход – требуется поставить мат черному королю.</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«Рокировка» - приводится ряд положений, в которых дети должны определить, можно ли рокировать.</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i/>
          <w:sz w:val="28"/>
          <w:szCs w:val="28"/>
          <w:u w:val="single"/>
          <w:lang w:eastAsia="ru-RU"/>
        </w:rPr>
      </w:pPr>
      <w:r w:rsidRPr="00E16296">
        <w:rPr>
          <w:rFonts w:ascii="Times New Roman" w:eastAsia="Times New Roman" w:hAnsi="Times New Roman" w:cs="Times New Roman"/>
          <w:i/>
          <w:sz w:val="28"/>
          <w:szCs w:val="28"/>
          <w:u w:val="single"/>
          <w:lang w:eastAsia="ru-RU"/>
        </w:rPr>
        <w:t>Задания - тесты</w:t>
      </w:r>
    </w:p>
    <w:p w:rsidR="00E16296" w:rsidRPr="00E16296" w:rsidRDefault="00E16296" w:rsidP="00E16296">
      <w:pPr>
        <w:spacing w:after="0" w:line="240" w:lineRule="auto"/>
        <w:jc w:val="center"/>
        <w:rPr>
          <w:rFonts w:ascii="Times New Roman" w:eastAsia="Times New Roman" w:hAnsi="Times New Roman" w:cs="Times New Roman"/>
          <w:i/>
          <w:sz w:val="28"/>
          <w:szCs w:val="28"/>
          <w:u w:val="single"/>
          <w:lang w:eastAsia="ru-RU"/>
        </w:rPr>
      </w:pPr>
    </w:p>
    <w:p w:rsidR="00E16296" w:rsidRPr="00E16296" w:rsidRDefault="00E16296" w:rsidP="00E16296">
      <w:pPr>
        <w:spacing w:after="0" w:line="240" w:lineRule="auto"/>
        <w:jc w:val="center"/>
        <w:rPr>
          <w:rFonts w:ascii="Times New Roman" w:eastAsia="Times New Roman" w:hAnsi="Times New Roman" w:cs="Times New Roman"/>
          <w:i/>
          <w:sz w:val="28"/>
          <w:szCs w:val="28"/>
          <w:u w:val="single"/>
          <w:lang w:eastAsia="ru-RU"/>
        </w:rPr>
      </w:pPr>
    </w:p>
    <w:p w:rsidR="00E16296" w:rsidRPr="00E16296" w:rsidRDefault="00E16296" w:rsidP="00C76170">
      <w:pPr>
        <w:numPr>
          <w:ilvl w:val="0"/>
          <w:numId w:val="29"/>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lastRenderedPageBreak/>
        <w:t>Как называются ряды полей, на которых находятся фигуры и пешки в начальной позиции?</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 Диагональ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2) Вертикаль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3) Горизонталь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Как называется начальная стадия шахматной партии?</w:t>
      </w:r>
    </w:p>
    <w:p w:rsidR="00E16296" w:rsidRPr="00E16296" w:rsidRDefault="00E16296" w:rsidP="00C76170">
      <w:pPr>
        <w:numPr>
          <w:ilvl w:val="0"/>
          <w:numId w:val="30"/>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Миттельшпиль</w:t>
      </w:r>
    </w:p>
    <w:p w:rsidR="00E16296" w:rsidRPr="00E16296" w:rsidRDefault="00E16296" w:rsidP="00C76170">
      <w:pPr>
        <w:numPr>
          <w:ilvl w:val="0"/>
          <w:numId w:val="30"/>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Дебют</w:t>
      </w:r>
    </w:p>
    <w:p w:rsidR="00E16296" w:rsidRPr="00E16296" w:rsidRDefault="00E16296" w:rsidP="00C76170">
      <w:pPr>
        <w:numPr>
          <w:ilvl w:val="0"/>
          <w:numId w:val="30"/>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Эндшпиль</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Сколько на доске может быть ферзей одного цвета?</w:t>
      </w:r>
    </w:p>
    <w:p w:rsidR="00E16296" w:rsidRPr="00E16296" w:rsidRDefault="00E16296" w:rsidP="00C76170">
      <w:pPr>
        <w:numPr>
          <w:ilvl w:val="2"/>
          <w:numId w:val="29"/>
        </w:numPr>
        <w:spacing w:after="0" w:line="240" w:lineRule="auto"/>
        <w:ind w:hanging="12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w:t>
      </w:r>
    </w:p>
    <w:p w:rsidR="00E16296" w:rsidRPr="00E16296" w:rsidRDefault="00E16296" w:rsidP="00C76170">
      <w:pPr>
        <w:numPr>
          <w:ilvl w:val="2"/>
          <w:numId w:val="29"/>
        </w:numPr>
        <w:spacing w:after="0" w:line="240" w:lineRule="auto"/>
        <w:ind w:hanging="12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9</w:t>
      </w:r>
    </w:p>
    <w:p w:rsidR="00E16296" w:rsidRPr="00E16296" w:rsidRDefault="00E16296" w:rsidP="00C76170">
      <w:pPr>
        <w:numPr>
          <w:ilvl w:val="2"/>
          <w:numId w:val="29"/>
        </w:numPr>
        <w:spacing w:after="0" w:line="240" w:lineRule="auto"/>
        <w:ind w:hanging="12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10</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На поле превращения белая пешка может превратиться:</w:t>
      </w:r>
    </w:p>
    <w:p w:rsidR="00E16296" w:rsidRPr="00E16296" w:rsidRDefault="00E16296" w:rsidP="00C76170">
      <w:pPr>
        <w:numPr>
          <w:ilvl w:val="2"/>
          <w:numId w:val="29"/>
        </w:numPr>
        <w:spacing w:after="0" w:line="240" w:lineRule="auto"/>
        <w:ind w:hanging="12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белого слона</w:t>
      </w:r>
    </w:p>
    <w:p w:rsidR="00E16296" w:rsidRPr="00E16296" w:rsidRDefault="00E16296" w:rsidP="00C76170">
      <w:pPr>
        <w:numPr>
          <w:ilvl w:val="2"/>
          <w:numId w:val="29"/>
        </w:numPr>
        <w:spacing w:after="0" w:line="240" w:lineRule="auto"/>
        <w:ind w:hanging="12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черного коня</w:t>
      </w:r>
    </w:p>
    <w:p w:rsidR="00E16296" w:rsidRPr="00E16296" w:rsidRDefault="00E16296" w:rsidP="00C76170">
      <w:pPr>
        <w:numPr>
          <w:ilvl w:val="2"/>
          <w:numId w:val="29"/>
        </w:numPr>
        <w:spacing w:after="0" w:line="240" w:lineRule="auto"/>
        <w:ind w:hanging="12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белого короля</w:t>
      </w: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Чему равна ценность ладьи?</w:t>
      </w:r>
    </w:p>
    <w:p w:rsidR="00E16296" w:rsidRPr="00E16296" w:rsidRDefault="00E16296" w:rsidP="00C76170">
      <w:pPr>
        <w:numPr>
          <w:ilvl w:val="2"/>
          <w:numId w:val="29"/>
        </w:numPr>
        <w:tabs>
          <w:tab w:val="left" w:pos="1440"/>
          <w:tab w:val="left" w:pos="1980"/>
        </w:tabs>
        <w:spacing w:after="0" w:line="240" w:lineRule="auto"/>
        <w:ind w:left="144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трем пешкам</w:t>
      </w:r>
    </w:p>
    <w:p w:rsidR="00E16296" w:rsidRPr="00E16296" w:rsidRDefault="00E16296" w:rsidP="00C76170">
      <w:pPr>
        <w:numPr>
          <w:ilvl w:val="2"/>
          <w:numId w:val="29"/>
        </w:numPr>
        <w:tabs>
          <w:tab w:val="left" w:pos="1440"/>
          <w:tab w:val="left" w:pos="1980"/>
        </w:tabs>
        <w:spacing w:after="0" w:line="240" w:lineRule="auto"/>
        <w:ind w:left="144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пяти пешкам</w:t>
      </w:r>
    </w:p>
    <w:p w:rsidR="00E16296" w:rsidRPr="00E16296" w:rsidRDefault="00E16296" w:rsidP="00C76170">
      <w:pPr>
        <w:numPr>
          <w:ilvl w:val="2"/>
          <w:numId w:val="29"/>
        </w:numPr>
        <w:tabs>
          <w:tab w:val="left" w:pos="1440"/>
          <w:tab w:val="left" w:pos="1980"/>
        </w:tabs>
        <w:spacing w:after="0" w:line="240" w:lineRule="auto"/>
        <w:ind w:left="144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девяти пешкам</w:t>
      </w: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При взятии на проходе:</w:t>
      </w:r>
    </w:p>
    <w:p w:rsidR="00E16296" w:rsidRPr="00E16296" w:rsidRDefault="00E16296" w:rsidP="00C76170">
      <w:pPr>
        <w:numPr>
          <w:ilvl w:val="0"/>
          <w:numId w:val="31"/>
        </w:numPr>
        <w:tabs>
          <w:tab w:val="left" w:pos="144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Пешка бьет фигуру</w:t>
      </w:r>
    </w:p>
    <w:p w:rsidR="00E16296" w:rsidRPr="00E16296" w:rsidRDefault="00E16296" w:rsidP="00C76170">
      <w:pPr>
        <w:numPr>
          <w:ilvl w:val="0"/>
          <w:numId w:val="31"/>
        </w:numPr>
        <w:tabs>
          <w:tab w:val="left" w:pos="144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Пешка бьет пешку</w:t>
      </w:r>
    </w:p>
    <w:p w:rsidR="00E16296" w:rsidRPr="00E16296" w:rsidRDefault="00E16296" w:rsidP="00C76170">
      <w:pPr>
        <w:numPr>
          <w:ilvl w:val="0"/>
          <w:numId w:val="31"/>
        </w:numPr>
        <w:tabs>
          <w:tab w:val="left" w:pos="144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Фигура бьет фигуру</w:t>
      </w: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Какой способ защиты от шаха возможен в игре?</w:t>
      </w:r>
    </w:p>
    <w:p w:rsidR="00E16296" w:rsidRPr="00E16296" w:rsidRDefault="00E16296" w:rsidP="00C76170">
      <w:pPr>
        <w:numPr>
          <w:ilvl w:val="0"/>
          <w:numId w:val="32"/>
        </w:numPr>
        <w:tabs>
          <w:tab w:val="left" w:pos="144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Рокировка</w:t>
      </w:r>
    </w:p>
    <w:p w:rsidR="00E16296" w:rsidRPr="00E16296" w:rsidRDefault="00E16296" w:rsidP="00C76170">
      <w:pPr>
        <w:numPr>
          <w:ilvl w:val="0"/>
          <w:numId w:val="32"/>
        </w:numPr>
        <w:tabs>
          <w:tab w:val="left" w:pos="144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Ответный шах</w:t>
      </w:r>
    </w:p>
    <w:p w:rsidR="00E16296" w:rsidRPr="00E16296" w:rsidRDefault="00E16296" w:rsidP="00C76170">
      <w:pPr>
        <w:numPr>
          <w:ilvl w:val="0"/>
          <w:numId w:val="32"/>
        </w:numPr>
        <w:tabs>
          <w:tab w:val="left" w:pos="144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Съесть фигуру, дающую шах.</w:t>
      </w: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Линейный мат не ставится:</w:t>
      </w:r>
    </w:p>
    <w:p w:rsidR="00E16296" w:rsidRPr="00E16296" w:rsidRDefault="00E16296" w:rsidP="00C76170">
      <w:pPr>
        <w:numPr>
          <w:ilvl w:val="0"/>
          <w:numId w:val="33"/>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Двумя ферзями</w:t>
      </w:r>
    </w:p>
    <w:p w:rsidR="00E16296" w:rsidRPr="00E16296" w:rsidRDefault="00E16296" w:rsidP="00C76170">
      <w:pPr>
        <w:numPr>
          <w:ilvl w:val="0"/>
          <w:numId w:val="33"/>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Ферзем и ладьей</w:t>
      </w:r>
    </w:p>
    <w:p w:rsidR="00E16296" w:rsidRPr="00E16296" w:rsidRDefault="00E16296" w:rsidP="00C76170">
      <w:pPr>
        <w:numPr>
          <w:ilvl w:val="0"/>
          <w:numId w:val="33"/>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Одной ладьей.</w:t>
      </w: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C76170">
      <w:pPr>
        <w:numPr>
          <w:ilvl w:val="0"/>
          <w:numId w:val="29"/>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«Тихий» ход делается:</w:t>
      </w:r>
    </w:p>
    <w:p w:rsidR="00E16296" w:rsidRPr="00E16296" w:rsidRDefault="00E16296" w:rsidP="00C76170">
      <w:pPr>
        <w:numPr>
          <w:ilvl w:val="0"/>
          <w:numId w:val="34"/>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 объявлением шаха</w:t>
      </w:r>
    </w:p>
    <w:p w:rsidR="00E16296" w:rsidRPr="00E16296" w:rsidRDefault="00E16296" w:rsidP="00C76170">
      <w:pPr>
        <w:numPr>
          <w:ilvl w:val="0"/>
          <w:numId w:val="34"/>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 объявлением мата</w:t>
      </w:r>
    </w:p>
    <w:p w:rsidR="00E16296" w:rsidRPr="00E16296" w:rsidRDefault="00E16296" w:rsidP="00C76170">
      <w:pPr>
        <w:numPr>
          <w:ilvl w:val="0"/>
          <w:numId w:val="34"/>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Без каких-либо видимых угроз</w:t>
      </w: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10.Король догонит проходную пешку при ходе соперника, если:</w:t>
      </w:r>
    </w:p>
    <w:p w:rsidR="00E16296" w:rsidRPr="00E16296" w:rsidRDefault="00E16296" w:rsidP="00C76170">
      <w:pPr>
        <w:numPr>
          <w:ilvl w:val="0"/>
          <w:numId w:val="35"/>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Он находится внутри квадрата пешки</w:t>
      </w:r>
    </w:p>
    <w:p w:rsidR="00E16296" w:rsidRPr="00E16296" w:rsidRDefault="00E16296" w:rsidP="00C76170">
      <w:pPr>
        <w:numPr>
          <w:ilvl w:val="0"/>
          <w:numId w:val="35"/>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Он находится за его пределами</w:t>
      </w:r>
    </w:p>
    <w:p w:rsidR="00E16296" w:rsidRPr="00E16296" w:rsidRDefault="00E16296" w:rsidP="00C76170">
      <w:pPr>
        <w:numPr>
          <w:ilvl w:val="0"/>
          <w:numId w:val="35"/>
        </w:num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Не имеет значения, где он находится</w:t>
      </w: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tabs>
          <w:tab w:val="left" w:pos="144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11. Оппозиция – это:</w:t>
      </w:r>
    </w:p>
    <w:p w:rsidR="00E16296" w:rsidRPr="00E16296" w:rsidRDefault="00E16296" w:rsidP="00C76170">
      <w:pPr>
        <w:numPr>
          <w:ilvl w:val="0"/>
          <w:numId w:val="36"/>
        </w:numPr>
        <w:tabs>
          <w:tab w:val="left" w:pos="1080"/>
          <w:tab w:val="left" w:pos="1980"/>
        </w:tabs>
        <w:spacing w:after="0" w:line="240" w:lineRule="auto"/>
        <w:ind w:hanging="1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Противоборство королей</w:t>
      </w:r>
    </w:p>
    <w:p w:rsidR="00E16296" w:rsidRPr="00E16296" w:rsidRDefault="00E16296" w:rsidP="00C76170">
      <w:pPr>
        <w:numPr>
          <w:ilvl w:val="0"/>
          <w:numId w:val="36"/>
        </w:numPr>
        <w:tabs>
          <w:tab w:val="left" w:pos="1080"/>
          <w:tab w:val="left" w:pos="1980"/>
        </w:tabs>
        <w:spacing w:after="0" w:line="240" w:lineRule="auto"/>
        <w:ind w:hanging="1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Противостояние королей</w:t>
      </w:r>
    </w:p>
    <w:p w:rsidR="00E16296" w:rsidRPr="00E16296" w:rsidRDefault="00E16296" w:rsidP="00C76170">
      <w:pPr>
        <w:numPr>
          <w:ilvl w:val="0"/>
          <w:numId w:val="36"/>
        </w:numPr>
        <w:tabs>
          <w:tab w:val="left" w:pos="1080"/>
          <w:tab w:val="left" w:pos="1980"/>
        </w:tabs>
        <w:spacing w:after="0" w:line="240" w:lineRule="auto"/>
        <w:ind w:hanging="16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Противостояние пешек</w:t>
      </w:r>
    </w:p>
    <w:p w:rsidR="00E16296" w:rsidRPr="00E16296" w:rsidRDefault="00E16296" w:rsidP="00E16296">
      <w:pPr>
        <w:tabs>
          <w:tab w:val="left" w:pos="1080"/>
          <w:tab w:val="left" w:pos="19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tabs>
          <w:tab w:val="left" w:pos="1080"/>
          <w:tab w:val="left" w:pos="1980"/>
        </w:tabs>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12. Квадрат пешки считается:</w:t>
      </w:r>
    </w:p>
    <w:p w:rsidR="00E16296" w:rsidRPr="00E16296" w:rsidRDefault="00E16296" w:rsidP="00C76170">
      <w:pPr>
        <w:numPr>
          <w:ilvl w:val="0"/>
          <w:numId w:val="37"/>
        </w:numPr>
        <w:tabs>
          <w:tab w:val="left" w:pos="108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От поля, на котором находится пешка, до поля ее превращения</w:t>
      </w:r>
    </w:p>
    <w:p w:rsidR="00E16296" w:rsidRPr="00E16296" w:rsidRDefault="00E16296" w:rsidP="00C76170">
      <w:pPr>
        <w:numPr>
          <w:ilvl w:val="0"/>
          <w:numId w:val="37"/>
        </w:numPr>
        <w:tabs>
          <w:tab w:val="left" w:pos="108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От поля, на котором находится пешка в начальной позиции, до поля ее превращения</w:t>
      </w:r>
    </w:p>
    <w:p w:rsidR="00E16296" w:rsidRPr="00E16296" w:rsidRDefault="00E16296" w:rsidP="00C76170">
      <w:pPr>
        <w:numPr>
          <w:ilvl w:val="0"/>
          <w:numId w:val="37"/>
        </w:numPr>
        <w:tabs>
          <w:tab w:val="left" w:pos="1080"/>
          <w:tab w:val="left" w:pos="1980"/>
        </w:tabs>
        <w:spacing w:after="0" w:line="240" w:lineRule="auto"/>
        <w:ind w:firstLine="0"/>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От поля, на котором находится король, до поля превращения пешки</w:t>
      </w:r>
    </w:p>
    <w:p w:rsidR="00E16296" w:rsidRPr="00E16296" w:rsidRDefault="00E16296" w:rsidP="00E16296">
      <w:pPr>
        <w:tabs>
          <w:tab w:val="left" w:pos="1080"/>
        </w:tabs>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both"/>
        <w:rPr>
          <w:rFonts w:ascii="Times New Roman" w:eastAsia="Times New Roman" w:hAnsi="Times New Roman" w:cs="Times New Roman"/>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9D3199" w:rsidRDefault="009D319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r w:rsidRPr="00E16296">
        <w:rPr>
          <w:rFonts w:ascii="Times New Roman" w:eastAsia="Times New Roman" w:hAnsi="Times New Roman" w:cs="Times New Roman"/>
          <w:b/>
          <w:sz w:val="28"/>
          <w:szCs w:val="28"/>
          <w:lang w:eastAsia="ru-RU"/>
        </w:rPr>
        <w:lastRenderedPageBreak/>
        <w:t>Список литературы</w:t>
      </w: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b/>
          <w:sz w:val="28"/>
          <w:szCs w:val="28"/>
          <w:lang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Для тренера</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Э.В.Егоров Программа по групповому обучению игре в шахматы, «Спорт в школе» №41-42, 1999г.</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С.Д. Иващенко Сборник шахматных комбинаций, Москва, «Андреевский флаг», 1998г.</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Ю.Авербах, М.Бейлин «Шахматный самоучитель», Москва, Педагогика, 1999г.</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И.Г.Сухин Шахматный курс в начальной школе» Москва, Новая школа, </w:t>
      </w:r>
      <w:smartTag w:uri="urn:schemas-microsoft-com:office:smarttags" w:element="metricconverter">
        <w:smartTagPr>
          <w:attr w:name="ProductID" w:val="2001 г"/>
        </w:smartTagPr>
        <w:r w:rsidRPr="00E16296">
          <w:rPr>
            <w:rFonts w:ascii="Times New Roman" w:eastAsia="Times New Roman" w:hAnsi="Times New Roman" w:cs="Times New Roman"/>
            <w:sz w:val="28"/>
            <w:szCs w:val="28"/>
            <w:lang w:eastAsia="ru-RU"/>
          </w:rPr>
          <w:t>2001 г</w:t>
        </w:r>
      </w:smartTag>
      <w:r w:rsidRPr="00E16296">
        <w:rPr>
          <w:rFonts w:ascii="Times New Roman" w:eastAsia="Times New Roman" w:hAnsi="Times New Roman" w:cs="Times New Roman"/>
          <w:sz w:val="28"/>
          <w:szCs w:val="28"/>
          <w:lang w:eastAsia="ru-RU"/>
        </w:rPr>
        <w:t>.</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И.Г.Сухин Шахматы, первый год или </w:t>
      </w:r>
      <w:proofErr w:type="gramStart"/>
      <w:r w:rsidRPr="00E16296">
        <w:rPr>
          <w:rFonts w:ascii="Times New Roman" w:eastAsia="Times New Roman" w:hAnsi="Times New Roman" w:cs="Times New Roman"/>
          <w:sz w:val="28"/>
          <w:szCs w:val="28"/>
          <w:lang w:eastAsia="ru-RU"/>
        </w:rPr>
        <w:t>Учусь</w:t>
      </w:r>
      <w:proofErr w:type="gramEnd"/>
      <w:r w:rsidRPr="00E16296">
        <w:rPr>
          <w:rFonts w:ascii="Times New Roman" w:eastAsia="Times New Roman" w:hAnsi="Times New Roman" w:cs="Times New Roman"/>
          <w:sz w:val="28"/>
          <w:szCs w:val="28"/>
          <w:lang w:eastAsia="ru-RU"/>
        </w:rPr>
        <w:t xml:space="preserve"> и учу, Обнинск, «Духовное возрождение», </w:t>
      </w:r>
      <w:smartTag w:uri="urn:schemas-microsoft-com:office:smarttags" w:element="metricconverter">
        <w:smartTagPr>
          <w:attr w:name="ProductID" w:val="1999 г"/>
        </w:smartTagPr>
        <w:r w:rsidRPr="00E16296">
          <w:rPr>
            <w:rFonts w:ascii="Times New Roman" w:eastAsia="Times New Roman" w:hAnsi="Times New Roman" w:cs="Times New Roman"/>
            <w:sz w:val="28"/>
            <w:szCs w:val="28"/>
            <w:lang w:eastAsia="ru-RU"/>
          </w:rPr>
          <w:t>1999 г</w:t>
        </w:r>
      </w:smartTag>
      <w:r w:rsidRPr="00E16296">
        <w:rPr>
          <w:rFonts w:ascii="Times New Roman" w:eastAsia="Times New Roman" w:hAnsi="Times New Roman" w:cs="Times New Roman"/>
          <w:sz w:val="28"/>
          <w:szCs w:val="28"/>
          <w:lang w:eastAsia="ru-RU"/>
        </w:rPr>
        <w:t xml:space="preserve">. </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А. Костьев Тысяча самых знаменитых шахматных комбинаций», Москва, Астрель, 2001г.</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Г. Плокидина И пусть не гроссмейстеры… Ростов-на-Дону. «Альтаир», 2011 </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 Н. Петрушина. Шахматные дебюты, Ростов-на-Дону, 2003г.</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В. Пожарский Шахматы и начальная школа</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val="en-US" w:eastAsia="ru-RU"/>
        </w:rPr>
      </w:pPr>
      <w:r w:rsidRPr="00E16296">
        <w:rPr>
          <w:rFonts w:ascii="Times New Roman" w:eastAsia="Times New Roman" w:hAnsi="Times New Roman" w:cs="Times New Roman"/>
          <w:sz w:val="28"/>
          <w:szCs w:val="28"/>
          <w:lang w:eastAsia="ru-RU"/>
        </w:rPr>
        <w:t xml:space="preserve"> </w:t>
      </w:r>
      <w:r w:rsidRPr="00E16296">
        <w:rPr>
          <w:rFonts w:ascii="Times New Roman" w:eastAsia="Times New Roman" w:hAnsi="Times New Roman" w:cs="Times New Roman"/>
          <w:sz w:val="28"/>
          <w:szCs w:val="28"/>
          <w:lang w:val="en-US" w:eastAsia="ru-RU"/>
        </w:rPr>
        <w:t>Sergey Ivashenko THE MANUAL OF CHESS COMBINATIONS. Volume 1a</w:t>
      </w:r>
      <w:r w:rsidRPr="00E16296">
        <w:rPr>
          <w:rFonts w:ascii="Times New Roman" w:eastAsia="Times New Roman" w:hAnsi="Times New Roman" w:cs="Times New Roman"/>
          <w:sz w:val="28"/>
          <w:szCs w:val="28"/>
          <w:lang w:eastAsia="ru-RU"/>
        </w:rPr>
        <w:t>,</w:t>
      </w:r>
      <w:r w:rsidRPr="00E16296">
        <w:rPr>
          <w:rFonts w:ascii="Times New Roman" w:eastAsia="Times New Roman" w:hAnsi="Times New Roman" w:cs="Times New Roman"/>
          <w:sz w:val="28"/>
          <w:szCs w:val="28"/>
          <w:lang w:val="en-US" w:eastAsia="ru-RU"/>
        </w:rPr>
        <w:t xml:space="preserve"> 2011</w:t>
      </w:r>
    </w:p>
    <w:p w:rsidR="00E16296" w:rsidRPr="00E16296" w:rsidRDefault="00E16296" w:rsidP="00C76170">
      <w:pPr>
        <w:numPr>
          <w:ilvl w:val="0"/>
          <w:numId w:val="27"/>
        </w:numPr>
        <w:spacing w:after="0" w:line="240" w:lineRule="auto"/>
        <w:jc w:val="both"/>
        <w:rPr>
          <w:rFonts w:ascii="Times New Roman" w:eastAsia="Times New Roman" w:hAnsi="Times New Roman" w:cs="Times New Roman"/>
          <w:sz w:val="28"/>
          <w:szCs w:val="28"/>
          <w:lang w:val="en-US" w:eastAsia="ru-RU"/>
        </w:rPr>
      </w:pPr>
      <w:r w:rsidRPr="00E16296">
        <w:rPr>
          <w:rFonts w:ascii="Times New Roman" w:eastAsia="Times New Roman" w:hAnsi="Times New Roman" w:cs="Times New Roman"/>
          <w:sz w:val="28"/>
          <w:szCs w:val="28"/>
          <w:lang w:val="en-US" w:eastAsia="ru-RU"/>
        </w:rPr>
        <w:t>Sergey Ivashenko THE MANUAL OF CHESS COMBINATIONS. Volume 1b</w:t>
      </w:r>
      <w:r w:rsidRPr="00E16296">
        <w:rPr>
          <w:rFonts w:ascii="Times New Roman" w:eastAsia="Times New Roman" w:hAnsi="Times New Roman" w:cs="Times New Roman"/>
          <w:sz w:val="28"/>
          <w:szCs w:val="28"/>
          <w:lang w:eastAsia="ru-RU"/>
        </w:rPr>
        <w:t>,</w:t>
      </w:r>
      <w:r w:rsidRPr="00E16296">
        <w:rPr>
          <w:rFonts w:ascii="Times New Roman" w:eastAsia="Times New Roman" w:hAnsi="Times New Roman" w:cs="Times New Roman"/>
          <w:sz w:val="28"/>
          <w:szCs w:val="28"/>
          <w:lang w:val="en-US" w:eastAsia="ru-RU"/>
        </w:rPr>
        <w:t xml:space="preserve"> 2010</w:t>
      </w:r>
    </w:p>
    <w:p w:rsidR="00E16296" w:rsidRPr="00E16296" w:rsidRDefault="00E16296" w:rsidP="00E16296">
      <w:pPr>
        <w:spacing w:after="0" w:line="240" w:lineRule="auto"/>
        <w:jc w:val="both"/>
        <w:rPr>
          <w:rFonts w:ascii="Times New Roman" w:eastAsia="Times New Roman" w:hAnsi="Times New Roman" w:cs="Times New Roman"/>
          <w:sz w:val="28"/>
          <w:szCs w:val="28"/>
          <w:lang w:val="en-US"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val="en-US" w:eastAsia="ru-RU"/>
        </w:rPr>
      </w:pP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Для детей </w:t>
      </w:r>
    </w:p>
    <w:p w:rsidR="00E16296" w:rsidRPr="00E16296" w:rsidRDefault="00E16296" w:rsidP="00E16296">
      <w:pPr>
        <w:spacing w:after="0" w:line="240" w:lineRule="auto"/>
        <w:jc w:val="center"/>
        <w:rPr>
          <w:rFonts w:ascii="Times New Roman" w:eastAsia="Times New Roman" w:hAnsi="Times New Roman" w:cs="Times New Roman"/>
          <w:sz w:val="28"/>
          <w:szCs w:val="28"/>
          <w:lang w:eastAsia="ru-RU"/>
        </w:rPr>
      </w:pPr>
    </w:p>
    <w:p w:rsidR="00E16296" w:rsidRPr="00E16296" w:rsidRDefault="00E16296" w:rsidP="00C76170">
      <w:pPr>
        <w:numPr>
          <w:ilvl w:val="0"/>
          <w:numId w:val="28"/>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Макарычевы М. и С. «От А до …», Москва, Фис, !995г.</w:t>
      </w:r>
    </w:p>
    <w:p w:rsidR="00E16296" w:rsidRPr="00E16296" w:rsidRDefault="00E16296" w:rsidP="00C76170">
      <w:pPr>
        <w:numPr>
          <w:ilvl w:val="0"/>
          <w:numId w:val="28"/>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Пожарский В.А. «Шахматный учебник», Москва, МЭИ, 1996г.</w:t>
      </w:r>
    </w:p>
    <w:p w:rsidR="00E16296" w:rsidRPr="00E16296" w:rsidRDefault="00E16296" w:rsidP="00C76170">
      <w:pPr>
        <w:numPr>
          <w:ilvl w:val="0"/>
          <w:numId w:val="28"/>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 xml:space="preserve">Г. Плокидина И пусть не гроссмейстеры… Ростов-на-Дону. «Альтаир», 2011 </w:t>
      </w:r>
    </w:p>
    <w:p w:rsidR="00E16296" w:rsidRPr="00E16296" w:rsidRDefault="00E16296" w:rsidP="00C76170">
      <w:pPr>
        <w:numPr>
          <w:ilvl w:val="0"/>
          <w:numId w:val="28"/>
        </w:numPr>
        <w:spacing w:after="0" w:line="240" w:lineRule="auto"/>
        <w:jc w:val="both"/>
        <w:rPr>
          <w:rFonts w:ascii="Times New Roman" w:eastAsia="Times New Roman" w:hAnsi="Times New Roman" w:cs="Times New Roman"/>
          <w:sz w:val="28"/>
          <w:szCs w:val="28"/>
          <w:lang w:eastAsia="ru-RU"/>
        </w:rPr>
      </w:pPr>
      <w:r w:rsidRPr="00E16296">
        <w:rPr>
          <w:rFonts w:ascii="Times New Roman" w:eastAsia="Times New Roman" w:hAnsi="Times New Roman" w:cs="Times New Roman"/>
          <w:sz w:val="28"/>
          <w:szCs w:val="28"/>
          <w:lang w:eastAsia="ru-RU"/>
        </w:rPr>
        <w:t>Н. Петрушина. Шахматные дебюты, Ростов-на-Дону, 2003г.</w:t>
      </w:r>
    </w:p>
    <w:p w:rsidR="00E16296" w:rsidRPr="00E16296" w:rsidRDefault="00E16296" w:rsidP="00C76170">
      <w:pPr>
        <w:numPr>
          <w:ilvl w:val="0"/>
          <w:numId w:val="28"/>
        </w:numPr>
        <w:spacing w:after="0" w:line="240" w:lineRule="auto"/>
        <w:jc w:val="both"/>
        <w:rPr>
          <w:rFonts w:ascii="Times New Roman" w:eastAsia="Times New Roman" w:hAnsi="Times New Roman" w:cs="Times New Roman"/>
          <w:sz w:val="28"/>
          <w:szCs w:val="28"/>
          <w:lang w:val="en-US" w:eastAsia="ru-RU"/>
        </w:rPr>
      </w:pPr>
      <w:r w:rsidRPr="00E16296">
        <w:rPr>
          <w:rFonts w:ascii="Times New Roman" w:eastAsia="Times New Roman" w:hAnsi="Times New Roman" w:cs="Times New Roman"/>
          <w:sz w:val="28"/>
          <w:szCs w:val="28"/>
          <w:lang w:val="en-US" w:eastAsia="ru-RU"/>
        </w:rPr>
        <w:t>Sergey Ivashenko THE MANUAL OF CHESS COMBINATIONS. Volume 1a</w:t>
      </w:r>
      <w:r w:rsidRPr="00E16296">
        <w:rPr>
          <w:rFonts w:ascii="Times New Roman" w:eastAsia="Times New Roman" w:hAnsi="Times New Roman" w:cs="Times New Roman"/>
          <w:sz w:val="28"/>
          <w:szCs w:val="28"/>
          <w:lang w:eastAsia="ru-RU"/>
        </w:rPr>
        <w:t>,</w:t>
      </w:r>
      <w:r w:rsidRPr="00E16296">
        <w:rPr>
          <w:rFonts w:ascii="Times New Roman" w:eastAsia="Times New Roman" w:hAnsi="Times New Roman" w:cs="Times New Roman"/>
          <w:sz w:val="28"/>
          <w:szCs w:val="28"/>
          <w:lang w:val="en-US" w:eastAsia="ru-RU"/>
        </w:rPr>
        <w:t xml:space="preserve"> 2011</w:t>
      </w:r>
    </w:p>
    <w:p w:rsidR="00E16296" w:rsidRPr="00E16296" w:rsidRDefault="00E16296" w:rsidP="00C76170">
      <w:pPr>
        <w:numPr>
          <w:ilvl w:val="0"/>
          <w:numId w:val="28"/>
        </w:numPr>
        <w:spacing w:after="0" w:line="240" w:lineRule="auto"/>
        <w:jc w:val="both"/>
        <w:rPr>
          <w:rFonts w:ascii="Times New Roman" w:eastAsia="Times New Roman" w:hAnsi="Times New Roman" w:cs="Times New Roman"/>
          <w:sz w:val="28"/>
          <w:szCs w:val="28"/>
          <w:lang w:val="en-US" w:eastAsia="ru-RU"/>
        </w:rPr>
      </w:pPr>
      <w:r w:rsidRPr="00E16296">
        <w:rPr>
          <w:rFonts w:ascii="Times New Roman" w:eastAsia="Times New Roman" w:hAnsi="Times New Roman" w:cs="Times New Roman"/>
          <w:sz w:val="28"/>
          <w:szCs w:val="28"/>
          <w:lang w:val="en-US" w:eastAsia="ru-RU"/>
        </w:rPr>
        <w:t>Sergey Ivashenko THE MANUAL OF CHESS COMBINATIONS. Volume 1b</w:t>
      </w:r>
      <w:r w:rsidRPr="00E16296">
        <w:rPr>
          <w:rFonts w:ascii="Times New Roman" w:eastAsia="Times New Roman" w:hAnsi="Times New Roman" w:cs="Times New Roman"/>
          <w:sz w:val="28"/>
          <w:szCs w:val="28"/>
          <w:lang w:eastAsia="ru-RU"/>
        </w:rPr>
        <w:t>,</w:t>
      </w:r>
      <w:r w:rsidRPr="00E16296">
        <w:rPr>
          <w:rFonts w:ascii="Times New Roman" w:eastAsia="Times New Roman" w:hAnsi="Times New Roman" w:cs="Times New Roman"/>
          <w:sz w:val="28"/>
          <w:szCs w:val="28"/>
          <w:lang w:val="en-US" w:eastAsia="ru-RU"/>
        </w:rPr>
        <w:t xml:space="preserve"> 2010</w:t>
      </w:r>
    </w:p>
    <w:p w:rsidR="00E16296" w:rsidRPr="00E16296" w:rsidRDefault="00E16296" w:rsidP="00E16296">
      <w:pPr>
        <w:spacing w:after="0" w:line="240" w:lineRule="auto"/>
        <w:rPr>
          <w:rFonts w:ascii="Times New Roman" w:eastAsia="Times New Roman" w:hAnsi="Times New Roman" w:cs="Times New Roman"/>
          <w:sz w:val="24"/>
          <w:szCs w:val="24"/>
          <w:lang w:eastAsia="ru-RU"/>
        </w:rPr>
      </w:pPr>
    </w:p>
    <w:p w:rsidR="00E16296" w:rsidRPr="00E16296" w:rsidRDefault="00E16296" w:rsidP="00E16296">
      <w:pPr>
        <w:shd w:val="clear" w:color="auto" w:fill="FFFFFF"/>
        <w:spacing w:after="0" w:line="240" w:lineRule="auto"/>
        <w:ind w:right="75"/>
        <w:jc w:val="both"/>
        <w:rPr>
          <w:rFonts w:ascii="Arial" w:eastAsia="Times New Roman" w:hAnsi="Arial" w:cs="Arial"/>
          <w:color w:val="226644"/>
          <w:sz w:val="24"/>
          <w:szCs w:val="24"/>
          <w:lang w:eastAsia="ru-RU"/>
        </w:rPr>
      </w:pPr>
    </w:p>
    <w:p w:rsidR="00E16296" w:rsidRPr="00E16296" w:rsidRDefault="00E16296" w:rsidP="00E16296">
      <w:pPr>
        <w:shd w:val="clear" w:color="auto" w:fill="FFFFFF"/>
        <w:spacing w:after="0" w:line="240" w:lineRule="auto"/>
        <w:ind w:right="75"/>
        <w:rPr>
          <w:rFonts w:ascii="Arial" w:eastAsia="Times New Roman" w:hAnsi="Arial" w:cs="Arial"/>
          <w:color w:val="226644"/>
          <w:sz w:val="20"/>
          <w:szCs w:val="20"/>
          <w:lang w:eastAsia="ru-RU"/>
        </w:rPr>
      </w:pPr>
      <w:r w:rsidRPr="00E16296">
        <w:rPr>
          <w:rFonts w:ascii="Times New Roman" w:eastAsia="Times New Roman" w:hAnsi="Times New Roman" w:cs="Times New Roman"/>
          <w:b/>
          <w:bCs/>
          <w:color w:val="226644"/>
          <w:sz w:val="24"/>
          <w:szCs w:val="24"/>
          <w:lang w:eastAsia="ru-RU"/>
        </w:rPr>
        <w:t> </w:t>
      </w:r>
    </w:p>
    <w:p w:rsidR="009D503F" w:rsidRDefault="009D503F" w:rsidP="001542B6">
      <w:pPr>
        <w:rPr>
          <w:rFonts w:cstheme="minorHAnsi"/>
          <w:sz w:val="28"/>
          <w:szCs w:val="28"/>
        </w:rPr>
      </w:pPr>
    </w:p>
    <w:p w:rsidR="00E633F0" w:rsidRPr="009F3017" w:rsidRDefault="00E633F0" w:rsidP="001542B6">
      <w:pPr>
        <w:rPr>
          <w:rFonts w:cstheme="minorHAnsi"/>
          <w:sz w:val="28"/>
          <w:szCs w:val="28"/>
        </w:rPr>
      </w:pPr>
    </w:p>
    <w:sectPr w:rsidR="00E633F0" w:rsidRPr="009F3017" w:rsidSect="009D3199">
      <w:headerReference w:type="default" r:id="rId27"/>
      <w:pgSz w:w="11906" w:h="16838"/>
      <w:pgMar w:top="426" w:right="850"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6E2" w:rsidRDefault="000376E2" w:rsidP="00AF009D">
      <w:pPr>
        <w:spacing w:after="0" w:line="240" w:lineRule="auto"/>
      </w:pPr>
      <w:r>
        <w:separator/>
      </w:r>
    </w:p>
  </w:endnote>
  <w:endnote w:type="continuationSeparator" w:id="0">
    <w:p w:rsidR="000376E2" w:rsidRDefault="000376E2" w:rsidP="00AF0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6E2" w:rsidRDefault="000376E2" w:rsidP="00AF009D">
      <w:pPr>
        <w:spacing w:after="0" w:line="240" w:lineRule="auto"/>
      </w:pPr>
      <w:r>
        <w:separator/>
      </w:r>
    </w:p>
  </w:footnote>
  <w:footnote w:type="continuationSeparator" w:id="0">
    <w:p w:rsidR="000376E2" w:rsidRDefault="000376E2" w:rsidP="00AF0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8305"/>
      <w:docPartObj>
        <w:docPartGallery w:val="Page Numbers (Top of Page)"/>
        <w:docPartUnique/>
      </w:docPartObj>
    </w:sdtPr>
    <w:sdtEndPr/>
    <w:sdtContent>
      <w:p w:rsidR="00A12F49" w:rsidRDefault="00C76170">
        <w:pPr>
          <w:pStyle w:val="a8"/>
          <w:jc w:val="right"/>
        </w:pPr>
        <w:r>
          <w:fldChar w:fldCharType="begin"/>
        </w:r>
        <w:r>
          <w:instrText xml:space="preserve"> PAGE   \* MERGEFORMAT </w:instrText>
        </w:r>
        <w:r>
          <w:fldChar w:fldCharType="separate"/>
        </w:r>
        <w:r w:rsidR="00F80B39">
          <w:rPr>
            <w:noProof/>
          </w:rPr>
          <w:t>1</w:t>
        </w:r>
        <w:r>
          <w:rPr>
            <w:noProof/>
          </w:rPr>
          <w:fldChar w:fldCharType="end"/>
        </w:r>
      </w:p>
    </w:sdtContent>
  </w:sdt>
  <w:p w:rsidR="00A12F49" w:rsidRDefault="00A12F4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07C8"/>
    <w:multiLevelType w:val="hybridMultilevel"/>
    <w:tmpl w:val="53AEB5B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03A8791F"/>
    <w:multiLevelType w:val="hybridMultilevel"/>
    <w:tmpl w:val="D52A3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FD582C"/>
    <w:multiLevelType w:val="hybridMultilevel"/>
    <w:tmpl w:val="B9743C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75E5410"/>
    <w:multiLevelType w:val="hybridMultilevel"/>
    <w:tmpl w:val="1DB86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1D40D5"/>
    <w:multiLevelType w:val="hybridMultilevel"/>
    <w:tmpl w:val="EDEAD184"/>
    <w:lvl w:ilvl="0" w:tplc="6F9AD846">
      <w:start w:val="1"/>
      <w:numFmt w:val="bullet"/>
      <w:lvlText w:val="−"/>
      <w:lvlJc w:val="left"/>
      <w:pPr>
        <w:tabs>
          <w:tab w:val="num" w:pos="2543"/>
        </w:tabs>
        <w:ind w:left="2543" w:hanging="360"/>
      </w:pPr>
      <w:rPr>
        <w:rFonts w:ascii="Times New Roman" w:hAnsi="Times New Roman" w:cs="Times New Roman"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5" w15:restartNumberingAfterBreak="0">
    <w:nsid w:val="0A2276D1"/>
    <w:multiLevelType w:val="hybridMultilevel"/>
    <w:tmpl w:val="F3B02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620821"/>
    <w:multiLevelType w:val="hybridMultilevel"/>
    <w:tmpl w:val="03A05476"/>
    <w:lvl w:ilvl="0" w:tplc="21B8159E">
      <w:start w:val="1"/>
      <w:numFmt w:val="bullet"/>
      <w:lvlText w:val="−"/>
      <w:lvlJc w:val="left"/>
      <w:pPr>
        <w:tabs>
          <w:tab w:val="num" w:pos="2980"/>
        </w:tabs>
        <w:ind w:left="2942" w:hanging="1549"/>
      </w:pPr>
      <w:rPr>
        <w:rFonts w:ascii="Times New Roman" w:hAnsi="Times New Roman" w:cs="Times New Roman" w:hint="default"/>
      </w:rPr>
    </w:lvl>
    <w:lvl w:ilvl="1" w:tplc="437070E2">
      <w:start w:val="1"/>
      <w:numFmt w:val="bullet"/>
      <w:lvlText w:val="−"/>
      <w:lvlJc w:val="left"/>
      <w:pPr>
        <w:tabs>
          <w:tab w:val="num" w:pos="2194"/>
        </w:tabs>
        <w:ind w:left="1758" w:firstLine="227"/>
      </w:pPr>
      <w:rPr>
        <w:rFonts w:ascii="Times New Roman" w:hAnsi="Times New Roman" w:cs="Times New Roman" w:hint="default"/>
      </w:rPr>
    </w:lvl>
    <w:lvl w:ilvl="2" w:tplc="04190005" w:tentative="1">
      <w:start w:val="1"/>
      <w:numFmt w:val="bullet"/>
      <w:lvlText w:val=""/>
      <w:lvlJc w:val="left"/>
      <w:pPr>
        <w:tabs>
          <w:tab w:val="num" w:pos="3269"/>
        </w:tabs>
        <w:ind w:left="3269" w:hanging="360"/>
      </w:pPr>
      <w:rPr>
        <w:rFonts w:ascii="Wingdings" w:hAnsi="Wingdings" w:hint="default"/>
      </w:rPr>
    </w:lvl>
    <w:lvl w:ilvl="3" w:tplc="04190001" w:tentative="1">
      <w:start w:val="1"/>
      <w:numFmt w:val="bullet"/>
      <w:lvlText w:val=""/>
      <w:lvlJc w:val="left"/>
      <w:pPr>
        <w:tabs>
          <w:tab w:val="num" w:pos="3989"/>
        </w:tabs>
        <w:ind w:left="3989" w:hanging="360"/>
      </w:pPr>
      <w:rPr>
        <w:rFonts w:ascii="Symbol" w:hAnsi="Symbol" w:hint="default"/>
      </w:rPr>
    </w:lvl>
    <w:lvl w:ilvl="4" w:tplc="04190003" w:tentative="1">
      <w:start w:val="1"/>
      <w:numFmt w:val="bullet"/>
      <w:lvlText w:val="o"/>
      <w:lvlJc w:val="left"/>
      <w:pPr>
        <w:tabs>
          <w:tab w:val="num" w:pos="4709"/>
        </w:tabs>
        <w:ind w:left="4709" w:hanging="360"/>
      </w:pPr>
      <w:rPr>
        <w:rFonts w:ascii="Courier New" w:hAnsi="Courier New" w:cs="Courier New" w:hint="default"/>
      </w:rPr>
    </w:lvl>
    <w:lvl w:ilvl="5" w:tplc="04190005" w:tentative="1">
      <w:start w:val="1"/>
      <w:numFmt w:val="bullet"/>
      <w:lvlText w:val=""/>
      <w:lvlJc w:val="left"/>
      <w:pPr>
        <w:tabs>
          <w:tab w:val="num" w:pos="5429"/>
        </w:tabs>
        <w:ind w:left="5429" w:hanging="360"/>
      </w:pPr>
      <w:rPr>
        <w:rFonts w:ascii="Wingdings" w:hAnsi="Wingdings" w:hint="default"/>
      </w:rPr>
    </w:lvl>
    <w:lvl w:ilvl="6" w:tplc="04190001" w:tentative="1">
      <w:start w:val="1"/>
      <w:numFmt w:val="bullet"/>
      <w:lvlText w:val=""/>
      <w:lvlJc w:val="left"/>
      <w:pPr>
        <w:tabs>
          <w:tab w:val="num" w:pos="6149"/>
        </w:tabs>
        <w:ind w:left="6149" w:hanging="360"/>
      </w:pPr>
      <w:rPr>
        <w:rFonts w:ascii="Symbol" w:hAnsi="Symbol" w:hint="default"/>
      </w:rPr>
    </w:lvl>
    <w:lvl w:ilvl="7" w:tplc="04190003" w:tentative="1">
      <w:start w:val="1"/>
      <w:numFmt w:val="bullet"/>
      <w:lvlText w:val="o"/>
      <w:lvlJc w:val="left"/>
      <w:pPr>
        <w:tabs>
          <w:tab w:val="num" w:pos="6869"/>
        </w:tabs>
        <w:ind w:left="6869" w:hanging="360"/>
      </w:pPr>
      <w:rPr>
        <w:rFonts w:ascii="Courier New" w:hAnsi="Courier New" w:cs="Courier New" w:hint="default"/>
      </w:rPr>
    </w:lvl>
    <w:lvl w:ilvl="8" w:tplc="04190005" w:tentative="1">
      <w:start w:val="1"/>
      <w:numFmt w:val="bullet"/>
      <w:lvlText w:val=""/>
      <w:lvlJc w:val="left"/>
      <w:pPr>
        <w:tabs>
          <w:tab w:val="num" w:pos="7589"/>
        </w:tabs>
        <w:ind w:left="7589" w:hanging="360"/>
      </w:pPr>
      <w:rPr>
        <w:rFonts w:ascii="Wingdings" w:hAnsi="Wingdings" w:hint="default"/>
      </w:rPr>
    </w:lvl>
  </w:abstractNum>
  <w:abstractNum w:abstractNumId="7" w15:restartNumberingAfterBreak="0">
    <w:nsid w:val="0E120633"/>
    <w:multiLevelType w:val="hybridMultilevel"/>
    <w:tmpl w:val="CECE650C"/>
    <w:lvl w:ilvl="0" w:tplc="FD020322">
      <w:start w:val="1"/>
      <w:numFmt w:val="bullet"/>
      <w:lvlText w:val=""/>
      <w:lvlJc w:val="left"/>
      <w:pPr>
        <w:tabs>
          <w:tab w:val="num" w:pos="360"/>
        </w:tabs>
        <w:ind w:left="36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14415F"/>
    <w:multiLevelType w:val="hybridMultilevel"/>
    <w:tmpl w:val="0B529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57364C"/>
    <w:multiLevelType w:val="hybridMultilevel"/>
    <w:tmpl w:val="6A6290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8A653B"/>
    <w:multiLevelType w:val="hybridMultilevel"/>
    <w:tmpl w:val="DB26E408"/>
    <w:lvl w:ilvl="0" w:tplc="9A264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133115C"/>
    <w:multiLevelType w:val="hybridMultilevel"/>
    <w:tmpl w:val="4A923C3A"/>
    <w:lvl w:ilvl="0" w:tplc="6F9AD846">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93"/>
        </w:tabs>
        <w:ind w:left="-393" w:hanging="360"/>
      </w:pPr>
      <w:rPr>
        <w:rFonts w:ascii="Courier New" w:hAnsi="Courier New" w:cs="Courier New" w:hint="default"/>
      </w:rPr>
    </w:lvl>
    <w:lvl w:ilvl="2" w:tplc="04190005" w:tentative="1">
      <w:start w:val="1"/>
      <w:numFmt w:val="bullet"/>
      <w:lvlText w:val=""/>
      <w:lvlJc w:val="left"/>
      <w:pPr>
        <w:tabs>
          <w:tab w:val="num" w:pos="327"/>
        </w:tabs>
        <w:ind w:left="327" w:hanging="360"/>
      </w:pPr>
      <w:rPr>
        <w:rFonts w:ascii="Wingdings" w:hAnsi="Wingdings" w:hint="default"/>
      </w:rPr>
    </w:lvl>
    <w:lvl w:ilvl="3" w:tplc="04190001" w:tentative="1">
      <w:start w:val="1"/>
      <w:numFmt w:val="bullet"/>
      <w:lvlText w:val=""/>
      <w:lvlJc w:val="left"/>
      <w:pPr>
        <w:tabs>
          <w:tab w:val="num" w:pos="1047"/>
        </w:tabs>
        <w:ind w:left="1047" w:hanging="360"/>
      </w:pPr>
      <w:rPr>
        <w:rFonts w:ascii="Symbol" w:hAnsi="Symbol" w:hint="default"/>
      </w:rPr>
    </w:lvl>
    <w:lvl w:ilvl="4" w:tplc="04190003" w:tentative="1">
      <w:start w:val="1"/>
      <w:numFmt w:val="bullet"/>
      <w:lvlText w:val="o"/>
      <w:lvlJc w:val="left"/>
      <w:pPr>
        <w:tabs>
          <w:tab w:val="num" w:pos="1767"/>
        </w:tabs>
        <w:ind w:left="1767" w:hanging="360"/>
      </w:pPr>
      <w:rPr>
        <w:rFonts w:ascii="Courier New" w:hAnsi="Courier New" w:cs="Courier New" w:hint="default"/>
      </w:rPr>
    </w:lvl>
    <w:lvl w:ilvl="5" w:tplc="04190005" w:tentative="1">
      <w:start w:val="1"/>
      <w:numFmt w:val="bullet"/>
      <w:lvlText w:val=""/>
      <w:lvlJc w:val="left"/>
      <w:pPr>
        <w:tabs>
          <w:tab w:val="num" w:pos="2487"/>
        </w:tabs>
        <w:ind w:left="2487" w:hanging="360"/>
      </w:pPr>
      <w:rPr>
        <w:rFonts w:ascii="Wingdings" w:hAnsi="Wingdings" w:hint="default"/>
      </w:rPr>
    </w:lvl>
    <w:lvl w:ilvl="6" w:tplc="04190001" w:tentative="1">
      <w:start w:val="1"/>
      <w:numFmt w:val="bullet"/>
      <w:lvlText w:val=""/>
      <w:lvlJc w:val="left"/>
      <w:pPr>
        <w:tabs>
          <w:tab w:val="num" w:pos="3207"/>
        </w:tabs>
        <w:ind w:left="3207" w:hanging="360"/>
      </w:pPr>
      <w:rPr>
        <w:rFonts w:ascii="Symbol" w:hAnsi="Symbol" w:hint="default"/>
      </w:rPr>
    </w:lvl>
    <w:lvl w:ilvl="7" w:tplc="04190003" w:tentative="1">
      <w:start w:val="1"/>
      <w:numFmt w:val="bullet"/>
      <w:lvlText w:val="o"/>
      <w:lvlJc w:val="left"/>
      <w:pPr>
        <w:tabs>
          <w:tab w:val="num" w:pos="3927"/>
        </w:tabs>
        <w:ind w:left="3927" w:hanging="360"/>
      </w:pPr>
      <w:rPr>
        <w:rFonts w:ascii="Courier New" w:hAnsi="Courier New" w:cs="Courier New" w:hint="default"/>
      </w:rPr>
    </w:lvl>
    <w:lvl w:ilvl="8" w:tplc="04190005" w:tentative="1">
      <w:start w:val="1"/>
      <w:numFmt w:val="bullet"/>
      <w:lvlText w:val=""/>
      <w:lvlJc w:val="left"/>
      <w:pPr>
        <w:tabs>
          <w:tab w:val="num" w:pos="4647"/>
        </w:tabs>
        <w:ind w:left="4647" w:hanging="360"/>
      </w:pPr>
      <w:rPr>
        <w:rFonts w:ascii="Wingdings" w:hAnsi="Wingdings" w:hint="default"/>
      </w:rPr>
    </w:lvl>
  </w:abstractNum>
  <w:abstractNum w:abstractNumId="12" w15:restartNumberingAfterBreak="0">
    <w:nsid w:val="1A433E03"/>
    <w:multiLevelType w:val="hybridMultilevel"/>
    <w:tmpl w:val="D826A57A"/>
    <w:lvl w:ilvl="0" w:tplc="C004CB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2961852"/>
    <w:multiLevelType w:val="hybridMultilevel"/>
    <w:tmpl w:val="C88C41E6"/>
    <w:lvl w:ilvl="0" w:tplc="9B1C26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3E75C8C"/>
    <w:multiLevelType w:val="hybridMultilevel"/>
    <w:tmpl w:val="682253F8"/>
    <w:lvl w:ilvl="0" w:tplc="A0E64A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7FF65F6"/>
    <w:multiLevelType w:val="hybridMultilevel"/>
    <w:tmpl w:val="B97C6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261DF3"/>
    <w:multiLevelType w:val="hybridMultilevel"/>
    <w:tmpl w:val="926837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7D407A"/>
    <w:multiLevelType w:val="hybridMultilevel"/>
    <w:tmpl w:val="EB26B000"/>
    <w:lvl w:ilvl="0" w:tplc="6F9AD846">
      <w:start w:val="1"/>
      <w:numFmt w:val="bullet"/>
      <w:lvlText w:val="−"/>
      <w:lvlJc w:val="left"/>
      <w:pPr>
        <w:tabs>
          <w:tab w:val="num" w:pos="2553"/>
        </w:tabs>
        <w:ind w:left="2553"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8763E0"/>
    <w:multiLevelType w:val="hybridMultilevel"/>
    <w:tmpl w:val="B5F033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E4E7C52"/>
    <w:multiLevelType w:val="hybridMultilevel"/>
    <w:tmpl w:val="6736DAD0"/>
    <w:lvl w:ilvl="0" w:tplc="6F9AD846">
      <w:start w:val="1"/>
      <w:numFmt w:val="bullet"/>
      <w:lvlText w:val="−"/>
      <w:lvlJc w:val="left"/>
      <w:pPr>
        <w:tabs>
          <w:tab w:val="num" w:pos="2553"/>
        </w:tabs>
        <w:ind w:left="2553"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F0A144D"/>
    <w:multiLevelType w:val="hybridMultilevel"/>
    <w:tmpl w:val="0160157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3FDD513E"/>
    <w:multiLevelType w:val="hybridMultilevel"/>
    <w:tmpl w:val="EB62BF82"/>
    <w:lvl w:ilvl="0" w:tplc="CDD4F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2795D3F"/>
    <w:multiLevelType w:val="hybridMultilevel"/>
    <w:tmpl w:val="F18E8F8E"/>
    <w:lvl w:ilvl="0" w:tplc="0AA4AF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27F3CA1"/>
    <w:multiLevelType w:val="hybridMultilevel"/>
    <w:tmpl w:val="25EE6646"/>
    <w:lvl w:ilvl="0" w:tplc="A8D46E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8B764D2"/>
    <w:multiLevelType w:val="hybridMultilevel"/>
    <w:tmpl w:val="4DAACD8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4A24102C"/>
    <w:multiLevelType w:val="hybridMultilevel"/>
    <w:tmpl w:val="51C69A0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4EA30963"/>
    <w:multiLevelType w:val="hybridMultilevel"/>
    <w:tmpl w:val="AA7CE8D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51B30483"/>
    <w:multiLevelType w:val="hybridMultilevel"/>
    <w:tmpl w:val="99BAEAC8"/>
    <w:lvl w:ilvl="0" w:tplc="6F9AD846">
      <w:start w:val="1"/>
      <w:numFmt w:val="bullet"/>
      <w:lvlText w:val="−"/>
      <w:lvlJc w:val="left"/>
      <w:pPr>
        <w:tabs>
          <w:tab w:val="num" w:pos="2553"/>
        </w:tabs>
        <w:ind w:left="2553"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3DB3C92"/>
    <w:multiLevelType w:val="hybridMultilevel"/>
    <w:tmpl w:val="AEFEE420"/>
    <w:lvl w:ilvl="0" w:tplc="04190011">
      <w:start w:val="1"/>
      <w:numFmt w:val="decimal"/>
      <w:lvlText w:val="%1)"/>
      <w:lvlJc w:val="left"/>
      <w:pPr>
        <w:tabs>
          <w:tab w:val="num" w:pos="1440"/>
        </w:tabs>
        <w:ind w:left="1440" w:hanging="360"/>
      </w:pPr>
      <w:rPr>
        <w:rFonts w:hint="default"/>
      </w:rPr>
    </w:lvl>
    <w:lvl w:ilvl="1" w:tplc="04190001">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668106D"/>
    <w:multiLevelType w:val="hybridMultilevel"/>
    <w:tmpl w:val="A7865AE6"/>
    <w:lvl w:ilvl="0" w:tplc="437070E2">
      <w:start w:val="1"/>
      <w:numFmt w:val="bullet"/>
      <w:lvlText w:val="−"/>
      <w:lvlJc w:val="left"/>
      <w:pPr>
        <w:tabs>
          <w:tab w:val="num" w:pos="2679"/>
        </w:tabs>
        <w:ind w:left="2243" w:firstLine="227"/>
      </w:pPr>
      <w:rPr>
        <w:rFonts w:ascii="Times New Roman" w:hAnsi="Times New Roman" w:cs="Times New Roman"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0" w15:restartNumberingAfterBreak="0">
    <w:nsid w:val="583C350D"/>
    <w:multiLevelType w:val="hybridMultilevel"/>
    <w:tmpl w:val="F9EA3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AD2799D"/>
    <w:multiLevelType w:val="hybridMultilevel"/>
    <w:tmpl w:val="85E4E658"/>
    <w:lvl w:ilvl="0" w:tplc="AF283A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59B46CD"/>
    <w:multiLevelType w:val="hybridMultilevel"/>
    <w:tmpl w:val="327E7D9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A07C2BEE">
      <w:start w:val="1"/>
      <w:numFmt w:val="decimal"/>
      <w:lvlText w:val="%3)"/>
      <w:lvlJc w:val="left"/>
      <w:pPr>
        <w:tabs>
          <w:tab w:val="num" w:pos="2340"/>
        </w:tabs>
        <w:ind w:left="2340" w:hanging="360"/>
      </w:pPr>
      <w:rPr>
        <w:rFonts w:hint="default"/>
      </w:rPr>
    </w:lvl>
    <w:lvl w:ilvl="3" w:tplc="0419001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AE93D83"/>
    <w:multiLevelType w:val="hybridMultilevel"/>
    <w:tmpl w:val="1B4237D4"/>
    <w:lvl w:ilvl="0" w:tplc="6F9AD846">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93"/>
        </w:tabs>
        <w:ind w:left="-393" w:hanging="360"/>
      </w:pPr>
      <w:rPr>
        <w:rFonts w:ascii="Courier New" w:hAnsi="Courier New" w:cs="Courier New" w:hint="default"/>
      </w:rPr>
    </w:lvl>
    <w:lvl w:ilvl="2" w:tplc="04190005" w:tentative="1">
      <w:start w:val="1"/>
      <w:numFmt w:val="bullet"/>
      <w:lvlText w:val=""/>
      <w:lvlJc w:val="left"/>
      <w:pPr>
        <w:tabs>
          <w:tab w:val="num" w:pos="327"/>
        </w:tabs>
        <w:ind w:left="327" w:hanging="360"/>
      </w:pPr>
      <w:rPr>
        <w:rFonts w:ascii="Wingdings" w:hAnsi="Wingdings" w:hint="default"/>
      </w:rPr>
    </w:lvl>
    <w:lvl w:ilvl="3" w:tplc="04190001" w:tentative="1">
      <w:start w:val="1"/>
      <w:numFmt w:val="bullet"/>
      <w:lvlText w:val=""/>
      <w:lvlJc w:val="left"/>
      <w:pPr>
        <w:tabs>
          <w:tab w:val="num" w:pos="1047"/>
        </w:tabs>
        <w:ind w:left="1047" w:hanging="360"/>
      </w:pPr>
      <w:rPr>
        <w:rFonts w:ascii="Symbol" w:hAnsi="Symbol" w:hint="default"/>
      </w:rPr>
    </w:lvl>
    <w:lvl w:ilvl="4" w:tplc="04190003" w:tentative="1">
      <w:start w:val="1"/>
      <w:numFmt w:val="bullet"/>
      <w:lvlText w:val="o"/>
      <w:lvlJc w:val="left"/>
      <w:pPr>
        <w:tabs>
          <w:tab w:val="num" w:pos="1767"/>
        </w:tabs>
        <w:ind w:left="1767" w:hanging="360"/>
      </w:pPr>
      <w:rPr>
        <w:rFonts w:ascii="Courier New" w:hAnsi="Courier New" w:cs="Courier New" w:hint="default"/>
      </w:rPr>
    </w:lvl>
    <w:lvl w:ilvl="5" w:tplc="04190005" w:tentative="1">
      <w:start w:val="1"/>
      <w:numFmt w:val="bullet"/>
      <w:lvlText w:val=""/>
      <w:lvlJc w:val="left"/>
      <w:pPr>
        <w:tabs>
          <w:tab w:val="num" w:pos="2487"/>
        </w:tabs>
        <w:ind w:left="2487" w:hanging="360"/>
      </w:pPr>
      <w:rPr>
        <w:rFonts w:ascii="Wingdings" w:hAnsi="Wingdings" w:hint="default"/>
      </w:rPr>
    </w:lvl>
    <w:lvl w:ilvl="6" w:tplc="04190001" w:tentative="1">
      <w:start w:val="1"/>
      <w:numFmt w:val="bullet"/>
      <w:lvlText w:val=""/>
      <w:lvlJc w:val="left"/>
      <w:pPr>
        <w:tabs>
          <w:tab w:val="num" w:pos="3207"/>
        </w:tabs>
        <w:ind w:left="3207" w:hanging="360"/>
      </w:pPr>
      <w:rPr>
        <w:rFonts w:ascii="Symbol" w:hAnsi="Symbol" w:hint="default"/>
      </w:rPr>
    </w:lvl>
    <w:lvl w:ilvl="7" w:tplc="04190003" w:tentative="1">
      <w:start w:val="1"/>
      <w:numFmt w:val="bullet"/>
      <w:lvlText w:val="o"/>
      <w:lvlJc w:val="left"/>
      <w:pPr>
        <w:tabs>
          <w:tab w:val="num" w:pos="3927"/>
        </w:tabs>
        <w:ind w:left="3927" w:hanging="360"/>
      </w:pPr>
      <w:rPr>
        <w:rFonts w:ascii="Courier New" w:hAnsi="Courier New" w:cs="Courier New" w:hint="default"/>
      </w:rPr>
    </w:lvl>
    <w:lvl w:ilvl="8" w:tplc="04190005" w:tentative="1">
      <w:start w:val="1"/>
      <w:numFmt w:val="bullet"/>
      <w:lvlText w:val=""/>
      <w:lvlJc w:val="left"/>
      <w:pPr>
        <w:tabs>
          <w:tab w:val="num" w:pos="4647"/>
        </w:tabs>
        <w:ind w:left="4647" w:hanging="360"/>
      </w:pPr>
      <w:rPr>
        <w:rFonts w:ascii="Wingdings" w:hAnsi="Wingdings" w:hint="default"/>
      </w:rPr>
    </w:lvl>
  </w:abstractNum>
  <w:abstractNum w:abstractNumId="34" w15:restartNumberingAfterBreak="0">
    <w:nsid w:val="6BCD6279"/>
    <w:multiLevelType w:val="hybridMultilevel"/>
    <w:tmpl w:val="EB02438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6CFD6CD7"/>
    <w:multiLevelType w:val="hybridMultilevel"/>
    <w:tmpl w:val="75C0D64C"/>
    <w:lvl w:ilvl="0" w:tplc="04190011">
      <w:start w:val="1"/>
      <w:numFmt w:val="decimal"/>
      <w:lvlText w:val="%1)"/>
      <w:lvlJc w:val="left"/>
      <w:pPr>
        <w:tabs>
          <w:tab w:val="num" w:pos="880"/>
        </w:tabs>
        <w:ind w:left="880" w:hanging="360"/>
      </w:pPr>
    </w:lvl>
    <w:lvl w:ilvl="1" w:tplc="04190019" w:tentative="1">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36" w15:restartNumberingAfterBreak="0">
    <w:nsid w:val="6F6A0FF6"/>
    <w:multiLevelType w:val="hybridMultilevel"/>
    <w:tmpl w:val="ED9CFA3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087448D"/>
    <w:multiLevelType w:val="hybridMultilevel"/>
    <w:tmpl w:val="ECDA2CB2"/>
    <w:lvl w:ilvl="0" w:tplc="6F9AD846">
      <w:start w:val="1"/>
      <w:numFmt w:val="bullet"/>
      <w:lvlText w:val="−"/>
      <w:lvlJc w:val="left"/>
      <w:pPr>
        <w:tabs>
          <w:tab w:val="num" w:pos="2553"/>
        </w:tabs>
        <w:ind w:left="2553"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40F34C8"/>
    <w:multiLevelType w:val="singleLevel"/>
    <w:tmpl w:val="1C320450"/>
    <w:lvl w:ilvl="0">
      <w:start w:val="1"/>
      <w:numFmt w:val="decimal"/>
      <w:lvlText w:val="%1)"/>
      <w:legacy w:legacy="1" w:legacySpace="0" w:legacyIndent="0"/>
      <w:lvlJc w:val="left"/>
      <w:rPr>
        <w:rFonts w:ascii="Times New Roman" w:hAnsi="Times New Roman" w:cs="Times New Roman" w:hint="default"/>
      </w:rPr>
    </w:lvl>
  </w:abstractNum>
  <w:abstractNum w:abstractNumId="39" w15:restartNumberingAfterBreak="0">
    <w:nsid w:val="748970E3"/>
    <w:multiLevelType w:val="hybridMultilevel"/>
    <w:tmpl w:val="28882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FA4A69"/>
    <w:multiLevelType w:val="singleLevel"/>
    <w:tmpl w:val="BD342BEA"/>
    <w:lvl w:ilvl="0">
      <w:start w:val="3"/>
      <w:numFmt w:val="decimal"/>
      <w:lvlText w:val="%1)"/>
      <w:legacy w:legacy="1" w:legacySpace="0" w:legacyIndent="0"/>
      <w:lvlJc w:val="left"/>
      <w:rPr>
        <w:rFonts w:ascii="Times New Roman" w:hAnsi="Times New Roman" w:cs="Times New Roman" w:hint="default"/>
      </w:rPr>
    </w:lvl>
  </w:abstractNum>
  <w:num w:numId="1">
    <w:abstractNumId w:val="2"/>
  </w:num>
  <w:num w:numId="2">
    <w:abstractNumId w:val="16"/>
  </w:num>
  <w:num w:numId="3">
    <w:abstractNumId w:val="9"/>
  </w:num>
  <w:num w:numId="4">
    <w:abstractNumId w:val="7"/>
  </w:num>
  <w:num w:numId="5">
    <w:abstractNumId w:val="4"/>
  </w:num>
  <w:num w:numId="6">
    <w:abstractNumId w:val="17"/>
  </w:num>
  <w:num w:numId="7">
    <w:abstractNumId w:val="27"/>
  </w:num>
  <w:num w:numId="8">
    <w:abstractNumId w:val="19"/>
  </w:num>
  <w:num w:numId="9">
    <w:abstractNumId w:val="37"/>
  </w:num>
  <w:num w:numId="10">
    <w:abstractNumId w:val="38"/>
  </w:num>
  <w:num w:numId="11">
    <w:abstractNumId w:val="40"/>
  </w:num>
  <w:num w:numId="12">
    <w:abstractNumId w:val="6"/>
  </w:num>
  <w:num w:numId="13">
    <w:abstractNumId w:val="29"/>
  </w:num>
  <w:num w:numId="14">
    <w:abstractNumId w:val="33"/>
  </w:num>
  <w:num w:numId="15">
    <w:abstractNumId w:val="11"/>
  </w:num>
  <w:num w:numId="16">
    <w:abstractNumId w:val="5"/>
  </w:num>
  <w:num w:numId="17">
    <w:abstractNumId w:val="12"/>
  </w:num>
  <w:num w:numId="18">
    <w:abstractNumId w:val="21"/>
  </w:num>
  <w:num w:numId="19">
    <w:abstractNumId w:val="31"/>
  </w:num>
  <w:num w:numId="20">
    <w:abstractNumId w:val="23"/>
  </w:num>
  <w:num w:numId="21">
    <w:abstractNumId w:val="22"/>
  </w:num>
  <w:num w:numId="22">
    <w:abstractNumId w:val="13"/>
  </w:num>
  <w:num w:numId="23">
    <w:abstractNumId w:val="14"/>
  </w:num>
  <w:num w:numId="24">
    <w:abstractNumId w:val="10"/>
  </w:num>
  <w:num w:numId="25">
    <w:abstractNumId w:val="3"/>
  </w:num>
  <w:num w:numId="26">
    <w:abstractNumId w:val="20"/>
  </w:num>
  <w:num w:numId="27">
    <w:abstractNumId w:val="30"/>
  </w:num>
  <w:num w:numId="28">
    <w:abstractNumId w:val="18"/>
  </w:num>
  <w:num w:numId="29">
    <w:abstractNumId w:val="32"/>
  </w:num>
  <w:num w:numId="30">
    <w:abstractNumId w:val="28"/>
  </w:num>
  <w:num w:numId="31">
    <w:abstractNumId w:val="24"/>
  </w:num>
  <w:num w:numId="32">
    <w:abstractNumId w:val="26"/>
  </w:num>
  <w:num w:numId="33">
    <w:abstractNumId w:val="0"/>
  </w:num>
  <w:num w:numId="34">
    <w:abstractNumId w:val="25"/>
  </w:num>
  <w:num w:numId="35">
    <w:abstractNumId w:val="34"/>
  </w:num>
  <w:num w:numId="36">
    <w:abstractNumId w:val="35"/>
  </w:num>
  <w:num w:numId="37">
    <w:abstractNumId w:val="36"/>
  </w:num>
  <w:num w:numId="38">
    <w:abstractNumId w:val="1"/>
  </w:num>
  <w:num w:numId="39">
    <w:abstractNumId w:val="15"/>
  </w:num>
  <w:num w:numId="40">
    <w:abstractNumId w:val="39"/>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R83Thwy/4IjbFYlpiyN0RXs0Hemgy50FmhwuM3oGSYgQhQZUticKFgHFTEYAL9W+21rLlsWPgKMR6RdRmUmMbg==" w:salt="ytk5Z+HZC2QRI7OPv8oE0g=="/>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03F"/>
    <w:rsid w:val="00014445"/>
    <w:rsid w:val="000376E2"/>
    <w:rsid w:val="00052819"/>
    <w:rsid w:val="00052CB3"/>
    <w:rsid w:val="000605E9"/>
    <w:rsid w:val="00066A5E"/>
    <w:rsid w:val="00080155"/>
    <w:rsid w:val="000825CE"/>
    <w:rsid w:val="00090EC4"/>
    <w:rsid w:val="000A0729"/>
    <w:rsid w:val="000B12A1"/>
    <w:rsid w:val="000E101E"/>
    <w:rsid w:val="000E6FCE"/>
    <w:rsid w:val="000F6245"/>
    <w:rsid w:val="00112A11"/>
    <w:rsid w:val="00123B3D"/>
    <w:rsid w:val="00123BAA"/>
    <w:rsid w:val="001336E3"/>
    <w:rsid w:val="001542B6"/>
    <w:rsid w:val="0016267B"/>
    <w:rsid w:val="001650B7"/>
    <w:rsid w:val="00177DF0"/>
    <w:rsid w:val="0019406C"/>
    <w:rsid w:val="001A0B0C"/>
    <w:rsid w:val="001A5E8C"/>
    <w:rsid w:val="001C7302"/>
    <w:rsid w:val="001D4B61"/>
    <w:rsid w:val="001F51AA"/>
    <w:rsid w:val="0022357D"/>
    <w:rsid w:val="00225C6E"/>
    <w:rsid w:val="00270984"/>
    <w:rsid w:val="00270AED"/>
    <w:rsid w:val="00291CD4"/>
    <w:rsid w:val="002D56A1"/>
    <w:rsid w:val="0032726B"/>
    <w:rsid w:val="0034481F"/>
    <w:rsid w:val="003A7739"/>
    <w:rsid w:val="003B6A88"/>
    <w:rsid w:val="003F22EF"/>
    <w:rsid w:val="0046275F"/>
    <w:rsid w:val="00473469"/>
    <w:rsid w:val="004774CA"/>
    <w:rsid w:val="00534218"/>
    <w:rsid w:val="00563CE0"/>
    <w:rsid w:val="005D47C1"/>
    <w:rsid w:val="005D6A4E"/>
    <w:rsid w:val="005E3815"/>
    <w:rsid w:val="0061040E"/>
    <w:rsid w:val="00617A28"/>
    <w:rsid w:val="00655F12"/>
    <w:rsid w:val="006A7936"/>
    <w:rsid w:val="006A7F36"/>
    <w:rsid w:val="006C0EDC"/>
    <w:rsid w:val="006D23BE"/>
    <w:rsid w:val="007120AC"/>
    <w:rsid w:val="00735927"/>
    <w:rsid w:val="007B7730"/>
    <w:rsid w:val="007C08C1"/>
    <w:rsid w:val="007C18D3"/>
    <w:rsid w:val="007C416C"/>
    <w:rsid w:val="007D6053"/>
    <w:rsid w:val="007E18DD"/>
    <w:rsid w:val="00807541"/>
    <w:rsid w:val="008108D7"/>
    <w:rsid w:val="0082526C"/>
    <w:rsid w:val="00863D13"/>
    <w:rsid w:val="008A4AAD"/>
    <w:rsid w:val="008C704E"/>
    <w:rsid w:val="008D2DFA"/>
    <w:rsid w:val="008D5676"/>
    <w:rsid w:val="008E4CEE"/>
    <w:rsid w:val="0090064C"/>
    <w:rsid w:val="0094321B"/>
    <w:rsid w:val="00977D39"/>
    <w:rsid w:val="00984E9C"/>
    <w:rsid w:val="009970D9"/>
    <w:rsid w:val="009B2F75"/>
    <w:rsid w:val="009D3199"/>
    <w:rsid w:val="009D503F"/>
    <w:rsid w:val="009E5491"/>
    <w:rsid w:val="009F3017"/>
    <w:rsid w:val="00A12F49"/>
    <w:rsid w:val="00A149CE"/>
    <w:rsid w:val="00A21DA9"/>
    <w:rsid w:val="00A309AC"/>
    <w:rsid w:val="00A41B79"/>
    <w:rsid w:val="00A5551D"/>
    <w:rsid w:val="00A912B6"/>
    <w:rsid w:val="00A9676A"/>
    <w:rsid w:val="00AD55A4"/>
    <w:rsid w:val="00AF009D"/>
    <w:rsid w:val="00AF5D9D"/>
    <w:rsid w:val="00B42E15"/>
    <w:rsid w:val="00B541BA"/>
    <w:rsid w:val="00B8600B"/>
    <w:rsid w:val="00BB4AC9"/>
    <w:rsid w:val="00BC7A40"/>
    <w:rsid w:val="00BD3357"/>
    <w:rsid w:val="00C130E5"/>
    <w:rsid w:val="00C228B2"/>
    <w:rsid w:val="00C24F05"/>
    <w:rsid w:val="00C27BDA"/>
    <w:rsid w:val="00C63BD3"/>
    <w:rsid w:val="00C65F21"/>
    <w:rsid w:val="00C76170"/>
    <w:rsid w:val="00C87CC9"/>
    <w:rsid w:val="00C90486"/>
    <w:rsid w:val="00CB5F5D"/>
    <w:rsid w:val="00CC1268"/>
    <w:rsid w:val="00CC2474"/>
    <w:rsid w:val="00D0263D"/>
    <w:rsid w:val="00D239CA"/>
    <w:rsid w:val="00D67662"/>
    <w:rsid w:val="00D737B9"/>
    <w:rsid w:val="00DB4DD1"/>
    <w:rsid w:val="00DE6479"/>
    <w:rsid w:val="00DF44C2"/>
    <w:rsid w:val="00E05AED"/>
    <w:rsid w:val="00E16296"/>
    <w:rsid w:val="00E5449C"/>
    <w:rsid w:val="00E6165E"/>
    <w:rsid w:val="00E633F0"/>
    <w:rsid w:val="00E934B8"/>
    <w:rsid w:val="00EE2A54"/>
    <w:rsid w:val="00F544A5"/>
    <w:rsid w:val="00F70C13"/>
    <w:rsid w:val="00F70CEF"/>
    <w:rsid w:val="00F80B39"/>
    <w:rsid w:val="00F80CFB"/>
    <w:rsid w:val="00FB73EB"/>
    <w:rsid w:val="00FD1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AEF7EC"/>
  <w15:docId w15:val="{AE56256E-50E0-4413-AB5B-8348E99A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DD1"/>
  </w:style>
  <w:style w:type="paragraph" w:styleId="1">
    <w:name w:val="heading 1"/>
    <w:basedOn w:val="a"/>
    <w:next w:val="a"/>
    <w:link w:val="10"/>
    <w:uiPriority w:val="9"/>
    <w:qFormat/>
    <w:rsid w:val="009D50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162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16296"/>
    <w:pPr>
      <w:keepNext/>
      <w:spacing w:before="240" w:after="60" w:line="240" w:lineRule="auto"/>
      <w:ind w:right="108" w:firstLine="567"/>
      <w:jc w:val="both"/>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503F"/>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9D503F"/>
    <w:pPr>
      <w:ind w:left="720"/>
      <w:contextualSpacing/>
    </w:pPr>
  </w:style>
  <w:style w:type="table" w:styleId="a4">
    <w:name w:val="Table Grid"/>
    <w:basedOn w:val="a1"/>
    <w:uiPriority w:val="99"/>
    <w:rsid w:val="009F3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9F3017"/>
    <w:rPr>
      <w:color w:val="808080"/>
    </w:rPr>
  </w:style>
  <w:style w:type="paragraph" w:styleId="a6">
    <w:name w:val="Balloon Text"/>
    <w:basedOn w:val="a"/>
    <w:link w:val="a7"/>
    <w:uiPriority w:val="99"/>
    <w:unhideWhenUsed/>
    <w:rsid w:val="009F3017"/>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9F3017"/>
    <w:rPr>
      <w:rFonts w:ascii="Tahoma" w:hAnsi="Tahoma" w:cs="Tahoma"/>
      <w:sz w:val="16"/>
      <w:szCs w:val="16"/>
    </w:rPr>
  </w:style>
  <w:style w:type="paragraph" w:styleId="a8">
    <w:name w:val="header"/>
    <w:basedOn w:val="a"/>
    <w:link w:val="a9"/>
    <w:uiPriority w:val="99"/>
    <w:unhideWhenUsed/>
    <w:rsid w:val="00AF00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009D"/>
  </w:style>
  <w:style w:type="paragraph" w:styleId="aa">
    <w:name w:val="footer"/>
    <w:basedOn w:val="a"/>
    <w:link w:val="ab"/>
    <w:uiPriority w:val="99"/>
    <w:unhideWhenUsed/>
    <w:rsid w:val="00AF00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009D"/>
  </w:style>
  <w:style w:type="paragraph" w:styleId="ac">
    <w:name w:val="Revision"/>
    <w:hidden/>
    <w:uiPriority w:val="99"/>
    <w:semiHidden/>
    <w:rsid w:val="007B7730"/>
    <w:pPr>
      <w:spacing w:after="0" w:line="240" w:lineRule="auto"/>
    </w:pPr>
  </w:style>
  <w:style w:type="paragraph" w:customStyle="1" w:styleId="ConsPlusTitle">
    <w:name w:val="ConsPlusTitle"/>
    <w:rsid w:val="00F80C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rsid w:val="00E05AE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0">
    <w:name w:val="Заголовок 2 Знак"/>
    <w:basedOn w:val="a0"/>
    <w:link w:val="2"/>
    <w:rsid w:val="00E16296"/>
    <w:rPr>
      <w:rFonts w:asciiTheme="majorHAnsi" w:eastAsiaTheme="majorEastAsia" w:hAnsiTheme="majorHAnsi" w:cstheme="majorBidi"/>
      <w:color w:val="365F91" w:themeColor="accent1" w:themeShade="BF"/>
      <w:sz w:val="26"/>
      <w:szCs w:val="26"/>
    </w:rPr>
  </w:style>
  <w:style w:type="paragraph" w:styleId="ad">
    <w:name w:val="Normal (Web)"/>
    <w:basedOn w:val="a"/>
    <w:uiPriority w:val="99"/>
    <w:rsid w:val="00E16296"/>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e">
    <w:name w:val="Hyperlink"/>
    <w:basedOn w:val="a0"/>
    <w:uiPriority w:val="99"/>
    <w:rsid w:val="00E16296"/>
    <w:rPr>
      <w:rFonts w:cs="Times New Roman"/>
      <w:color w:val="0000FF"/>
      <w:u w:val="single"/>
    </w:rPr>
  </w:style>
  <w:style w:type="character" w:customStyle="1" w:styleId="apple-converted-space">
    <w:name w:val="apple-converted-space"/>
    <w:basedOn w:val="a0"/>
    <w:rsid w:val="00E16296"/>
    <w:rPr>
      <w:rFonts w:cs="Times New Roman"/>
    </w:rPr>
  </w:style>
  <w:style w:type="character" w:customStyle="1" w:styleId="BalloonTextChar">
    <w:name w:val="Balloon Text Char"/>
    <w:basedOn w:val="a0"/>
    <w:uiPriority w:val="99"/>
    <w:semiHidden/>
    <w:locked/>
    <w:rsid w:val="00E16296"/>
    <w:rPr>
      <w:rFonts w:ascii="Times New Roman" w:hAnsi="Times New Roman" w:cs="Times New Roman"/>
      <w:sz w:val="2"/>
      <w:lang w:eastAsia="en-US"/>
    </w:rPr>
  </w:style>
  <w:style w:type="character" w:customStyle="1" w:styleId="HeaderChar">
    <w:name w:val="Header Char"/>
    <w:basedOn w:val="a0"/>
    <w:uiPriority w:val="99"/>
    <w:semiHidden/>
    <w:locked/>
    <w:rsid w:val="00E16296"/>
    <w:rPr>
      <w:rFonts w:cs="Times New Roman"/>
      <w:lang w:eastAsia="en-US"/>
    </w:rPr>
  </w:style>
  <w:style w:type="character" w:customStyle="1" w:styleId="FooterChar">
    <w:name w:val="Footer Char"/>
    <w:basedOn w:val="a0"/>
    <w:uiPriority w:val="99"/>
    <w:semiHidden/>
    <w:locked/>
    <w:rsid w:val="00E16296"/>
    <w:rPr>
      <w:rFonts w:cs="Times New Roman"/>
      <w:lang w:eastAsia="en-US"/>
    </w:rPr>
  </w:style>
  <w:style w:type="character" w:customStyle="1" w:styleId="30">
    <w:name w:val="Заголовок 3 Знак"/>
    <w:basedOn w:val="a0"/>
    <w:link w:val="3"/>
    <w:uiPriority w:val="9"/>
    <w:semiHidden/>
    <w:rsid w:val="00E16296"/>
    <w:rPr>
      <w:rFonts w:ascii="Calibri Light" w:eastAsia="Times New Roman" w:hAnsi="Calibri Light" w:cs="Times New Roman"/>
      <w:b/>
      <w:bCs/>
      <w:sz w:val="26"/>
      <w:szCs w:val="26"/>
      <w:lang w:eastAsia="ru-RU"/>
    </w:rPr>
  </w:style>
  <w:style w:type="numbering" w:customStyle="1" w:styleId="11">
    <w:name w:val="Нет списка1"/>
    <w:next w:val="a2"/>
    <w:uiPriority w:val="99"/>
    <w:semiHidden/>
    <w:unhideWhenUsed/>
    <w:rsid w:val="00E16296"/>
  </w:style>
  <w:style w:type="character" w:styleId="af">
    <w:name w:val="Strong"/>
    <w:uiPriority w:val="22"/>
    <w:qFormat/>
    <w:rsid w:val="00E16296"/>
    <w:rPr>
      <w:b/>
      <w:bCs/>
    </w:rPr>
  </w:style>
  <w:style w:type="paragraph" w:customStyle="1" w:styleId="c0">
    <w:name w:val="c0"/>
    <w:basedOn w:val="a"/>
    <w:rsid w:val="00E16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E16296"/>
  </w:style>
  <w:style w:type="paragraph" w:customStyle="1" w:styleId="c4">
    <w:name w:val="c4"/>
    <w:basedOn w:val="a"/>
    <w:rsid w:val="00E16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E16296"/>
  </w:style>
  <w:style w:type="character" w:styleId="af0">
    <w:name w:val="annotation reference"/>
    <w:uiPriority w:val="99"/>
    <w:semiHidden/>
    <w:unhideWhenUsed/>
    <w:rsid w:val="00E16296"/>
    <w:rPr>
      <w:sz w:val="16"/>
      <w:szCs w:val="16"/>
    </w:rPr>
  </w:style>
  <w:style w:type="paragraph" w:styleId="af1">
    <w:name w:val="annotation text"/>
    <w:basedOn w:val="a"/>
    <w:link w:val="af2"/>
    <w:uiPriority w:val="99"/>
    <w:semiHidden/>
    <w:unhideWhenUsed/>
    <w:rsid w:val="00E16296"/>
    <w:pPr>
      <w:spacing w:after="0" w:line="240" w:lineRule="auto"/>
      <w:ind w:right="108" w:firstLine="567"/>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semiHidden/>
    <w:rsid w:val="00E16296"/>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E16296"/>
    <w:rPr>
      <w:b/>
      <w:bCs/>
    </w:rPr>
  </w:style>
  <w:style w:type="character" w:customStyle="1" w:styleId="af4">
    <w:name w:val="Тема примечания Знак"/>
    <w:basedOn w:val="af2"/>
    <w:link w:val="af3"/>
    <w:uiPriority w:val="99"/>
    <w:semiHidden/>
    <w:rsid w:val="00E16296"/>
    <w:rPr>
      <w:rFonts w:ascii="Times New Roman" w:eastAsia="Times New Roman" w:hAnsi="Times New Roman" w:cs="Times New Roman"/>
      <w:b/>
      <w:bCs/>
      <w:sz w:val="20"/>
      <w:szCs w:val="20"/>
      <w:lang w:eastAsia="ru-RU"/>
    </w:rPr>
  </w:style>
  <w:style w:type="paragraph" w:styleId="af5">
    <w:name w:val="Body Text"/>
    <w:basedOn w:val="a"/>
    <w:link w:val="af6"/>
    <w:uiPriority w:val="99"/>
    <w:semiHidden/>
    <w:unhideWhenUsed/>
    <w:rsid w:val="00E16296"/>
    <w:pPr>
      <w:spacing w:after="120" w:line="240" w:lineRule="auto"/>
      <w:ind w:right="108" w:firstLine="567"/>
      <w:jc w:val="both"/>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uiPriority w:val="99"/>
    <w:semiHidden/>
    <w:rsid w:val="00E16296"/>
    <w:rPr>
      <w:rFonts w:ascii="Times New Roman" w:eastAsia="Times New Roman" w:hAnsi="Times New Roman" w:cs="Times New Roman"/>
      <w:sz w:val="24"/>
      <w:szCs w:val="24"/>
      <w:lang w:eastAsia="ru-RU"/>
    </w:rPr>
  </w:style>
  <w:style w:type="character" w:styleId="af7">
    <w:name w:val="FollowedHyperlink"/>
    <w:uiPriority w:val="99"/>
    <w:semiHidden/>
    <w:unhideWhenUsed/>
    <w:rsid w:val="00E16296"/>
    <w:rPr>
      <w:color w:val="954F72"/>
      <w:u w:val="single"/>
    </w:rPr>
  </w:style>
  <w:style w:type="numbering" w:customStyle="1" w:styleId="21">
    <w:name w:val="Нет списка2"/>
    <w:next w:val="a2"/>
    <w:uiPriority w:val="99"/>
    <w:semiHidden/>
    <w:unhideWhenUsed/>
    <w:rsid w:val="00E16296"/>
  </w:style>
  <w:style w:type="table" w:customStyle="1" w:styleId="12">
    <w:name w:val="Сетка таблицы1"/>
    <w:basedOn w:val="a1"/>
    <w:next w:val="a4"/>
    <w:rsid w:val="00E162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91524">
      <w:bodyDiv w:val="1"/>
      <w:marLeft w:val="0"/>
      <w:marRight w:val="0"/>
      <w:marTop w:val="0"/>
      <w:marBottom w:val="0"/>
      <w:divBdr>
        <w:top w:val="none" w:sz="0" w:space="0" w:color="auto"/>
        <w:left w:val="none" w:sz="0" w:space="0" w:color="auto"/>
        <w:bottom w:val="none" w:sz="0" w:space="0" w:color="auto"/>
        <w:right w:val="none" w:sz="0" w:space="0" w:color="auto"/>
      </w:divBdr>
    </w:div>
    <w:div w:id="668098836">
      <w:bodyDiv w:val="1"/>
      <w:marLeft w:val="0"/>
      <w:marRight w:val="0"/>
      <w:marTop w:val="0"/>
      <w:marBottom w:val="0"/>
      <w:divBdr>
        <w:top w:val="none" w:sz="0" w:space="0" w:color="auto"/>
        <w:left w:val="none" w:sz="0" w:space="0" w:color="auto"/>
        <w:bottom w:val="none" w:sz="0" w:space="0" w:color="auto"/>
        <w:right w:val="none" w:sz="0" w:space="0" w:color="auto"/>
      </w:divBdr>
    </w:div>
    <w:div w:id="852525041">
      <w:bodyDiv w:val="1"/>
      <w:marLeft w:val="0"/>
      <w:marRight w:val="0"/>
      <w:marTop w:val="0"/>
      <w:marBottom w:val="0"/>
      <w:divBdr>
        <w:top w:val="none" w:sz="0" w:space="0" w:color="auto"/>
        <w:left w:val="none" w:sz="0" w:space="0" w:color="auto"/>
        <w:bottom w:val="none" w:sz="0" w:space="0" w:color="auto"/>
        <w:right w:val="none" w:sz="0" w:space="0" w:color="auto"/>
      </w:divBdr>
    </w:div>
    <w:div w:id="900752032">
      <w:bodyDiv w:val="1"/>
      <w:marLeft w:val="0"/>
      <w:marRight w:val="0"/>
      <w:marTop w:val="0"/>
      <w:marBottom w:val="0"/>
      <w:divBdr>
        <w:top w:val="none" w:sz="0" w:space="0" w:color="auto"/>
        <w:left w:val="none" w:sz="0" w:space="0" w:color="auto"/>
        <w:bottom w:val="none" w:sz="0" w:space="0" w:color="auto"/>
        <w:right w:val="none" w:sz="0" w:space="0" w:color="auto"/>
      </w:divBdr>
    </w:div>
    <w:div w:id="1491677265">
      <w:bodyDiv w:val="1"/>
      <w:marLeft w:val="0"/>
      <w:marRight w:val="0"/>
      <w:marTop w:val="0"/>
      <w:marBottom w:val="0"/>
      <w:divBdr>
        <w:top w:val="none" w:sz="0" w:space="0" w:color="auto"/>
        <w:left w:val="none" w:sz="0" w:space="0" w:color="auto"/>
        <w:bottom w:val="none" w:sz="0" w:space="0" w:color="auto"/>
        <w:right w:val="none" w:sz="0" w:space="0" w:color="auto"/>
      </w:divBdr>
    </w:div>
    <w:div w:id="160341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ndia.ru/text/category/gumanizatciya/" TargetMode="External"/><Relationship Id="rId18" Type="http://schemas.openxmlformats.org/officeDocument/2006/relationships/hyperlink" Target="http://pandia.ru/text/category/vidi_deyatelmznosti/"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pandia.ru/text/categ/wiki/001/215.php" TargetMode="External"/><Relationship Id="rId7" Type="http://schemas.openxmlformats.org/officeDocument/2006/relationships/endnotes" Target="endnotes.xml"/><Relationship Id="rId12" Type="http://schemas.openxmlformats.org/officeDocument/2006/relationships/hyperlink" Target="http://pandia.ru/text/category/vzaimoponimanie/" TargetMode="External"/><Relationship Id="rId17" Type="http://schemas.openxmlformats.org/officeDocument/2006/relationships/hyperlink" Target="http://pandia.ru/text/category/sport_v_rossii/" TargetMode="External"/><Relationship Id="rId25" Type="http://schemas.openxmlformats.org/officeDocument/2006/relationships/hyperlink" Target="http://gigabaza.ru/doc/69773-p32.html" TargetMode="External"/><Relationship Id="rId2" Type="http://schemas.openxmlformats.org/officeDocument/2006/relationships/numbering" Target="numbering.xml"/><Relationship Id="rId16" Type="http://schemas.openxmlformats.org/officeDocument/2006/relationships/hyperlink" Target="http://pandia.ru/text/category/sport_v_rossii/" TargetMode="External"/><Relationship Id="rId20" Type="http://schemas.openxmlformats.org/officeDocument/2006/relationships/hyperlink" Target="http://pandia.ru/text/categ/wiki/001/212.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razvitie_rebenka/" TargetMode="External"/><Relationship Id="rId24" Type="http://schemas.openxmlformats.org/officeDocument/2006/relationships/hyperlink" Target="https://infourok.ru/referat-na-temu-lichnaya-gigiena-sportsmena-1625783.html" TargetMode="External"/><Relationship Id="rId5" Type="http://schemas.openxmlformats.org/officeDocument/2006/relationships/webSettings" Target="webSettings.xml"/><Relationship Id="rId15" Type="http://schemas.openxmlformats.org/officeDocument/2006/relationships/hyperlink" Target="http://pandia.ru/text/category/sport_v_rossii/"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pandia.ru/text/category/koll/" TargetMode="External"/><Relationship Id="rId19" Type="http://schemas.openxmlformats.org/officeDocument/2006/relationships/hyperlink" Target="http://pandia.ru/text/categ/wiki/001/202.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andia.ru/text/category/plani_razvitiya/" TargetMode="External"/><Relationship Id="rId22" Type="http://schemas.openxmlformats.org/officeDocument/2006/relationships/hyperlink" Target="http://pandia.ru/text/categ/wiki/001/216.php"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B57D0-25E5-4F39-B830-FD732385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110</Pages>
  <Words>30597</Words>
  <Characters>174407</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204595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Антон Юдаков</cp:lastModifiedBy>
  <cp:revision>13</cp:revision>
  <cp:lastPrinted>2013-10-24T00:49:00Z</cp:lastPrinted>
  <dcterms:created xsi:type="dcterms:W3CDTF">2018-03-12T15:06:00Z</dcterms:created>
  <dcterms:modified xsi:type="dcterms:W3CDTF">2019-09-11T14:12:00Z</dcterms:modified>
</cp:coreProperties>
</file>