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86" w:rsidRDefault="00216A57" w:rsidP="004C1F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C1F86">
        <w:rPr>
          <w:rFonts w:ascii="Times New Roman" w:hAnsi="Times New Roman" w:cs="Times New Roman"/>
          <w:sz w:val="24"/>
          <w:szCs w:val="24"/>
        </w:rPr>
        <w:t>Сведения о недостатках и мероприятиях по их устранению, выявленных в ходе независимой оценки качества</w:t>
      </w:r>
      <w:r w:rsidR="004C1F86" w:rsidRPr="004C1F86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Ворошиловского района города Ростова-на-Дону</w:t>
      </w:r>
    </w:p>
    <w:p w:rsidR="00EA37C2" w:rsidRPr="004C1F86" w:rsidRDefault="004C1F86" w:rsidP="004C1F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C1F86">
        <w:rPr>
          <w:rFonts w:ascii="Times New Roman" w:hAnsi="Times New Roman" w:cs="Times New Roman"/>
          <w:sz w:val="24"/>
          <w:szCs w:val="24"/>
        </w:rPr>
        <w:t xml:space="preserve"> «Центр детского творчества»</w:t>
      </w:r>
    </w:p>
    <w:p w:rsidR="004C1F86" w:rsidRPr="004C1F86" w:rsidRDefault="004C1F86" w:rsidP="004C1F8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F86">
        <w:rPr>
          <w:rFonts w:ascii="Times New Roman" w:hAnsi="Times New Roman" w:cs="Times New Roman"/>
          <w:sz w:val="24"/>
          <w:szCs w:val="24"/>
        </w:rPr>
        <w:t>(МБУ ДО ЦДТ)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859"/>
        <w:gridCol w:w="6080"/>
        <w:gridCol w:w="2551"/>
      </w:tblGrid>
      <w:tr w:rsidR="0099165D" w:rsidRPr="00D05968" w:rsidTr="00D05968">
        <w:tc>
          <w:tcPr>
            <w:tcW w:w="1859" w:type="dxa"/>
            <w:shd w:val="clear" w:color="auto" w:fill="538135" w:themeFill="accent6" w:themeFillShade="BF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6080" w:type="dxa"/>
            <w:shd w:val="clear" w:color="auto" w:fill="538135" w:themeFill="accent6" w:themeFillShade="BF"/>
          </w:tcPr>
          <w:p w:rsidR="0099165D" w:rsidRPr="004C1F86" w:rsidRDefault="004C1F86" w:rsidP="004C1F86">
            <w:pPr>
              <w:ind w:left="3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3.</w:t>
            </w:r>
            <w:r w:rsidR="00216A57" w:rsidRPr="004C1F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 доступности услуг для инвалидов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Комментарий</w:t>
            </w:r>
          </w:p>
        </w:tc>
      </w:tr>
      <w:tr w:rsidR="0099165D" w:rsidRPr="00D05968" w:rsidTr="00D05968">
        <w:tc>
          <w:tcPr>
            <w:tcW w:w="1859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Наименование недостатка</w:t>
            </w:r>
          </w:p>
        </w:tc>
        <w:tc>
          <w:tcPr>
            <w:tcW w:w="6080" w:type="dxa"/>
          </w:tcPr>
          <w:p w:rsidR="0088489C" w:rsidRPr="0088489C" w:rsidRDefault="0088489C" w:rsidP="00F03F8A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88489C">
              <w:rPr>
                <w:rFonts w:ascii="Times New Roman" w:hAnsi="Times New Roman" w:cs="Times New Roman"/>
              </w:rPr>
              <w:t>не оборудованы помещения</w:t>
            </w:r>
            <w:r w:rsidR="00B1055C">
              <w:rPr>
                <w:rFonts w:ascii="Times New Roman" w:hAnsi="Times New Roman" w:cs="Times New Roman"/>
              </w:rPr>
              <w:t xml:space="preserve"> МБУ ДО ЦДТ </w:t>
            </w:r>
            <w:r w:rsidRPr="0088489C">
              <w:rPr>
                <w:rFonts w:ascii="Times New Roman" w:hAnsi="Times New Roman" w:cs="Times New Roman"/>
              </w:rPr>
              <w:t xml:space="preserve"> и прилегающ</w:t>
            </w:r>
            <w:r>
              <w:rPr>
                <w:rFonts w:ascii="Times New Roman" w:hAnsi="Times New Roman" w:cs="Times New Roman"/>
              </w:rPr>
              <w:t>ей к ней территории с учетом дос</w:t>
            </w:r>
            <w:r w:rsidRPr="0088489C">
              <w:rPr>
                <w:rFonts w:ascii="Times New Roman" w:hAnsi="Times New Roman" w:cs="Times New Roman"/>
              </w:rPr>
              <w:t>тупности для инвалидов.</w:t>
            </w:r>
          </w:p>
          <w:p w:rsidR="00F03F8A" w:rsidRPr="00B5794C" w:rsidRDefault="0088489C" w:rsidP="00B5794C">
            <w:pPr>
              <w:pStyle w:val="a5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  <w:r w:rsidRPr="0088489C">
              <w:rPr>
                <w:rFonts w:ascii="Times New Roman" w:hAnsi="Times New Roman" w:cs="Times New Roman"/>
              </w:rPr>
              <w:t xml:space="preserve"> обеспечены </w:t>
            </w:r>
            <w:r w:rsidR="00B1055C">
              <w:rPr>
                <w:rFonts w:ascii="Times New Roman" w:hAnsi="Times New Roman" w:cs="Times New Roman"/>
              </w:rPr>
              <w:t xml:space="preserve"> в МБУ ДО ЦДТ </w:t>
            </w:r>
            <w:r>
              <w:rPr>
                <w:rFonts w:ascii="Times New Roman" w:hAnsi="Times New Roman" w:cs="Times New Roman"/>
              </w:rPr>
              <w:t xml:space="preserve"> условия доступности, позволяющие</w:t>
            </w:r>
            <w:r w:rsidRPr="0088489C">
              <w:rPr>
                <w:rFonts w:ascii="Times New Roman" w:hAnsi="Times New Roman" w:cs="Times New Roman"/>
              </w:rPr>
              <w:t xml:space="preserve"> инвалидам получать услуги наравне с другими.</w:t>
            </w:r>
          </w:p>
        </w:tc>
        <w:tc>
          <w:tcPr>
            <w:tcW w:w="2551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Допускается к вводу не более 2000 символов</w:t>
            </w:r>
          </w:p>
        </w:tc>
      </w:tr>
      <w:tr w:rsidR="0099165D" w:rsidRPr="00D05968" w:rsidTr="00D05968">
        <w:tc>
          <w:tcPr>
            <w:tcW w:w="1859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80" w:type="dxa"/>
          </w:tcPr>
          <w:p w:rsidR="00B5794C" w:rsidRDefault="00B5794C" w:rsidP="00B579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детальный анализ недостатков по критериям доступности услуг для инвалидов</w:t>
            </w:r>
          </w:p>
          <w:p w:rsidR="00B5794C" w:rsidRDefault="00B5794C" w:rsidP="00B5794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Намечен план работы по устранению недостатков</w:t>
            </w:r>
          </w:p>
          <w:p w:rsidR="000D43F8" w:rsidRPr="00B5794C" w:rsidRDefault="00B5794C" w:rsidP="0064643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приказ об итогах НОКУ с приложением Плана по устранению недостатков по критериям доступности услуг для инвалидов( Прилагается)</w:t>
            </w:r>
            <w:r w:rsidR="000D43F8" w:rsidRPr="00B57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Допускается к вводу не более 2000 символов</w:t>
            </w:r>
          </w:p>
        </w:tc>
      </w:tr>
      <w:tr w:rsidR="0099165D" w:rsidRPr="00D05968" w:rsidTr="00D05968">
        <w:tc>
          <w:tcPr>
            <w:tcW w:w="1859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мероприятия:</w:t>
            </w:r>
          </w:p>
        </w:tc>
        <w:tc>
          <w:tcPr>
            <w:tcW w:w="6080" w:type="dxa"/>
          </w:tcPr>
          <w:p w:rsidR="0099165D" w:rsidRPr="00D05968" w:rsidRDefault="00870514" w:rsidP="004C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1F86">
              <w:rPr>
                <w:rFonts w:ascii="Times New Roman" w:hAnsi="Times New Roman" w:cs="Times New Roman"/>
                <w:sz w:val="24"/>
                <w:szCs w:val="24"/>
              </w:rPr>
              <w:t>декабрь  202</w:t>
            </w:r>
            <w:r w:rsidR="00087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C1F86" w:rsidRPr="00D05968" w:rsidRDefault="00870514" w:rsidP="004C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165D" w:rsidRPr="00D05968" w:rsidTr="00D05968">
        <w:tc>
          <w:tcPr>
            <w:tcW w:w="1859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6080" w:type="dxa"/>
          </w:tcPr>
          <w:p w:rsidR="0099165D" w:rsidRPr="00D05968" w:rsidRDefault="00B5794C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Хацкевич Надежда Федоровна</w:t>
            </w:r>
          </w:p>
        </w:tc>
        <w:tc>
          <w:tcPr>
            <w:tcW w:w="2551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5D" w:rsidRPr="00D05968" w:rsidTr="00D05968">
        <w:tc>
          <w:tcPr>
            <w:tcW w:w="1859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ответственного:</w:t>
            </w:r>
          </w:p>
        </w:tc>
        <w:tc>
          <w:tcPr>
            <w:tcW w:w="6080" w:type="dxa"/>
          </w:tcPr>
          <w:p w:rsidR="0099165D" w:rsidRPr="00D05968" w:rsidRDefault="00B5794C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ЦДТ</w:t>
            </w:r>
          </w:p>
        </w:tc>
        <w:tc>
          <w:tcPr>
            <w:tcW w:w="2551" w:type="dxa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5D" w:rsidRPr="00D05968" w:rsidTr="00D05968">
        <w:tc>
          <w:tcPr>
            <w:tcW w:w="1859" w:type="dxa"/>
            <w:shd w:val="clear" w:color="auto" w:fill="E2EFD9" w:themeFill="accent6" w:themeFillTint="33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080" w:type="dxa"/>
            <w:shd w:val="clear" w:color="auto" w:fill="E2EFD9" w:themeFill="accent6" w:themeFillTint="33"/>
          </w:tcPr>
          <w:p w:rsidR="0099165D" w:rsidRDefault="00183AEA" w:rsidP="00F541E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 проектно-сметной документации по установке пандусов</w:t>
            </w:r>
          </w:p>
          <w:p w:rsidR="00F541EB" w:rsidRPr="00183AEA" w:rsidRDefault="00183AEA" w:rsidP="00183AE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183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AEA">
              <w:rPr>
                <w:rFonts w:ascii="Times New Roman" w:hAnsi="Times New Roman" w:cs="Times New Roman"/>
                <w:sz w:val="24"/>
                <w:szCs w:val="24"/>
              </w:rPr>
              <w:t>ониторинг необходимости приобретения  звуковых маяков-информаторов</w:t>
            </w:r>
            <w:r w:rsidRPr="0018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тактильно визуальных знаков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5D" w:rsidRPr="00D05968" w:rsidTr="00D05968">
        <w:tc>
          <w:tcPr>
            <w:tcW w:w="1859" w:type="dxa"/>
            <w:shd w:val="clear" w:color="auto" w:fill="E2EFD9" w:themeFill="accent6" w:themeFillTint="33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 мероприятия:</w:t>
            </w:r>
          </w:p>
        </w:tc>
        <w:tc>
          <w:tcPr>
            <w:tcW w:w="6080" w:type="dxa"/>
            <w:shd w:val="clear" w:color="auto" w:fill="E2EFD9" w:themeFill="accent6" w:themeFillTint="33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99165D" w:rsidRPr="00D05968" w:rsidRDefault="0099165D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A57" w:rsidRPr="00D05968" w:rsidRDefault="00646432" w:rsidP="0099165D">
      <w:pPr>
        <w:ind w:left="360"/>
        <w:rPr>
          <w:rFonts w:ascii="Times New Roman" w:hAnsi="Times New Roman" w:cs="Times New Roman"/>
          <w:sz w:val="24"/>
          <w:szCs w:val="24"/>
        </w:rPr>
      </w:pPr>
      <w:r w:rsidRPr="00D05968">
        <w:rPr>
          <w:rFonts w:ascii="Times New Roman" w:hAnsi="Times New Roman" w:cs="Times New Roman"/>
          <w:sz w:val="24"/>
          <w:szCs w:val="24"/>
        </w:rPr>
        <w:t>Описание организации контроля за выполнением утвержденных планов по устранению недостатков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646432" w:rsidRPr="00D05968" w:rsidTr="00646432">
        <w:tc>
          <w:tcPr>
            <w:tcW w:w="9345" w:type="dxa"/>
          </w:tcPr>
          <w:p w:rsidR="00646432" w:rsidRPr="00D05968" w:rsidRDefault="00646432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E3" w:rsidRDefault="001E0AE3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870514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2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432" w:rsidRDefault="001E0AE3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своевременного </w:t>
            </w:r>
            <w:r w:rsidR="0087051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МБУ ДО ЦДТ поставленных   задач по устранению недостатков, выявленных в ходе НОКУ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перечня выполненных мер</w:t>
            </w:r>
          </w:p>
          <w:p w:rsidR="001E0AE3" w:rsidRPr="001E0AE3" w:rsidRDefault="001E0AE3" w:rsidP="001E0AE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сроков реализации мероприятий планов по устранению недостатков;</w:t>
            </w:r>
          </w:p>
          <w:p w:rsidR="00646432" w:rsidRPr="00D05968" w:rsidRDefault="00646432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32" w:rsidRPr="00D05968" w:rsidRDefault="00646432" w:rsidP="00646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6432" w:rsidRPr="00D05968" w:rsidRDefault="00646432" w:rsidP="00646432">
      <w:pPr>
        <w:ind w:left="360"/>
        <w:rPr>
          <w:rFonts w:ascii="Times New Roman" w:hAnsi="Times New Roman" w:cs="Times New Roman"/>
          <w:sz w:val="24"/>
          <w:szCs w:val="24"/>
        </w:rPr>
      </w:pPr>
      <w:r w:rsidRPr="00D05968">
        <w:rPr>
          <w:rFonts w:ascii="Times New Roman" w:hAnsi="Times New Roman" w:cs="Times New Roman"/>
          <w:sz w:val="24"/>
          <w:szCs w:val="24"/>
        </w:rPr>
        <w:t>Реквизиты нормативных правовых документов уполномоченного органа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41"/>
        <w:gridCol w:w="3682"/>
        <w:gridCol w:w="2262"/>
      </w:tblGrid>
      <w:tr w:rsidR="00646432" w:rsidRPr="00D05968" w:rsidTr="00646432">
        <w:tc>
          <w:tcPr>
            <w:tcW w:w="3041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368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32" w:rsidRPr="00D05968" w:rsidTr="00646432">
        <w:tc>
          <w:tcPr>
            <w:tcW w:w="3041" w:type="dxa"/>
          </w:tcPr>
          <w:p w:rsidR="00646432" w:rsidRPr="00D05968" w:rsidRDefault="00646432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Номер  документа</w:t>
            </w:r>
          </w:p>
        </w:tc>
        <w:tc>
          <w:tcPr>
            <w:tcW w:w="368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32" w:rsidRPr="00D05968" w:rsidTr="00646432">
        <w:tc>
          <w:tcPr>
            <w:tcW w:w="3041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Дата принятия документа</w:t>
            </w:r>
          </w:p>
        </w:tc>
        <w:tc>
          <w:tcPr>
            <w:tcW w:w="368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32" w:rsidRPr="00D05968" w:rsidTr="00646432">
        <w:tc>
          <w:tcPr>
            <w:tcW w:w="3041" w:type="dxa"/>
          </w:tcPr>
          <w:p w:rsidR="00646432" w:rsidRPr="00D05968" w:rsidRDefault="00646432" w:rsidP="006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8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32" w:rsidRPr="00D05968" w:rsidTr="00646432">
        <w:tc>
          <w:tcPr>
            <w:tcW w:w="3041" w:type="dxa"/>
          </w:tcPr>
          <w:p w:rsidR="00646432" w:rsidRPr="00D05968" w:rsidRDefault="009750CF" w:rsidP="0097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6432" w:rsidRPr="00D05968">
              <w:rPr>
                <w:rFonts w:ascii="Times New Roman" w:hAnsi="Times New Roman" w:cs="Times New Roman"/>
                <w:sz w:val="24"/>
                <w:szCs w:val="24"/>
              </w:rPr>
              <w:t>айл</w:t>
            </w: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3682" w:type="dxa"/>
          </w:tcPr>
          <w:p w:rsidR="00646432" w:rsidRPr="00D05968" w:rsidRDefault="009750CF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68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файл документа в формате </w:t>
            </w:r>
            <w:r w:rsidRPr="00D05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2262" w:type="dxa"/>
          </w:tcPr>
          <w:p w:rsidR="00646432" w:rsidRPr="00D05968" w:rsidRDefault="00646432" w:rsidP="00991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32" w:rsidRPr="00D05968" w:rsidRDefault="00646432" w:rsidP="00183AE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46432" w:rsidRPr="00D05968" w:rsidSect="00183A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398"/>
    <w:multiLevelType w:val="multilevel"/>
    <w:tmpl w:val="C3C62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1" w15:restartNumberingAfterBreak="0">
    <w:nsid w:val="10913552"/>
    <w:multiLevelType w:val="hybridMultilevel"/>
    <w:tmpl w:val="271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3D03"/>
    <w:multiLevelType w:val="hybridMultilevel"/>
    <w:tmpl w:val="715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A67"/>
    <w:multiLevelType w:val="hybridMultilevel"/>
    <w:tmpl w:val="7A2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64C34"/>
    <w:multiLevelType w:val="multilevel"/>
    <w:tmpl w:val="6606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9545CC"/>
    <w:multiLevelType w:val="hybridMultilevel"/>
    <w:tmpl w:val="B78C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825A2"/>
    <w:multiLevelType w:val="multilevel"/>
    <w:tmpl w:val="ED78D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F73047"/>
    <w:multiLevelType w:val="hybridMultilevel"/>
    <w:tmpl w:val="27149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F7932"/>
    <w:multiLevelType w:val="hybridMultilevel"/>
    <w:tmpl w:val="9540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757"/>
    <w:multiLevelType w:val="hybridMultilevel"/>
    <w:tmpl w:val="B72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641"/>
    <w:multiLevelType w:val="hybridMultilevel"/>
    <w:tmpl w:val="271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4AC7"/>
    <w:multiLevelType w:val="hybridMultilevel"/>
    <w:tmpl w:val="D9E0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2"/>
    <w:rsid w:val="000874C5"/>
    <w:rsid w:val="000D43F8"/>
    <w:rsid w:val="00183AEA"/>
    <w:rsid w:val="001A35DA"/>
    <w:rsid w:val="001E0AE3"/>
    <w:rsid w:val="00216A57"/>
    <w:rsid w:val="003834D9"/>
    <w:rsid w:val="004C1F86"/>
    <w:rsid w:val="004E1EDE"/>
    <w:rsid w:val="0051286E"/>
    <w:rsid w:val="005D2C84"/>
    <w:rsid w:val="00646432"/>
    <w:rsid w:val="00755690"/>
    <w:rsid w:val="00770C62"/>
    <w:rsid w:val="00810976"/>
    <w:rsid w:val="00870514"/>
    <w:rsid w:val="0088489C"/>
    <w:rsid w:val="009750CF"/>
    <w:rsid w:val="009860F1"/>
    <w:rsid w:val="0099165D"/>
    <w:rsid w:val="00AF51D2"/>
    <w:rsid w:val="00B1055C"/>
    <w:rsid w:val="00B35227"/>
    <w:rsid w:val="00B5794C"/>
    <w:rsid w:val="00CE4C2D"/>
    <w:rsid w:val="00D05968"/>
    <w:rsid w:val="00E2517C"/>
    <w:rsid w:val="00EA37C2"/>
    <w:rsid w:val="00EA4CE9"/>
    <w:rsid w:val="00F03F8A"/>
    <w:rsid w:val="00F04522"/>
    <w:rsid w:val="00F0681C"/>
    <w:rsid w:val="00F5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8EA3"/>
  <w15:docId w15:val="{E582B121-C74C-4954-8996-594A90BC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C2"/>
    <w:pPr>
      <w:ind w:left="720"/>
      <w:contextualSpacing/>
    </w:pPr>
  </w:style>
  <w:style w:type="table" w:styleId="a4">
    <w:name w:val="Table Grid"/>
    <w:basedOn w:val="a1"/>
    <w:uiPriority w:val="39"/>
    <w:rsid w:val="0077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4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8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93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291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  <w:divsChild>
                        <w:div w:id="16638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0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0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9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6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4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8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1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3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CDT-17</cp:lastModifiedBy>
  <cp:revision>3</cp:revision>
  <dcterms:created xsi:type="dcterms:W3CDTF">2020-04-02T12:01:00Z</dcterms:created>
  <dcterms:modified xsi:type="dcterms:W3CDTF">2020-04-02T12:14:00Z</dcterms:modified>
</cp:coreProperties>
</file>