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22" w:rsidRPr="00C97E94" w:rsidRDefault="00AE2137" w:rsidP="004B4938">
      <w:pPr>
        <w:ind w:hanging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05625" cy="9525000"/>
            <wp:effectExtent l="0" t="0" r="0" b="0"/>
            <wp:docPr id="1" name="Рисунок 1" descr="Бабан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анск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22" w:rsidRPr="00C97E94" w:rsidRDefault="00E31622" w:rsidP="00E3162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C97E94">
        <w:rPr>
          <w:rFonts w:ascii="Times New Roman" w:eastAsia="Times New Roman" w:hAnsi="Times New Roman"/>
          <w:sz w:val="32"/>
          <w:szCs w:val="24"/>
          <w:lang w:eastAsia="ru-RU"/>
        </w:rPr>
        <w:lastRenderedPageBreak/>
        <w:t>Пояснительная записка.</w:t>
      </w:r>
    </w:p>
    <w:p w:rsidR="003B4A58" w:rsidRPr="00C97E94" w:rsidRDefault="00453548" w:rsidP="003B4A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Приказом </w:t>
      </w:r>
      <w:r w:rsidRPr="00453548">
        <w:rPr>
          <w:rFonts w:ascii="Times New Roman" w:eastAsia="Times New Roman" w:hAnsi="Times New Roman"/>
          <w:sz w:val="28"/>
          <w:szCs w:val="20"/>
          <w:lang w:eastAsia="ru-RU"/>
        </w:rPr>
        <w:t>Министерства просвещения 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оссийской </w:t>
      </w:r>
      <w:r w:rsidRPr="00453548">
        <w:rPr>
          <w:rFonts w:ascii="Times New Roman" w:eastAsia="Times New Roman" w:hAnsi="Times New Roman"/>
          <w:sz w:val="28"/>
          <w:szCs w:val="20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едерации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 xml:space="preserve"> №1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96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>9.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11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4B4938">
        <w:rPr>
          <w:rFonts w:ascii="Times New Roman" w:eastAsia="Times New Roman" w:hAnsi="Times New Roman"/>
          <w:sz w:val="28"/>
          <w:szCs w:val="20"/>
          <w:lang w:eastAsia="ru-RU"/>
        </w:rPr>
        <w:t>г.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 xml:space="preserve"> "Об утверждении Порядка организации и осуществления образовательной деятельности по дополнительным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общеобразов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ательным программам" (пункт №11</w:t>
      </w:r>
      <w:r w:rsidRPr="003B4A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«Организации,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сферы.»)</w:t>
      </w:r>
      <w:r w:rsidRPr="00C97E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>и Приказом муниципального бюджетного учреждения дополнительного образования Ворошиловского района города Ростова-на-Дону «Центр детского творчества»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40/ДООП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 xml:space="preserve"> от 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>.08.201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>г. «Об актуализации дополнительных общеобразовательных общеразвивающих программ» данная программа актуализирована на 201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 xml:space="preserve"> учебный год. </w:t>
      </w:r>
      <w:r w:rsidR="003B4A58" w:rsidRPr="00C97E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4"/>
          <w:lang w:eastAsia="ru-RU"/>
        </w:rPr>
        <w:t xml:space="preserve">В программу внесены: разработка открытого занятия, </w:t>
      </w:r>
      <w:r w:rsidRPr="00C97E9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диагностическая карта мониторинга развития качеств личности (воспитанности) обучающихся, приложения. 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4"/>
          <w:lang w:eastAsia="ru-RU"/>
        </w:rPr>
        <w:t>Дополнительная общеобразовательная общеразвивающая п</w:t>
      </w:r>
      <w:r w:rsidRPr="00C97E94">
        <w:rPr>
          <w:rFonts w:ascii="Times New Roman" w:eastAsia="Times New Roman" w:hAnsi="Times New Roman"/>
          <w:bCs/>
          <w:sz w:val="28"/>
          <w:szCs w:val="28"/>
          <w:lang w:eastAsia="ru-RU"/>
        </w:rPr>
        <w:t>рограмма «Лидер» полностью соответствует социально-педагогической направленности деятельности МБУ ДО ЦДТ.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</w:t>
      </w:r>
      <w:r w:rsidRPr="00C97E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полной мере соответствует требованиям, предъявляемым новыми образовательными стандартами, способствует адаптации ребенка и подростка к условиям современного общества, а также осознанному выбору воспитанниками будущей профессиональной деятельности.</w:t>
      </w:r>
      <w:r w:rsidRPr="00C97E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7E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Образовательная программа социально-педагогической направленности направлена на формирование мировоззренческих позиций, гражданской идентичности, на самоопределение, командообразование, развитие социальной активности детей и подростков.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7E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ориентирована: 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7E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на создание благоприятных условий для саморазвития личности ребенка, его самосовершенствования; 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7E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 формирование у обучающегося полноценного представления о современном мире;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7E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на воспитание гражданина и человека, который нацелен на совершенствование общества; 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 развитие и воспроизводство кадрового состава общества.</w:t>
      </w:r>
      <w:r w:rsidRPr="00C97E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40"/>
          <w:szCs w:val="28"/>
          <w:lang w:eastAsia="ru-RU"/>
        </w:rPr>
      </w:pPr>
      <w:r w:rsidRPr="00C97E94">
        <w:rPr>
          <w:rFonts w:ascii="Times New Roman" w:eastAsia="Times New Roman" w:hAnsi="Times New Roman"/>
          <w:color w:val="000000"/>
          <w:sz w:val="28"/>
          <w:szCs w:val="21"/>
          <w:shd w:val="clear" w:color="auto" w:fill="FFFFFF"/>
          <w:lang w:eastAsia="ru-RU"/>
        </w:rPr>
        <w:t xml:space="preserve">Программа обеспечивает воспитание, обучение, гармоничного развития детей дошкольного и школьного </w:t>
      </w:r>
      <w:proofErr w:type="gramStart"/>
      <w:r w:rsidRPr="00C97E94">
        <w:rPr>
          <w:rFonts w:ascii="Times New Roman" w:eastAsia="Times New Roman" w:hAnsi="Times New Roman"/>
          <w:color w:val="000000"/>
          <w:sz w:val="28"/>
          <w:szCs w:val="21"/>
          <w:shd w:val="clear" w:color="auto" w:fill="FFFFFF"/>
          <w:lang w:eastAsia="ru-RU"/>
        </w:rPr>
        <w:t>возраста,  соответствует</w:t>
      </w:r>
      <w:proofErr w:type="gramEnd"/>
      <w:r w:rsidRPr="00C97E94">
        <w:rPr>
          <w:rFonts w:ascii="Times New Roman" w:eastAsia="Times New Roman" w:hAnsi="Times New Roman"/>
          <w:color w:val="000000"/>
          <w:sz w:val="28"/>
          <w:szCs w:val="21"/>
          <w:shd w:val="clear" w:color="auto" w:fill="FFFFFF"/>
          <w:lang w:eastAsia="ru-RU"/>
        </w:rPr>
        <w:t xml:space="preserve"> культурным традициям, национальной специфике региона; уровню начального, дошкольного, школьного образования; современным образовательным технологиям.</w:t>
      </w:r>
      <w:r w:rsidRPr="00C97E94">
        <w:rPr>
          <w:rFonts w:ascii="Times New Roman" w:eastAsia="Times New Roman" w:hAnsi="Times New Roman"/>
          <w:b/>
          <w:bCs/>
          <w:sz w:val="40"/>
          <w:szCs w:val="28"/>
          <w:lang w:eastAsia="ru-RU"/>
        </w:rPr>
        <w:t xml:space="preserve"> </w:t>
      </w:r>
    </w:p>
    <w:p w:rsidR="00E31622" w:rsidRPr="00C97E94" w:rsidRDefault="00E31622" w:rsidP="00E316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В современном обществе достаточно актуальна тема развития активной жизненной позиции человека, как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гражданина  своей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страны. Любому обществу нужны здоровые, мужественные, смелые, инициативные, дисциплинированные, грамотные личности, которые были бы готовы работать, учиться и в случае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необходимости  встать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его защиту. Особенно это значимо для нашего общества в период переориентации ценностей. В частности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принята  государственная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«Патриотическое  воспитание граждан РФ  на 2006 -2010 годы» , реализация которой была обсуждена на заседании правительства РФ , что говорит о важности решения этой проблемы.</w:t>
      </w:r>
    </w:p>
    <w:p w:rsidR="00E31622" w:rsidRPr="00C97E94" w:rsidRDefault="00E31622" w:rsidP="00E316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Согласно Концепции модернизации российского образования на период до 2010г. к системе российского образования выдвинуты новые социальные требования: «развивающемуся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способны к сотрудничеству, отличаются,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динамизмом  мобильностью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конструктивностью, обладают развитым чувством ответственности за судьбу страны».</w:t>
      </w:r>
    </w:p>
    <w:p w:rsidR="00E31622" w:rsidRPr="00C97E94" w:rsidRDefault="00E31622" w:rsidP="00E316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В связи с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этим ,большую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социальную значимость  приобретает задача выявления лидеров и создание условий для развития лидеров в детских организ</w:t>
      </w:r>
      <w:r w:rsidR="004B4938">
        <w:rPr>
          <w:rFonts w:ascii="Times New Roman" w:eastAsia="Times New Roman" w:hAnsi="Times New Roman"/>
          <w:sz w:val="28"/>
          <w:szCs w:val="28"/>
          <w:lang w:eastAsia="ru-RU"/>
        </w:rPr>
        <w:t>ациях. Эта задача в полной мере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способствует социализации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личности,  развитие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лидерских  способностей повышает возможности личности в новых  социально – экономических условиях.</w:t>
      </w:r>
    </w:p>
    <w:p w:rsidR="00E31622" w:rsidRPr="00C97E94" w:rsidRDefault="00E31622" w:rsidP="00E316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 другой сторо</w:t>
      </w:r>
      <w:r w:rsidR="004B4938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proofErr w:type="gramEnd"/>
      <w:r w:rsidR="004B493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общего образования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наблюдается некоторая ограниченность воспитания, которая обусловлена господствующей ориентацией большинства школ, колледжей и других образовательных учреждений на предметное обучение при неразвитом социальном обучении. В итоге выпускники, обладая достаточно высоким уровнем научных знаний, оказываются безграмотными в социальном отношении. </w:t>
      </w:r>
    </w:p>
    <w:p w:rsidR="00E31622" w:rsidRPr="00C97E94" w:rsidRDefault="00E31622" w:rsidP="00E316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  <w:t>Это касается одаренных детей. Недостаточная социальная компетентность- одна из проблем развития одаренных детей.</w:t>
      </w:r>
    </w:p>
    <w:p w:rsidR="00E31622" w:rsidRPr="00C97E94" w:rsidRDefault="00E31622" w:rsidP="00E316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Таким образом, формирование полноценной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личности  является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задачей первостепенной важности для государственной системы образования и социальной  поддержки молодёжи.</w:t>
      </w: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образовательная программа по подготовке лидеров была разработана исходя из объективной потребности современного общества в социальной активности граждан, которые в обозримом будущем могли бы взять на себя ответственность в решении задач экономического и культурологического порядка,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  склонности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к лидерству, которое наиболее ярко проявляется и развивается в детстве.</w:t>
      </w: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Анализ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существующих  программ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направленности  показал их узкую направленность, а где-то и не соответствие современным условиям. С другой стороны   анализ раскрыл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колоссальный  практический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 работы в этом направлении и подтвердил актуальность программ данного направления.</w:t>
      </w: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В отличие от других, образовательных </w:t>
      </w:r>
      <w:r w:rsidR="004B4938" w:rsidRPr="00C97E9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для подростков «Лидер» является комплексной и разработана с учетом возрастных особенностей детей, социально-экономических условий, единого образовательного пространства района. Она направлена не только на социализацию личности, но и на её индивидуализацию. В этом её новизна.</w:t>
      </w: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 её заключается в том, что она включает в себя программу деятельности детского объединения «Команда </w:t>
      </w:r>
      <w:r w:rsidRPr="00C97E94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века», созданного на базе МОУ ДОД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ЦДТ  Ворошиловского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г. Ростова -на- Дону , обеспечивая тем самым  условия для дальнейшего  развития  личностного, творческого и лидерского потенциала.</w:t>
      </w: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Актуальность программы «Лидер» в том, что многопрофильное учреждение, на базе которого действует образовательный модуль, обеспечивает её воспитанникам социальную защиту и доступность. Данная программа является альтернативой асоциальному образу жизни, так как в ней большое внимание уделяется социальной адаптации и защите детей в современных условиях и организации досуга по месту жительства.</w:t>
      </w: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положительно  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разносторонне влиять на личность ребенка , детский коллектив должен жить достаточно разнообразной жизнью, включающей виды деятельности, способствующие развитию личности, т.е. быть многопрофильным. А это возможно только в системе дополнительного образования.</w:t>
      </w: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Конструктивный блок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Конституцией и Программой развития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 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Воспитательной программами  МОУ ДОД ЦДТ Ворошиловского района города Ростова-на-Дону и программой деятельности детского объединения «Команда</w:t>
      </w:r>
      <w:r w:rsidRPr="00C97E94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века» данная программа представляет собой многоуровневую модель создания условий для самореализации личности подростка, формирования у него активного, адаптивного жизненного стиля через : 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*формирование позитивной, устойчивой Я-концепции, повышение эффективности функционирования социально-поддерживающих сетей;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* становление активной личностной позиции;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* освоение положительного социального опыта;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* реализацию потребности в общении, стремления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  самоутверждению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* разностороннее развитие личности и реализацию индивидуальных способностей;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* разнообразие форм и методов общения и совместной деятельности;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* значимости его вклада в решение общих задач.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Целью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данной образовательной программы является создание условий для разностороннего развития активной, жизнелюбивой личности, способной реализовать свой личностный потенциал в динамичных социально-экономических условиях,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как  в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собственных жизненных интересах, так и в интересах общества. Для реализации данной цели предполагается решение следующих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задач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Образовательные: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numPr>
          <w:ilvl w:val="0"/>
          <w:numId w:val="9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поэтапное обучение и приобретение умений и навыков лидерского поведения;</w:t>
      </w:r>
    </w:p>
    <w:p w:rsidR="00E31622" w:rsidRPr="00C97E94" w:rsidRDefault="00E31622" w:rsidP="00E31622">
      <w:pPr>
        <w:numPr>
          <w:ilvl w:val="0"/>
          <w:numId w:val="9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приобретение положительного социального опыта, практических навыков организаторской деятельности и социальной адаптации.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Развивающие:</w:t>
      </w:r>
    </w:p>
    <w:p w:rsidR="00E31622" w:rsidRPr="00C97E94" w:rsidRDefault="00E31622" w:rsidP="00E31622">
      <w:pPr>
        <w:numPr>
          <w:ilvl w:val="0"/>
          <w:numId w:val="9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развитие внутренней свободы, способности к объективной самооценке и чувств собственного достоинства, самоуважения;</w:t>
      </w:r>
    </w:p>
    <w:p w:rsidR="00E31622" w:rsidRPr="00C97E94" w:rsidRDefault="00E31622" w:rsidP="00E31622">
      <w:pPr>
        <w:numPr>
          <w:ilvl w:val="0"/>
          <w:numId w:val="9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выявление и развитие духовных, интеллектуальных, творческих и коммуникативных способностей подростков, инициативы.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Воспитательные:</w:t>
      </w:r>
    </w:p>
    <w:p w:rsidR="00E31622" w:rsidRPr="00C97E94" w:rsidRDefault="00E31622" w:rsidP="00E31622">
      <w:pPr>
        <w:numPr>
          <w:ilvl w:val="0"/>
          <w:numId w:val="9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воспитание нравственности и гражданской культуры через участие в общественной деятельности;</w:t>
      </w:r>
    </w:p>
    <w:p w:rsidR="00E31622" w:rsidRPr="00C97E94" w:rsidRDefault="00E31622" w:rsidP="00E31622">
      <w:pPr>
        <w:numPr>
          <w:ilvl w:val="0"/>
          <w:numId w:val="9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коллектива, атмосферы дружбы и сотрудничества.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Вся деятельность организуется согласно принципиальным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пожеланиям :</w:t>
      </w:r>
      <w:proofErr w:type="gramEnd"/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1.Добровольность участия детей.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2.Учет возрастных и индивидуальных особенностей ребёнка при разработке программ деятельности.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3. Сочетание личностно-ориентированного и коллективно-ориентированного подхода воспитания.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4. Вариативность и свобода выбора направлений деятельности.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5. Сотрудничество детей и педагогов.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6.Проектный принцип взаимодействия (поддержка инициативы).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7. Атмосфера взаимопомощи, доверия 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доброжелательности .</w:t>
      </w:r>
      <w:proofErr w:type="gramEnd"/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8.Включение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детей  в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 значимые  отношения.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Лидер», как модуль включает в себя следующие дисциплины: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- Теория лидерства.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- Ораторское искусство.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- Актёрское мастерство.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- Психологическая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культура  лидера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Жизненная  позиция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подростка.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- Творческая мастерская.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- Клуб общения.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дисциплины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взаимосвязаны  между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собой (Приложени№1).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образовательно - воспитательном процессе по программе «Лидер» осуществляют свою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деятельность  различные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специалисты: психологи, педагог по современным социальным и компьютерным технологиям, педагоги дополнительного образования.  Обучающая часть программы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позволяет  развить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индивидуальные  личностные способности, получить положительный социальный опыт. А дальнейшее развитие полученных знаний, совершенствование навыков и возможность приобрести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новый  социальный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 реализуется детьми в ходе активного участия в деятельности детского объединения, так как  детское  общественное объединение   - это: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*форма социального воспитания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детей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в которой интегрируются составляющие  процесса  развития личности : обучение, воспитание, социализация  и саморазвитие;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* разумно организованный досуг детей – объединение, в котором ребёнок реально может проявить себя как субъект деятельности в различных статусах, ролях, позициях, в индивидуальной и коллективной, исполнительской и творческой деятельности;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* эффективное средство приобретения личного жизненного опыта общения, опыта совместной деятельности с людьми разного возраста.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Особенность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 процесса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 в том, что мы не можем использовать определённые стандарты, оценки, требования, как стимулы к развитию. Ребёнок, подросток, обучающийся по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программе  «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Лидер», рассматривается не как  объект нашего воспитания, а как субъект, активно ищущий  и выбирающий направление своего развития. Мы не заставляем, мы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предоставляем  возможности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создаём развивающую среду, делая акцент  на разностороннее развитие личности.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Знания, умения, навыки рассматриваются не как самоцель, а как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средство  освоения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подростком новой социальной роли, средство активного, практического включения каждого в разнообразную деятельность, показатель роста. Поэтому в программе предусмотрены ступени мастерства, которые отражают достижения членов объединения.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Особое внимание 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программе  «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Лидер» уделяется социальной адаптации  подростка. Социальная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адаптация  предполагает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активное приспособление к условиям социальной среды, оптимальное включение его в новые или меняющиеся условия, достижение успехов в реализации целей.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А в комплексе с деятельностью детского объединения «Команда </w:t>
      </w:r>
      <w:r w:rsidRPr="00C97E94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 эти возможности расширяются.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Ведущей  идеей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является поэтапное обучение, воспитание и развитие детей. Поэтому структура программы предполагает постепенное расширение и существенное углубление ключевых компетенций обучающихся, освоение материала путём последовательного прохождения по годам обучения и строится с учетом возрастных и психологических особенностей детей.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Такая организация образовательного процесса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позволяет  обучающимся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осознать определённую последовательность создания собственного образа :  от осознания себя как Личности до воспитания в себе Гражданина.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Система педагогической работы в образовательном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модуле  «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Лидер» состоит из этапов (годов обучения). Каждый год – это определённый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 этап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уровень подготовки и мастерства.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1 этап- начальный (ознакомительный)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2 этап - углублённый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3 этап – практико- ориентированный (до профессиональный) (таблица №1)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освоения данной программы предполагает, что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будет  сформирована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личность основными характеристиками, которой будут: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*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творческий  характер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жизнедеятельности;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* умение самостоятельно проектировать будущее;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* способность к принятию решений в жизненных ситуациях;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* внутренняя ответственность перед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собой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другими людьми;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* гражданский патриотизм, готовность к защите Родины. 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Основные фрагменты предмета «Теория лидерства»: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 «Создай себя!»:</w:t>
      </w:r>
    </w:p>
    <w:p w:rsidR="00E31622" w:rsidRPr="00C97E94" w:rsidRDefault="00E31622" w:rsidP="00E3162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 ребенка уверенности в себе,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веры  в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силы, гордости за себя;</w:t>
      </w:r>
    </w:p>
    <w:p w:rsidR="00E31622" w:rsidRPr="00C97E94" w:rsidRDefault="00E31622" w:rsidP="00E3162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формирование смелости и уверенности в выборе позиции и адекватных социальных способов решения проблемы в создавшейся ситуации на основе усвоенных знаний о своем образе;</w:t>
      </w:r>
    </w:p>
    <w:p w:rsidR="00E31622" w:rsidRPr="00C97E94" w:rsidRDefault="00E31622" w:rsidP="00E3162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помощь в сознании и принятии себя как личности;</w:t>
      </w:r>
    </w:p>
    <w:p w:rsidR="00E31622" w:rsidRPr="00C97E94" w:rsidRDefault="00E31622" w:rsidP="00E3162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выражать свои чувства, эмоции, таким образом, чтобы они были понятны другим;</w:t>
      </w:r>
    </w:p>
    <w:p w:rsidR="00E31622" w:rsidRPr="00C97E94" w:rsidRDefault="00E31622" w:rsidP="00E3162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развитие социальных качеств: доброжелательности, терпимости, адаптивности, стремления к сотрудничеству, сочувствия, сопереживания, взаимопомощи, выдержки и т.п.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Блок «Лидерство»:</w:t>
      </w:r>
    </w:p>
    <w:p w:rsidR="00E31622" w:rsidRPr="00C97E94" w:rsidRDefault="00E31622" w:rsidP="00E3162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изучение теории лидерства (виды лидерства, развитие лидерского потенциала, игры, тесты на выявление лидера);</w:t>
      </w:r>
    </w:p>
    <w:p w:rsidR="00E31622" w:rsidRPr="00C97E94" w:rsidRDefault="00E31622" w:rsidP="00E3162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изучение этапов и динамики развития коллектива, особенностей межличностного взаимодействия в группе;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В блоке «Организаторская техника» отрабатываются:</w:t>
      </w:r>
    </w:p>
    <w:p w:rsidR="00E31622" w:rsidRPr="00C97E94" w:rsidRDefault="00E31622" w:rsidP="00E3162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правила организаторской деятельности;</w:t>
      </w:r>
    </w:p>
    <w:p w:rsidR="00E31622" w:rsidRPr="00C97E94" w:rsidRDefault="00E31622" w:rsidP="00E3162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эффективные методы организации работы собраний, дискуссий;</w:t>
      </w:r>
    </w:p>
    <w:p w:rsidR="00E31622" w:rsidRPr="00C97E94" w:rsidRDefault="00E31622" w:rsidP="00E3162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умение руководить группой, принимать коллективные решения, достигать консенсуса, уважать чужое мнение и чужие ценности, завоевывать авторитет;</w:t>
      </w:r>
    </w:p>
    <w:p w:rsidR="00E31622" w:rsidRPr="00C97E94" w:rsidRDefault="00E31622" w:rsidP="00E3162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приемы формирования и обеспечения работы структуры самоуправления;</w:t>
      </w:r>
    </w:p>
    <w:p w:rsidR="00E31622" w:rsidRPr="00C97E94" w:rsidRDefault="00E31622" w:rsidP="00E3162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методика организации коллективно-творческих дел;</w:t>
      </w:r>
    </w:p>
    <w:p w:rsidR="00E31622" w:rsidRPr="00C97E94" w:rsidRDefault="00E31622" w:rsidP="00E3162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планирование и анализ деятельности.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Главная цель блока «Технологии социальной деятельности» - помочь подросткам проявить свое гражданское самосознание и социальную активность, то есть те качества, от которых во многом зависит будущее подрастающего поколения.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Программа «Лидер» признана решать две диалектически связанные между собой задачи: социальное воспитание и развитие индивидуальных способностей. При реализации этих задач на практике возникают проблемы психологического характера. Для их решения необходим в программе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курс психологической культуры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который поможет подросткам снять напряжение, избежать конфликтных ситуаций, поможет понять и найти себя.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  <w:t>Предмет «Психологическая культура лидера» делится на два блока:</w:t>
      </w:r>
    </w:p>
    <w:p w:rsidR="00E31622" w:rsidRPr="00C97E94" w:rsidRDefault="00E31622" w:rsidP="00E31622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Блок «Уроки психологической культуры»:</w:t>
      </w:r>
    </w:p>
    <w:p w:rsidR="00E31622" w:rsidRPr="00C97E94" w:rsidRDefault="00E31622" w:rsidP="00E3162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проведение лекций, дискуссий по различной психологической проблематике;</w:t>
      </w:r>
    </w:p>
    <w:p w:rsidR="00E31622" w:rsidRPr="00C97E94" w:rsidRDefault="00E31622" w:rsidP="00E3162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и групповое психологическое консультирование;</w:t>
      </w:r>
    </w:p>
    <w:p w:rsidR="00E31622" w:rsidRPr="00C97E94" w:rsidRDefault="00E31622" w:rsidP="00E3162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самодиагностика, развитие индивидуальных черт и качеств, способностей, интересов;</w:t>
      </w:r>
    </w:p>
    <w:p w:rsidR="00E31622" w:rsidRPr="00C97E94" w:rsidRDefault="00E31622" w:rsidP="00E3162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выявление и гармонизация внутри личностных конфликтов, развитие рефлексивных навыков;</w:t>
      </w:r>
    </w:p>
    <w:p w:rsidR="00E31622" w:rsidRPr="00C97E94" w:rsidRDefault="00E31622" w:rsidP="00E3162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тренинговых  игр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сплочение коллектива, развитие психологических функций, снятие напряжений, преодоление конфликтов;</w:t>
      </w:r>
    </w:p>
    <w:p w:rsidR="00E31622" w:rsidRPr="00C97E94" w:rsidRDefault="00E31622" w:rsidP="00E3162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выработка навыков управления своим поведением и психологическим состоянием.</w:t>
      </w:r>
    </w:p>
    <w:p w:rsidR="00E31622" w:rsidRPr="00C97E94" w:rsidRDefault="00E31622" w:rsidP="00E31622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Блок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«Жизненная позиция» (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азбука социальной психологии):</w:t>
      </w:r>
    </w:p>
    <w:p w:rsidR="00E31622" w:rsidRPr="00C97E94" w:rsidRDefault="00E31622" w:rsidP="00E3162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формирование мировоззрения, ценностных ориентаций личности и группы;</w:t>
      </w:r>
    </w:p>
    <w:p w:rsidR="00E31622" w:rsidRPr="00C97E94" w:rsidRDefault="00E31622" w:rsidP="00E3162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усвоение норм и ценностей социума и микросоциума человеком;</w:t>
      </w:r>
    </w:p>
    <w:p w:rsidR="00E31622" w:rsidRPr="00C97E94" w:rsidRDefault="00E31622" w:rsidP="00E3162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формирование гражданской позиции личности, понятия патриотизма;</w:t>
      </w:r>
    </w:p>
    <w:p w:rsidR="00E31622" w:rsidRPr="00C97E94" w:rsidRDefault="00E31622" w:rsidP="00E3162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собственной жизненной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позиции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смысла жизни;</w:t>
      </w:r>
    </w:p>
    <w:p w:rsidR="00E31622" w:rsidRPr="00C97E94" w:rsidRDefault="00E31622" w:rsidP="00E3162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рассматриваются проблемы детской и подростковой преступности, подготовки молодежи к семейной жизни, ценности семьи, семейные традиции, взаимоотношений юношей и девушек, одиночества и непонимания.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известно, личность формируется и развивается в деятельности. Чем разнообразнее эта деятельность, тем больше возможностей создается для развития личности, ее интересов и способностей. Обеспечиваются ситуации, направленные на сплочение коллектива и достижения успехов ребят.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этим, в программу включена деятельность детского объединения «Команда </w:t>
      </w:r>
      <w:r w:rsidRPr="00C97E94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века».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Творческая мастерская: создание условий для реализации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творческих  способностей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вырабатывания навыков написания сценариев, организации  и проведения игровых программ, пополнение личного  «игрового» багажа, развития  прикладных умений и навыков, творческих.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Клуб общения: создание условий для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удовлетворения  коммуникативных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потребностей, выработки умений общаться, слушать, отстаивать свою точку зрения , вести дискуссии и диалоги, воспитания самостоятельности и обсуждения философских, политических , общественных и других проблем.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выживания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условий для развития опыта безопасного поведения в городе, в районах стихийных бедствий и чрезвычайных ситуаций; изучение способов и законов выживания в изолированных климато- географических условиях ,  формирование у подростков опыта ненасильственного сосуществования с природой и социумом.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Ораторское искусство: создание условий для развития культуры речи, овладения мастерством речевого и письменного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общения,  мастерством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красивой речи, приобретения навыков публичного выступления.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СОДЕРЖАНИЕ ПРЕДМЕТА «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  ЛИДЕРСТВА</w:t>
      </w:r>
      <w:proofErr w:type="gramEnd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Лидерская программа проводится с целью оказания влияния на формирование характеров и самостоятельности во взглядах подростков. Она способствует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развитию  активного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к жизни, расширению кругозора, развитию смелости в подходах к проблемам и умения  работать в коллективе.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Нацелена помочь подросткам проявить своё гражданское самосознание и социальную активность, то есть те же качества, от которых во многом зависит будущее подрастающего поколения.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этапе (1 год обучения) – 2 часа в неделю. На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этом  этапе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уделяется особое внимание личности подростка. Прежде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чем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говорить о лидерстве о лидерах, необходимо узнать себя: «Кто Я?», «Какой Я?» , «На что способен?», « Кто со мной рядом?» -необходимо развить индивидуальные качества, создать положительную «Я – концепцию». Этому посвящен блок «Создай себя». 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блоке  «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Лидерство» проходит первое знакомство с теорией лидерства.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На 2 этапе (2 год обучения)-  мы продолжаем знакомство с теорией лидерства, углубляя полученные знания,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вырабатывая  навыки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лидерского поведения. А т.к. лидер-  это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умелый  организатор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,необходимо развитие организаторских способностей  и выработка навыков, то на этом этапе добавляется блок «Организаторская  техника». Поэтому на втором этапе- 4 часа в неделю.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Третий этап (3 год обучения) – практико-ориентированный. Это этап 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формирования  социального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опыта и политической культуры, расширение сферы общения и самореализации; реализация организаторских способностей , умений управлять и подчиняться; воспитание таких качеств как самостоятельность, ответственность  предприимчивость; реализация функции защиты детей (блок «Технологии социальной деятельности» и «Жизненная позиция»). Так как на этом году обучаются в основном старшеклассники (10-11 кл.), будущие выпускники школ, то нагрузка на 3 этапе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остаётся  так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же 2 часа в неделю.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1 год обучения</w:t>
      </w: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Учебно-тематические планы</w:t>
      </w: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1788"/>
        <w:gridCol w:w="1613"/>
        <w:gridCol w:w="1622"/>
      </w:tblGrid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1.Первое знакомство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Блок «Создай себя»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Раздел 1. «Знакомимся и становимся  группой»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4. Продолжим знакомство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5. Доверие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6. Сплочение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2. « Найди и узнай себя»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Тема1. Кто </w:t>
            </w:r>
            <w:proofErr w:type="gramStart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?</w:t>
            </w:r>
            <w:proofErr w:type="gramEnd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Какой Я?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2. Качества личности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3. « Мир эмоций»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4.  Картина своей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3.  « Формула успеха»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Тема1. Факторы успеха  -позитивный настрой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Факторы успеха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Тема3. Секреты успеха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 «Лидерство»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Раздел1.»Теория лидерства»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1. Кто такой лидер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Тема2. Лидер. Какой  он 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Тема3. Портрет лидера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Тема4.  Игры на выявление лидера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5.  Типы лидеров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Диагностика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2. «Лидер и его команда»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1. Лидер в группе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Стили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3. Работа в команде. Сотрудничество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4 Аппликация группы «Павлин»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</w:tr>
    </w:tbl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Блок  «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Создай себя»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Раздел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1.Знакомимся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становимся группой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создать  условия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преодоления первых барьеров отчужденности ,установления контакта между участниками группы , зарождения  чувства принадлежности к группе : создать атмосферу свободы и открытости, установить в группе доверительные , честные, эмоционально  и социально поддерживающие отношения.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Формы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и упражнения на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знакомство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сплочение , создание благоприятной групповой  атмосферы (Приложение №2) 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и тесты для анализа развития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группы .</w:t>
      </w:r>
      <w:proofErr w:type="gramEnd"/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аспект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чувства  коллективизма, терпимости друг к другу , восприятия ценности достоинства человека, осознание учащимися себя как  части  группы , а группы как единого целого, формирование сплоченного , дружного коллектива, создание социально-поддерживающих сетей. Осмысление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понятий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дружба, уважение, честность , конфиденциальность,  тактичность.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Любая деятельность начинается с создания группы. На начальной стадии в группе вырабатываются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правила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слушать, оказывать взаимное доверие,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проявлять уважение, конфиденциальность , возможность открыто высказывать своё мнение и обозначать свою позицию, принимать на себя  ответственность за активность и успешность работы группы . Процесс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занятий  в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группе представляет  собой развивающуюся систему взаимоотношений , получения и осмысления информации и жизненного опыта. На этапе создания группы необходимо создать атмосферу доверия и сплоченности. Без атмосферы доверия участники группы будут чувствовать себя стесненно и не смогут полноценно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включиться  в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, а следова-тельно и не смогут полноценно работать. Групповая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сплоченность  возникает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только после  совместных действий, откровенных обсуждений чувств  участников  , после того, как члены группы осознают ,что их объединяют общие проблемы.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После  возникновения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чувства  единства  в группе ощущается  дух сотрудничества, радость взаимопомощи, желание  продолжить  саморазвитие.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образом ,происходит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наиважнейших качеств личности , способствующих повышению социальной компетентности и эффективному процессу преодоления жизненных стрессов, высокому уровню развития личности , способности воспринимать и оказывать психологическую поддержку от других , управлять своим поведением, эффективно  решать социальные проблемы. 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2. «Найди и узнай себя» 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Цель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условий для осознания своих желаний и возможностей , придания уверенности в себе, повышения самооценки, повышения эмоциональной зрелости, а также создание собственного имиджа 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Педагогический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аспект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 стремления к самопознанию., возможностей распознать собственные личностные качества и качества других  людей , а также  безоценочного  принятия себя и других; формирование умения управлять своими эмоциями и чувствами 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Формы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игровые упражнения на выражение эмоций и чувств;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деловые и ролевые игры;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Творческие занятия.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начинается  с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себя , с самоидентификации.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Кто  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? Каковы мои, особенности,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способности ?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чем я похож и чем отличаюсь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от  окружающих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? В чем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заключается  моя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« Я – концепция»? 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Наше восприятие – то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зеркало ,которое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 наше впечатление  о себе , нашу «Я- концепцию»  Считается , что  чем богаче наше представление о себе , тем проще нам справляться с решением различных проблем и быть уверенным  в межличностных  отношениях.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важно чтобы сначала ребята узнали себя. Затем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они  становятся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уверенными; повышается самооценка, они начинают самостоятельно программировать своё будущее, имея веру и убеждения ,что цель будет достигнута. 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3. «Формула успеха» 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Цель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помочь  в формировании  позитивной жизненной позиции; в создании условий для  успешных взаимоотношений.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Формы: 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игровые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упражнения ;</w:t>
      </w:r>
      <w:proofErr w:type="gramEnd"/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дискуссии и обсуждения;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беседы  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наблюдения ; 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деловые 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ролевые  игры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Педагогический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аспект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уверенности  и позитивной  жизненной  позиции , формирование устойчивой « Я- концепции» и целеустремлённости, навыков эффективного общения ,  умений управлять своими эмоциями; повышение эффективности социально- поддерживающих сетей.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Что  такое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успех  и как его добиться в жизни? Сколько людей- столько и мнений. Ясно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одно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успех непосредственно связан со сбалансированностью нашей жизни. Ясно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одно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успех  непосредственно связан со сбалансированностью нашей жизни .Если хоть что - нибудь в нашей  жизни идёт не так, всем  остальным сферам жизни также  будет нанесен  определённый урон. Успех –это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умелое  балансирование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своей жизнедеятельностью. 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определяющим  фактором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достижения  успеха является  жизненная позиция человека.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Она  сказывается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практичеки на всех аспектах нашей  жизни.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Сейчас  существует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высокий стандарт успеха в обществе. Однако много несчастных людей, не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добившихся  успеха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карьере и в семейной жизни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Почему  так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происходит? Дети не получают ни в школе, ни в семье знаний 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виде  конкретных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инструкций , руководств по достижению успеха в жизни. От нашей жизненной позиции 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поведения  зависят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многие люди, начиная от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членов нашей семьи и заканчивая незнакомцем, которому мы улыбаемся на улице. Позитивная позиция –это ключ к решению проблем в любых ситуациях.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Блок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«</w:t>
      </w:r>
      <w:proofErr w:type="gramEnd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Лидерство»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1.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« Теория</w:t>
      </w:r>
      <w:proofErr w:type="gramEnd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лидерства»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Цель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познакомить  с основными понятиями теории лидерства , качествами и типами лидеров, создать условия для выявления и развития лидерских способностей.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Формы :</w:t>
      </w:r>
      <w:proofErr w:type="gramEnd"/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игры, упражнения и тесты на выявление лидеров;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диспут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или  «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мозговой  штурм» на тему « Что такое лидерство?» или       Что значит слово  лидерство?» ,  «Какими качествами обладает хороший лидер?»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самодиагностика лидерских качеств; 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аспект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активизация лидерского потенциала , воспитание  активной жизненной позиции , формирование позитивной, устойчивой «Я- концепции»,  повышение эффективности социально – поддерживающих сетей; осмысление понятий: ответственность, социальная активность ,целеустремлённость. 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Как бы не оценивали наше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время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ясно одно – это время  истинных лидеров.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  как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обыкновенные люди становятся  лидерами?  А можно ли стать лидером или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это  врождённое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качество, Если есть желание, терпение и обучаемость, то лидерские качества  можно в себе выработать. Но для этого нужно изменить себя и свой стиль жизни.</w:t>
      </w: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«Лидер и его команда»</w:t>
      </w: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познакомить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учащихся  с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работой лидера в команде  единомышлен-ников , с психологическими особенностями взаимодействия и способами работы команды,  дать возможность учащимся  попробовать себя в роли руководителя и роли  подчинённого ( исполнителя) .</w:t>
      </w: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Формы: </w:t>
      </w:r>
    </w:p>
    <w:p w:rsidR="00E31622" w:rsidRPr="00C97E94" w:rsidRDefault="00E31622" w:rsidP="00E31622">
      <w:pPr>
        <w:numPr>
          <w:ilvl w:val="0"/>
          <w:numId w:val="16"/>
        </w:num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игры, упражнения и тестовые задания на определение индивидуальных и групповых норм и ценностей, взаимоотношений в группе; дискуссии,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«мозговой штурм», беседы, и обсуждения для определения эффективных способов организации совместной деятельности; тесты и упражнения для диагностики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взаимоотношений  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 развития группы.</w:t>
      </w:r>
    </w:p>
    <w:p w:rsidR="00E31622" w:rsidRPr="00C97E94" w:rsidRDefault="00E31622" w:rsidP="00E31622">
      <w:pPr>
        <w:numPr>
          <w:ilvl w:val="0"/>
          <w:numId w:val="16"/>
        </w:num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Деловые и ролевые игры по стилям управления.</w:t>
      </w: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 аспект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: развитие группы как единого целого- сплоченной команды единомышленников, освоение положительного социального опыта , реализация потребностей в общении и самоутверждении. Любое лидерство есть явление групповое. Не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может  существовать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лидера- одиночки, лидера « самого по себе», без связи с последователями. Только наличие ведомых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превращает  индивида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 ведущего. Для развития группы характерна постоянная смена лидеров в зависимости от вида, характера и содержания деятельности. Это обеспечивает каждому члену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коллектива  возможность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пребывания в роли лидера. Кто-то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будет  «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эмоциональным» лидером (сердце группы), кто-то – «деловым» (руки группы), а кто-то  «информационным» (мозг группы) –все зависит от ситуации, целей и потребностей группы.</w:t>
      </w:r>
    </w:p>
    <w:p w:rsidR="00E31622" w:rsidRPr="00C97E94" w:rsidRDefault="00E31622" w:rsidP="00E31622">
      <w:pPr>
        <w:tabs>
          <w:tab w:val="left" w:pos="426"/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образом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между лидером и его последователями есть,   главный компонент лидерства. Каковы же эти отношения? В чем заключаются права и обязанности каждой из сторон? Каковы психологические особенности взаимодействия лидеров и последователей? И как нужно построить эти отношения,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организовать  работу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последователей, чтобы они стали командой лидера, его  единомышленниками ? Ведь «команда» - обозначение хорошей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коллективной  работы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воздействия зависит от стиля работы, избранного лидером. А искусство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управления  заключается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 умении включать лучшие черты каждого стиля в целостный процесс работы лидера и коллектива , в переключении с одного стиля на другой, использовании преимуществ каждого стиля в зависимости от ситуации.</w:t>
      </w: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2 год обучения</w:t>
      </w: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Учебно-тематический план</w:t>
      </w: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1432"/>
        <w:gridCol w:w="1790"/>
        <w:gridCol w:w="1622"/>
      </w:tblGrid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 «ЛИДЕРСТВО»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40ч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3 «школа лидера»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ч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Тема1.Особенности лидера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Тема2.Развитие лидерских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3. Тренинг уверенности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4. Ставим цели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5. 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6. Мотивация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7. Принятие решений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4. « Секреты мастерства»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ч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1. Где найти время?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Эффективное общение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3. Метод  эффективного ведения встреч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4. Навыки успешного выступления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 « Организаторская техника»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ч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Раздел 1. «Создание команды»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ч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1. Что такое команда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Динамика развития групп</w:t>
            </w:r>
          </w:p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3. Создание командной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4.  Три  принципа создания эффективной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5. Управление командой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2. «Практика»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ч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1. Основные элементы организационной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Тема 2.Конструирование игровых 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3 .</w:t>
            </w:r>
            <w:proofErr w:type="gramEnd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Учеба лидеров « Хочу быть лидером»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4. Учеба лидеров «Создание команды»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5. Учеба лидеров «Строим отношения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ИТОГО 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 ч</w:t>
            </w:r>
          </w:p>
        </w:tc>
      </w:tr>
    </w:tbl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Блок  «</w:t>
      </w:r>
      <w:proofErr w:type="gramEnd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Лидерство»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3.  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« Школа</w:t>
      </w:r>
      <w:proofErr w:type="gramEnd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лидера»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Цель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 условий для  формирования  и развития  лидерских кечеств , организаторских , коммуникативных навыков, а также  чувства ответственности  и самостоятельности  при  принятии решений.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Форма: 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игровые упражнения, тренинги;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дискуссии и обсуждения;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Практические и творческие занятия.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аспект: воспитание уверенной 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себе  личности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повышение значимости своего «Я», формирование  внутренней потребности к самосовершенствованию, воспитание  самостоятельности и ответственности в принятии решений.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Лидерство –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это  не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просто комплекс навыков поведения и мышления . Лидерство – это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стиль  жизни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девизом : « Если не я , то кто?» У каждого бывают вспышки лидерства в душе, но только тот, у кого эта вспышка лидерства разгорелась в пламя привычки - становится лидером. Лидер – это «ведущий», а чтобы быть впереди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других  нужно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уметь жить будущим уже сегодня.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 должен понимать, что одно дело – создавать план работы, другое – выполнять его. Он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должен  ясно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 себе как должна быть распределена работа между всеми членами организации. Плох тот лидер, который все делает или пытается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делать  своими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собственными руками. Величайшее искусство лидера состоит в том. Чтобы ребята, выполняя его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задания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делали  это как бы по своей инициативе. И может быть, даже в убеждении, что они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сами ,а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лидер, нашли выход из положения.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Раздел 4.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« Секреты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мастерства «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Цель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создать условия для формирования  и развития навыков общения, умений понимать и принимать людей, слушать и правильно выражать свои мысли, управлять своими эмоциями ;  познакомить  с элементами делового общения и эффективным методом проведения встреч.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Формы :</w:t>
      </w:r>
      <w:proofErr w:type="gramEnd"/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игры, упражнения, тренинги;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дискуссии 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обсуждения ;</w:t>
      </w:r>
      <w:proofErr w:type="gramEnd"/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Сюжетно- ролевые игры на развитие коммуникативных навыков.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аспект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коммуникативных навыков, организаторских и творческих способностей ,умений и навыков выступления и ведения встреч , культуры общения и взаимоотношений, развитие активной  гражданской  позиции и социального опыта, воспитание организованности.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общение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подростки  усваивают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жизненные цели и ценности , нравственные идеалы ,нормы и формы поведения. Пробуя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себя  в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контактах друг с другом , в совместных делах, в различных ролях, они осваивают ролевые формы поведения, формируют  и развивают у себя деловые качества, обучаются  руководить и подчиняться, быть организаторами и исполнителями. Искусство общения – важный компонент многих профессий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( педагог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, медик , юрист , журналист и др.), в том числе – компонент карьеры политического лидера. Поэтому очень важно развивать навыки общения и совместной деятельности, что, 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свою  очередь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является основой  функционирования  системы самоуправления.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« Организаторская</w:t>
      </w:r>
      <w:proofErr w:type="gramEnd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техника»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1.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« Создание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Цель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 с основными аспектами формирования и развития эффективной команды, элементами управления командой.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аспект: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развитие  организаторских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навыков, освоение положительного социального  опыта, реализация потребностей в общении и самоутверждении.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современных условиях   вновь возросла роль команд в управлении, решении различных проблем и реализации проектов. Однако руководство командой- работа не из лёгких.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Добиться  хороших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команда может  только при  условии слаженной работы всех её членов. Суметь объединить их для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совместной 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большое  достижение. Это работа для лидера, потому что, формирование эффективной команды – один из важных аспектов лидерства.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2. «Практика организатора»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знакомство  с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основными элементами организаторской работы , создать условия для апробации организаторских умений, реализации творческих способностей , оценить уровень усвоения знаний.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Форма: 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конференции, тренинги лидеров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( игровые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 творческие задания , «мозговой  штурм», дискуссии, семинары, игры – путешествия, деловые и ролевые игры , конкурсы и т.п).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в малых группах;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различных мероприятий.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Педагогический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аспект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самоутверждение и самореализация, поддержка положительной  «Я – концепции» ( формирование  уверенного поведения, повышение самооценки), формирование гражданской готовности к творческой циально- преобразовательной  деятельности, развитие лидерского по тенциала, расширение сферы общения и приобретение социального опыта, через  включение  в реальную социально- востребованную деятельность.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BA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</w:t>
      </w:r>
    </w:p>
    <w:p w:rsidR="003E1BBA" w:rsidRDefault="003E1BBA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BA" w:rsidRDefault="003E1BBA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3E1BB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3 год обучения</w:t>
      </w:r>
    </w:p>
    <w:p w:rsidR="00E31622" w:rsidRPr="00C97E94" w:rsidRDefault="00E31622" w:rsidP="003E1BB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 – тематический план</w:t>
      </w:r>
    </w:p>
    <w:p w:rsidR="00E31622" w:rsidRPr="00C97E94" w:rsidRDefault="00E31622" w:rsidP="003E1BB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1587"/>
        <w:gridCol w:w="1253"/>
        <w:gridCol w:w="1435"/>
      </w:tblGrid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 «организаторская техника»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3. «Школа ведущего»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1. Принцип «КОВКА»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 Принятие решений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Тема3.  Делегирование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4.  Разрешение конфликтов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5. 10 советов управления командой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4. «Практика»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 1. Учеба лидеров  « Хочу быть лидером»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Учеба лидеров  «Создание команды»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3. Учеба лидеров  «Строим отношения»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4. Конструирование игровых программ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 «Технологии социальной деятельности»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1. «Самоуправление»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1.НКО</w:t>
            </w:r>
            <w:proofErr w:type="gramEnd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 Миссия.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Детское самоуправление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Тема  3. Деловая игра « Поговори с директором»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4. Деятельность детского самоуправления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Практикум «Разработка социальных акций»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2. «Имидж организации»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1. « Популярность – успешность организации»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« Пиар технологии»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3. « Портфолио организации»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« Презентация дел»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3. « Социальное проектирование»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 1. « Семь шагов социального проектирования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 «Реклама и Фандрайзинг»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3. Анализ и освещение итогов проектной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«Проектирование и реализация проектов»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Блок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«</w:t>
      </w:r>
      <w:proofErr w:type="gramEnd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Организаторские способности»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2. «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Школа  ведущего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закрепить и углубить знания об управлении «командой», дать представление о конфликте, познакомить с процессом 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способами  разрешения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конфликта; приобрести   навыки выхода из конфликта  , создать условия  для  развития  и  реализации  организаторских способностей.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Формы :</w:t>
      </w:r>
      <w:proofErr w:type="gramEnd"/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и упражнения на развитие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организаторских  умений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навыков, деловы и ролевые игры;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игры и упражнения по изучению конфликтных ситуаций и на приобретение навыков выхода из них, тестовые и диагностические задания.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аспект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самостоятельности и принятия решений, ответственности за свои поступки, формирование активной жизненной позиции , выявление  наиболее предпочтительной  формы поведения  лидера в сложных ситуациях , а также  развитие лидерских ,организаторских , коммуникативных навыков на  новом уровне –уровне мастерства  приобретения социального опыта.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Лидер должен уметь анализировать свои действия и поступки, а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также  действия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поступки других участников группы , так как анализ мероприятия  позволяет  избежать в дальнейшем допущенные ошибки ,  также он  необходим для планирования деятельности и  является  завершающим звеном любого дела.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Также лидер должен знать как выйти из конфликтной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ситуации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 же стремиться  к компромиссам  и сотрудничеству с другими , чтобы избегать конфликтов. Для этого он должен быть терпимым к поведению и мнению других, уметь ставит себя на место других, поддерживать в коллективе дружескую, доброжелательную атмосферу взаимопомощи и понимания. И тогда тот потенциал, та энергия, генератором и аккумулятором которой является каждый конфликт. Из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растущей  превратится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творческую.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Лидер- организатор должен учитывать индивидуальные особенности ирреальные возможности каждого участника группы при распределении функций и обязанностей, а так же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уважать  заслуги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участников группы и выражать свою признательность.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Раздел 4. Практикум «Массовые мероприятия»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Цель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условий для  формирования умений и навыков  коллективного  планирования  работы в команде ;для практического применения полученных знаний  и дальнейшего развития навыков организатора и ведущего малых групп.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Формы: 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многодневные конференции, дебаты,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диспуты  ролевые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деловые игры, нетрадиционные учебные занятия  и  встречи , конкурсные  мероприятия.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Педагогический  аспект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: развитие самостоятельности  и ответственности , обогащение социального опыта, самореализация  и самовыражение , совершенствование организаторских, лидерских и творческих навыков, формирование навыков руководителя.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 должен уметь организовать свою команду на выполнение задания. Но для этого он должен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знать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чего он хочет и как этого достичь.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Практикум  поможет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получить  необходимые навыки и практические знания о подготовке и проведении различных мероприятий ,  попробовать свои силы в их проведении.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Организация учебы лидеров – это проверка наделе знаний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  умений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полученных в «Школе лидерства» ; возможность попробовать  свои силы в роли ведущего группы; выработка навыков руководства малым коллективом , техники ведения встреч , умений упорядочить точки зрения, достигать  согласия и находить решение  в максимально сжатый срок.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Блок «Технологии социальной деятельности»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Раздел 1.  «Самоуправление»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Цель: включение в процесс управления жизнедеятельностью коллектива всех членов объединения, формирование социального опыта и политической культуры, расширение сферы общения и самореализации; развитие организаторских способностей, умений управлять и подчиняться.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Формы 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методы :</w:t>
      </w:r>
      <w:proofErr w:type="gramEnd"/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работа  органов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самоуправления объединения;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самостоятельное  планирование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организация деятельности объединения 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Решение  конфликтных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ситуаций;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Организация досуга;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законов и правил жизнедеятельности в объединении контроль их соблюдения.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аспект воспитание таких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качеств  как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самостоятельность, ответственность, предприимчивость; воспитание активной гражданской позиции, реализация функции социальной защиты детей.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Самоуправление учащихся- это самостоятельность в проявлении инициативы, принятии решения и его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реализации  в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интересах своего коллектива или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организации, где выбор всех основных задач, их решение организуется и контролируется самими детьми.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 помогает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 почувствовать всю сложность социальных отношений, сформировать социальную позицию, определить возможности в реализации лидерских функций 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Самоуправление  через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  личностно- значимой для ребёнка деятельности помогает включить его в реальную социально востребованную деятельность,  помочь в овладении необходимым социальным опытом, сформировать гражданскую  готовность к творческой ,социально- преобразовательной деятельности, развить лидерский потенциал, расширить сферы общения и самореализации , что, в конечном итоге, способствует  успешной социализации учащегося 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Раздел 2. «Имидж организации»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Цель: познакомить с основами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имиджелогии ,создать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для реализации творческих способностей  в общении с другими людьми, для самосовершенствования, создания обаятельного образа себя и организации.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Формы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семинары, беседы, ролевые игры, творческие мастерские, самостоятельные работы.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аспект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самореализация личности, развитие  нравственных качеств личности, духовное самоопределение и становление , создание оптимальной нравственно психологической атмосферы в колллективе.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Имиджеология  связана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с воспитанием  эстетических вкусов. Развитием творческих способностей личности. Она позволяет вооружить делового человека технологиями личного обаяния, которые помогут ему наиболее эффективно реализовать свои способности и запросы.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Имидж организации отражает то, к чему стремится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каждый  её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 и коллектив в целом. А от имиджа отдельной личности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зависит  мнение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коллективе,  который она представляет.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3.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« Социальное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проектирование»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Цель: научить разрабатывать 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реализовывать  социальные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Формы :</w:t>
      </w:r>
      <w:proofErr w:type="gramEnd"/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теоретические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занятия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обсуждения. консультации, «мозговой штурм», синтез идей,  творческие мастерские.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Педагогический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аспект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помочь подросткам проявить свое гражданское самосознание и социальную активность.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социальная справедливость; помощь нуждающимся, слабым и бедствующим; охрана природы и культурного наследия ,реформы школьного образования и самоуправления ; отношение  к представителям других национальностей, вероисповеданий, убеждений,  развитие новых общественных инициатив; поиск путей реализации проектов.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УПРАВЛЕНИЕ ПРОГРАММОЙ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Положением МОУ ДОД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ЦДТ  Ворошиловского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г. Ростова –на- Дону об итоговой аттестации выпускников учреждения дополнительного образования каждая ступень обучения является выпускной.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окончании 1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обучающиеся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Знают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такой лидер, какими качествами он должен обладать, стили работы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лидера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этапы развития коллектива, особенности межличностного  взаимодействия в группе.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Умеют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преодолевать  внутренние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барьеры, страхи и неуверенность, эффективно общаться ,уважать чужое мнение и чужие ценности , « работать в команде», завоёвывать  авторитет ,быть успешными;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Приобретают 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навыки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самоанализа и социальной адаптации, лидерские и коммуникативные навыки, навыки принятия индивидуальных и групповых решений.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окончании  второго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обучения  учащиеся: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Знают 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особенности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лидерской деятельности, правила и эффективные методы организаторской деятельности, как  создать и управлять командой, приёмы формирования и обеспечения работы структуры самоуправления, методики организации коллективно-творческих дел.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Умеют  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цели и достигать их, планировать и анализировать свою деятельность, эффективно распоряжаться своим временем, руководить группой, принимать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коллективные  решения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;  приобретают социальный опыт, организаторские навыки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Имеют 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позитивную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« Я – концепцию»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По окончании третьего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года  обучения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: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Знают  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разработать  программы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учёб , конференций   . мероприятий, создавать и реализовывать социальные проекты ;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Умеют 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самостоятельно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проводить лидерские учебы, конференции, акции , с позиции группы представлять её интересы во внешней среде, руководить и координировать деятельность групп.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Имеют  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положительный  социальный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 и сложившиеся жизненные позиции.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Формы прохождения итоговой аттестации: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 год –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творческое  выступление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.организация и проведение  КТД;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 год – ведение малых групп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на  учёбе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( конференции);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 год -  организация и проведение социально-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значимой  акции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конференции,  ассамблеи и т.д.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Развитие   подростка обнаруживается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через :</w:t>
      </w:r>
      <w:proofErr w:type="gramEnd"/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его самостоятельности 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принятии  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решений;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 ответственности за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себя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потом за других . затем за многих.   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Научиться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отвечать  за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себя – значит , определить  для  себя систему ценностей и  соизмерять  свои желания и потребности со своими возможностями .</w:t>
      </w: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Научиться отвечать за другого – означает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понимание  проблем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другого человека.  Научиться отвечать за многих - значит   видеть ситуацию коллектива, общества, принимать активное участие и находить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пути  решения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проблем.</w:t>
      </w: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определения  эффективности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социализации ребенка   в детских общественных организациях выделена группа критериев . (60, с.54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) .</w:t>
      </w:r>
      <w:proofErr w:type="gramEnd"/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Социальная  адаптивность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которая  предлагает активное приспособление ребёнка к условиям социальной среды, оптимальное включение  его  в новые социальные или  изменяющиеся условия, достижение успехов в реализации целей.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автономизация, которая предполагает реализацию совокупности установок на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себя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устойчивость в поведении и отношениях.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активность, которая рассматривается как реализуемая готовность к социальным действиям 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сфере  социальных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отношений, направленная на социально значимое преобразование среды, инициативность, творчество, самостоятельность,  результативность действий. 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результаты: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6265"/>
      </w:tblGrid>
      <w:tr w:rsidR="00E31622" w:rsidRPr="00C97E94" w:rsidTr="00713BE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адаптация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сформированность гражданского поведения, демократических </w:t>
            </w:r>
            <w:proofErr w:type="gramStart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убеждений :</w:t>
            </w:r>
            <w:proofErr w:type="gramEnd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свобода  в выражении и отстаивании своего  мнения, умение сказать «нет», постоять за себя , нести ответственность за  свои действия и свой выбор; </w:t>
            </w:r>
          </w:p>
          <w:p w:rsidR="00E31622" w:rsidRPr="00C97E94" w:rsidRDefault="00E31622" w:rsidP="00713B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обратиться за помощью;</w:t>
            </w:r>
          </w:p>
          <w:p w:rsidR="00E31622" w:rsidRPr="00C97E94" w:rsidRDefault="00E31622" w:rsidP="00713B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умение принимать решения;</w:t>
            </w:r>
          </w:p>
          <w:p w:rsidR="00E31622" w:rsidRPr="00C97E94" w:rsidRDefault="00E31622" w:rsidP="00713B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коммуникативные </w:t>
            </w:r>
            <w:proofErr w:type="gramStart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способности  позволяют</w:t>
            </w:r>
            <w:proofErr w:type="gramEnd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отстаивать свою точку зрения, осмысливая её и аргументируя;</w:t>
            </w:r>
          </w:p>
          <w:p w:rsidR="00E31622" w:rsidRPr="00C97E94" w:rsidRDefault="00E31622" w:rsidP="00713B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владение навыками конструктивного решения конфликтов.</w:t>
            </w:r>
          </w:p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 автономизация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*осознание себя как ценной личности, формирование собственного «Я»;</w:t>
            </w:r>
          </w:p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</w:t>
            </w:r>
            <w:proofErr w:type="gramStart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 воспринимать</w:t>
            </w:r>
            <w:proofErr w:type="gramEnd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окружающий мир во всём его многообразии;</w:t>
            </w:r>
          </w:p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наличие положительной самооценки, уверенности в своих силах и возможностях;</w:t>
            </w:r>
          </w:p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осознание своей роли в обществе, человеческих ценностях и принятие их;</w:t>
            </w:r>
          </w:p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 ответственное отношение к своим поступкам</w:t>
            </w:r>
          </w:p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активность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самостоятельность в принятии решений;</w:t>
            </w:r>
          </w:p>
          <w:p w:rsidR="00E31622" w:rsidRPr="00C97E94" w:rsidRDefault="00E31622" w:rsidP="00713B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готовность принять ответственность за </w:t>
            </w:r>
            <w:proofErr w:type="gramStart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других ,</w:t>
            </w:r>
            <w:proofErr w:type="gramEnd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своё будущее, будущее страны;</w:t>
            </w:r>
          </w:p>
          <w:p w:rsidR="00E31622" w:rsidRPr="00C97E94" w:rsidRDefault="00E31622" w:rsidP="00713B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желание детей включаться в работу по  оказанию социальной помощи.</w:t>
            </w:r>
          </w:p>
        </w:tc>
      </w:tr>
    </w:tbl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методы отслеживания результативности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действенным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механизмом  управления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образования является  педагогический мониторинг.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мониторинг –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диагностика  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 образовательного процесса  деятельности  педагога и обучающегося.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Изучая тот или иной раздел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курса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 обычно ставит своей  целью добиться ,чтобы обучающиеся поняли , усвоили его содержание, получили определенные знания и научились их применять. НО что значит «понять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»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«усвоить» , « понимать», «применять» ? Каким образом педагог может судить о том, достигнута ли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поставленная  им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цель? Только если есть надёжный способ удостовериться В том, что цели достигнуты или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же,,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наоборот, не достигнуты.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дополнительном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образовании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основных исследований  используется педагогическая , психологическая и социологическая диагностика. С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помощью  педагогической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диагностики педагог изучает образовательный процесс, прогнозирует конечный результат своей образовательной программы, использует её для объективного  отслеживания  того , что сделано. Коррекция программного материала, осознание своей роли и мисси во взаимодействии с ребёнком так же приоритет педагогической диагностики.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 диагностика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социологические исследования в  ЦТД Ворошиловского района организуются и проводятся  социально – психологической службой в тесном сотрудничестве с педагогом.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мониторинга :</w:t>
      </w:r>
      <w:proofErr w:type="gramEnd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обученности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( анализ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оценка  результативности  обучения , «прироста» знаний, умений и навыков);</w:t>
      </w:r>
    </w:p>
    <w:p w:rsidR="00E31622" w:rsidRPr="00C97E94" w:rsidRDefault="00E31622" w:rsidP="00E316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диагностика развития ребёнка как личности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( отслеживания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«прироста», изменений в психологических сферах оценка эффективности учебного процесса;</w:t>
      </w:r>
    </w:p>
    <w:p w:rsidR="00E31622" w:rsidRPr="00C97E94" w:rsidRDefault="00E31622" w:rsidP="00E316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диагностика воспитанности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( как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сколько развивается процесс принятия и формирования  устойчивых отношений, поведения);</w:t>
      </w:r>
    </w:p>
    <w:p w:rsidR="00E31622" w:rsidRPr="00C97E94" w:rsidRDefault="00E31622" w:rsidP="00E316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Обобщение и коррекция программы;</w:t>
      </w:r>
    </w:p>
    <w:p w:rsidR="00E31622" w:rsidRPr="00C97E94" w:rsidRDefault="00E31622" w:rsidP="00E316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планов.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Диагностика результатов деятельности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направлена  на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интересов, склонностей ,  способностей и ценностных ориентиров, уровня развития личности и коллектива в целом, психологического климата в коллективе объединения, уровня эмоциональной удовлетворённости коллектива.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Немаловажную роль в результативности программы играют и сами педагоги. Поэтому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необходим  мониторинг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педагога.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938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4938" w:rsidRDefault="004B4938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938" w:rsidRDefault="004B4938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938" w:rsidRDefault="004B4938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Список литературы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1.Абраухова В.В.  Модернизация системы дополнительного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образования  как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  общественно- демократического развития общества.// Образование и детское общественное  движение. Сборник нормативно- правовых и методических материалов. г.Ростов-на- Дону, 2003г.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2.Адаир Дж. Эффективное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лидерство .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развивать  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лидерские навыки. –М., ЭКСМО,2003г.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3. Бронштейн М. Управление командами для «чайников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».-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М., Диалектика,2004г.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4. Букатов В.М., Ершова А.П. Я иду не урок хрестоматия игровых приемов обучения. Книга для учителя, -М.2000г.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5 .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Будем работать вместе! Программы деятельности детских и подростковых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организаций.-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М. СПО-ФДО, 1996г.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6.Вагин И. В. ГлущайА., Поднимись над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толпой !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Тренинг  лидерства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-С-Пб, Питер,2002г.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7. Васильев Н.Н. Тренинг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преодоления  конфликтов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.-Спб,Речь 2002г.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8. Вачков И.В.  основы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технологии  группового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тренинга, Психотехники: Учебное пособие.-М.: Ось -89, 20003г.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9.  ВачковИ.В. Приключения во внутреннем мире. Психология для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старшеклассников.-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М.:, Академия,1996г.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10.  Возьмемся за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руки  друзья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!  Материалы игротехнических семинаров «Взрослые и дети». Вып. 1.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2.-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ВДЦ  «Орлёнок»- ,1995-196г.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11.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Воспитательная  система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« От ребёнка – к личности и гражданину» МОУДОД ДДТ .Ростов-на-Дону, Министерство общего и профессионального образования РО, 2001г.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12.Грецов А.Г.  Практическая психология для подростков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  родителей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.-СП.: Питер, 2006г.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13.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 программа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«Патриотическое воспитание  граждан РФ на 2006-2010г.» // Внешкольник №10,2005г.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14. Грейс Н.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Я  хочу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говорить убедительно? –СПб., 2005г.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15. Детское управление школами. Ростов-на-Дону., Министерство общего и профессионального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образования.-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РО,2001г.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16. Дети ради детей.  Программа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социальной  защиты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 деятельности детских организаций.-М.: СПО-ФДО, 1996г.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17. Ежов Д.И., Лебедева Е. И.  Психологическое сопровождение развитие интеллектуально одарённых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подростков./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/ Одарённый ребёнок. Научно- практический журнал № 6,2004, с.91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18. Ермолин А. Навигатор третьего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тысячелетия.-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М.: Изд. Дом «Зимородок», 2004г.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19. ЗайвертЛ. Каммерер Д. Наконец-то у меня есть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время!-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М. Гранд,2002г.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20.Зиглар З. Умение добиваться успеха для «чайников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»._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М.. Диалектика,2004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21 Иванов И.П.  методика коммунарского воспитания, -М.,1990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22. Карнеги Д.  Как завоёвывать друзе и оказывать влияние на людей-М., Прогресс,1989г.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23. Кипнис М, Тренинг креативности. -М., 2004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24. Кипнис М., Тренинг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лидерства.-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М.2004г.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25. Колиниченко А.К. Энциклопедия педагогических технологий пособие для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преподавателей .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-СПб.: КАРО,2001г.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26. Концепция 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Программа  развития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МОДУ ДОД  Ц ДТ  Ростова –на –Дону , МО ПО РО ,2001г.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27. Концепция модернизации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Российского  образоваеия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до 2010г. //Внешкольник №6, 2002г.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28. Куприянов Б.В, Рожков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М.И. ,Фришман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И.И. Организация и методик проведения  игр с подростками : взрослые игры для детей. – М.: Владос, 2001г.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29. Лидер в Звёздном. ВДЦ «Орлёнок»,1996.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30. Лутошкин А.Н.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« Как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 за собой». «Старшеклассникам об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основах  организаторской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работы» .-М.,1986г.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31.ЛоубМ.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,Киндал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С. Лидерство для «чайников». -М., Диалектика, 2005г. </w:t>
      </w:r>
    </w:p>
    <w:p w:rsidR="00C97E94" w:rsidRPr="00A46D63" w:rsidRDefault="00C97E94" w:rsidP="00E31622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B3EE9" w:rsidRDefault="001B3EE9" w:rsidP="00C97E94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1B3EE9" w:rsidSect="004B4938">
      <w:footerReference w:type="default" r:id="rId9"/>
      <w:pgSz w:w="11909" w:h="16834"/>
      <w:pgMar w:top="1276" w:right="991" w:bottom="141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58" w:rsidRDefault="00654358" w:rsidP="00B049AB">
      <w:pPr>
        <w:spacing w:after="0" w:line="240" w:lineRule="auto"/>
      </w:pPr>
      <w:r>
        <w:separator/>
      </w:r>
    </w:p>
  </w:endnote>
  <w:endnote w:type="continuationSeparator" w:id="0">
    <w:p w:rsidR="00654358" w:rsidRDefault="00654358" w:rsidP="00B0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94" w:rsidRDefault="00C97E9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45F">
      <w:rPr>
        <w:noProof/>
      </w:rPr>
      <w:t>34</w:t>
    </w:r>
    <w:r>
      <w:fldChar w:fldCharType="end"/>
    </w:r>
  </w:p>
  <w:p w:rsidR="00C97E94" w:rsidRDefault="00C97E9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58" w:rsidRDefault="00654358" w:rsidP="00B049AB">
      <w:pPr>
        <w:spacing w:after="0" w:line="240" w:lineRule="auto"/>
      </w:pPr>
      <w:r>
        <w:separator/>
      </w:r>
    </w:p>
  </w:footnote>
  <w:footnote w:type="continuationSeparator" w:id="0">
    <w:p w:rsidR="00654358" w:rsidRDefault="00654358" w:rsidP="00B04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7F43"/>
    <w:multiLevelType w:val="hybridMultilevel"/>
    <w:tmpl w:val="FB3A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E7722"/>
    <w:multiLevelType w:val="hybridMultilevel"/>
    <w:tmpl w:val="41F6F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BFF"/>
    <w:multiLevelType w:val="hybridMultilevel"/>
    <w:tmpl w:val="0A8CE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4FD8"/>
    <w:multiLevelType w:val="multilevel"/>
    <w:tmpl w:val="F882476E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ED64C8"/>
    <w:multiLevelType w:val="hybridMultilevel"/>
    <w:tmpl w:val="569E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43615"/>
    <w:multiLevelType w:val="hybridMultilevel"/>
    <w:tmpl w:val="98F09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E46A8"/>
    <w:multiLevelType w:val="hybridMultilevel"/>
    <w:tmpl w:val="AB88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34BE"/>
    <w:multiLevelType w:val="multilevel"/>
    <w:tmpl w:val="55EA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42313"/>
    <w:multiLevelType w:val="hybridMultilevel"/>
    <w:tmpl w:val="8E20E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E910A6"/>
    <w:multiLevelType w:val="hybridMultilevel"/>
    <w:tmpl w:val="2B908018"/>
    <w:lvl w:ilvl="0" w:tplc="B0E257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BC202E"/>
    <w:multiLevelType w:val="hybridMultilevel"/>
    <w:tmpl w:val="00D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37732"/>
    <w:multiLevelType w:val="hybridMultilevel"/>
    <w:tmpl w:val="6C6289D2"/>
    <w:lvl w:ilvl="0" w:tplc="32D0D406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E64C59"/>
    <w:multiLevelType w:val="hybridMultilevel"/>
    <w:tmpl w:val="66E6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57A7A"/>
    <w:multiLevelType w:val="hybridMultilevel"/>
    <w:tmpl w:val="8E28128E"/>
    <w:lvl w:ilvl="0" w:tplc="6FBE3B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2F713B"/>
    <w:multiLevelType w:val="hybridMultilevel"/>
    <w:tmpl w:val="74B2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BE7C79"/>
    <w:multiLevelType w:val="hybridMultilevel"/>
    <w:tmpl w:val="F126C90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82520C"/>
    <w:multiLevelType w:val="multilevel"/>
    <w:tmpl w:val="B0D0BF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473F61"/>
    <w:multiLevelType w:val="hybridMultilevel"/>
    <w:tmpl w:val="66A2EC4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8C7A27"/>
    <w:multiLevelType w:val="hybridMultilevel"/>
    <w:tmpl w:val="E38E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123C8"/>
    <w:multiLevelType w:val="hybridMultilevel"/>
    <w:tmpl w:val="9FB46058"/>
    <w:lvl w:ilvl="0" w:tplc="D2663AE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8F500B7"/>
    <w:multiLevelType w:val="hybridMultilevel"/>
    <w:tmpl w:val="E4424868"/>
    <w:lvl w:ilvl="0" w:tplc="767C0A8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6765F"/>
    <w:multiLevelType w:val="hybridMultilevel"/>
    <w:tmpl w:val="C5DAE82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1A171A"/>
    <w:multiLevelType w:val="hybridMultilevel"/>
    <w:tmpl w:val="B878853E"/>
    <w:lvl w:ilvl="0" w:tplc="3CF85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6D7FC0"/>
    <w:multiLevelType w:val="multilevel"/>
    <w:tmpl w:val="57DC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695F77"/>
    <w:multiLevelType w:val="multilevel"/>
    <w:tmpl w:val="93F8F4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21F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E5E2595"/>
    <w:multiLevelType w:val="hybridMultilevel"/>
    <w:tmpl w:val="2B908018"/>
    <w:lvl w:ilvl="0" w:tplc="B0E257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E9731BA"/>
    <w:multiLevelType w:val="hybridMultilevel"/>
    <w:tmpl w:val="DF40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7"/>
  </w:num>
  <w:num w:numId="4">
    <w:abstractNumId w:val="10"/>
  </w:num>
  <w:num w:numId="5">
    <w:abstractNumId w:val="22"/>
  </w:num>
  <w:num w:numId="6">
    <w:abstractNumId w:val="26"/>
  </w:num>
  <w:num w:numId="7">
    <w:abstractNumId w:val="13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8"/>
  </w:num>
  <w:num w:numId="20">
    <w:abstractNumId w:val="19"/>
  </w:num>
  <w:num w:numId="21">
    <w:abstractNumId w:val="12"/>
  </w:num>
  <w:num w:numId="22">
    <w:abstractNumId w:val="27"/>
  </w:num>
  <w:num w:numId="23">
    <w:abstractNumId w:val="23"/>
  </w:num>
  <w:num w:numId="24">
    <w:abstractNumId w:val="25"/>
  </w:num>
  <w:num w:numId="25">
    <w:abstractNumId w:val="8"/>
  </w:num>
  <w:num w:numId="26">
    <w:abstractNumId w:val="3"/>
  </w:num>
  <w:num w:numId="27">
    <w:abstractNumId w:val="4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sxCQh2uEK2BXvw4Rp7iO+gVtE+xkgIyssnTbeeoTXfbNLvmENQz/+XsZifOyTK3Ak5CmMph6SVNjNbyffUm+4g==" w:salt="IeqTALZPspsztFIzOx1T7g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5C"/>
    <w:rsid w:val="0000445C"/>
    <w:rsid w:val="000106C1"/>
    <w:rsid w:val="00020471"/>
    <w:rsid w:val="00020B9E"/>
    <w:rsid w:val="000313DE"/>
    <w:rsid w:val="00033390"/>
    <w:rsid w:val="00033E74"/>
    <w:rsid w:val="00035CB6"/>
    <w:rsid w:val="00036E78"/>
    <w:rsid w:val="00037403"/>
    <w:rsid w:val="00037D1C"/>
    <w:rsid w:val="000472D6"/>
    <w:rsid w:val="00050BFC"/>
    <w:rsid w:val="00051D83"/>
    <w:rsid w:val="00061C56"/>
    <w:rsid w:val="00063F42"/>
    <w:rsid w:val="00066333"/>
    <w:rsid w:val="000668FE"/>
    <w:rsid w:val="00075ED7"/>
    <w:rsid w:val="0008297F"/>
    <w:rsid w:val="00094D9A"/>
    <w:rsid w:val="000A4EB3"/>
    <w:rsid w:val="000A6C5F"/>
    <w:rsid w:val="000B3913"/>
    <w:rsid w:val="000C165E"/>
    <w:rsid w:val="000C34E9"/>
    <w:rsid w:val="000C3BD1"/>
    <w:rsid w:val="000C45B3"/>
    <w:rsid w:val="000D0818"/>
    <w:rsid w:val="000D11FB"/>
    <w:rsid w:val="000D225D"/>
    <w:rsid w:val="000D3674"/>
    <w:rsid w:val="000D426B"/>
    <w:rsid w:val="000E24BE"/>
    <w:rsid w:val="000E39E2"/>
    <w:rsid w:val="000E5052"/>
    <w:rsid w:val="000E5340"/>
    <w:rsid w:val="00100C4C"/>
    <w:rsid w:val="001075D8"/>
    <w:rsid w:val="00107835"/>
    <w:rsid w:val="001116BD"/>
    <w:rsid w:val="00120F7D"/>
    <w:rsid w:val="0012204C"/>
    <w:rsid w:val="00123EC5"/>
    <w:rsid w:val="00125469"/>
    <w:rsid w:val="00125A43"/>
    <w:rsid w:val="00131943"/>
    <w:rsid w:val="00131A47"/>
    <w:rsid w:val="00136DD9"/>
    <w:rsid w:val="00143DD3"/>
    <w:rsid w:val="001445EF"/>
    <w:rsid w:val="00144672"/>
    <w:rsid w:val="00145D39"/>
    <w:rsid w:val="0016024C"/>
    <w:rsid w:val="00160855"/>
    <w:rsid w:val="0016259E"/>
    <w:rsid w:val="00164D76"/>
    <w:rsid w:val="001655C0"/>
    <w:rsid w:val="00167B67"/>
    <w:rsid w:val="0017130D"/>
    <w:rsid w:val="0017253D"/>
    <w:rsid w:val="00173162"/>
    <w:rsid w:val="00175838"/>
    <w:rsid w:val="0017790F"/>
    <w:rsid w:val="00180801"/>
    <w:rsid w:val="00185FBA"/>
    <w:rsid w:val="00190050"/>
    <w:rsid w:val="00193CF0"/>
    <w:rsid w:val="00194345"/>
    <w:rsid w:val="001A3A53"/>
    <w:rsid w:val="001A5E7E"/>
    <w:rsid w:val="001B043B"/>
    <w:rsid w:val="001B357D"/>
    <w:rsid w:val="001B3EE9"/>
    <w:rsid w:val="001C1D15"/>
    <w:rsid w:val="001C3EAB"/>
    <w:rsid w:val="001C5C9E"/>
    <w:rsid w:val="001D04DF"/>
    <w:rsid w:val="001D1CC1"/>
    <w:rsid w:val="001D591C"/>
    <w:rsid w:val="001D6386"/>
    <w:rsid w:val="001D6B2E"/>
    <w:rsid w:val="001E28A3"/>
    <w:rsid w:val="001E4049"/>
    <w:rsid w:val="001E7FC5"/>
    <w:rsid w:val="001F37A4"/>
    <w:rsid w:val="00200C6F"/>
    <w:rsid w:val="0020252F"/>
    <w:rsid w:val="00203554"/>
    <w:rsid w:val="0020371D"/>
    <w:rsid w:val="002058DC"/>
    <w:rsid w:val="00210826"/>
    <w:rsid w:val="00210C35"/>
    <w:rsid w:val="00210C37"/>
    <w:rsid w:val="002130BC"/>
    <w:rsid w:val="00213235"/>
    <w:rsid w:val="002139FE"/>
    <w:rsid w:val="0022085D"/>
    <w:rsid w:val="002245FB"/>
    <w:rsid w:val="00227224"/>
    <w:rsid w:val="0023060D"/>
    <w:rsid w:val="00233F54"/>
    <w:rsid w:val="00235063"/>
    <w:rsid w:val="002368A6"/>
    <w:rsid w:val="0024337C"/>
    <w:rsid w:val="00243D53"/>
    <w:rsid w:val="002500E0"/>
    <w:rsid w:val="0025319C"/>
    <w:rsid w:val="00264F29"/>
    <w:rsid w:val="00267DD9"/>
    <w:rsid w:val="0027076B"/>
    <w:rsid w:val="00271050"/>
    <w:rsid w:val="0027252C"/>
    <w:rsid w:val="00273524"/>
    <w:rsid w:val="002748F0"/>
    <w:rsid w:val="00276327"/>
    <w:rsid w:val="0028034F"/>
    <w:rsid w:val="00281D73"/>
    <w:rsid w:val="00290517"/>
    <w:rsid w:val="0029475F"/>
    <w:rsid w:val="002947B8"/>
    <w:rsid w:val="00294CDE"/>
    <w:rsid w:val="002960D2"/>
    <w:rsid w:val="002A1CB5"/>
    <w:rsid w:val="002A1D38"/>
    <w:rsid w:val="002A2A20"/>
    <w:rsid w:val="002B41B8"/>
    <w:rsid w:val="002C045C"/>
    <w:rsid w:val="002C1D27"/>
    <w:rsid w:val="002C4617"/>
    <w:rsid w:val="002C5AA7"/>
    <w:rsid w:val="002D41C2"/>
    <w:rsid w:val="002D64E7"/>
    <w:rsid w:val="002D76B2"/>
    <w:rsid w:val="002E5CE9"/>
    <w:rsid w:val="002F1C7C"/>
    <w:rsid w:val="002F5F59"/>
    <w:rsid w:val="00307772"/>
    <w:rsid w:val="003078A4"/>
    <w:rsid w:val="00307B3E"/>
    <w:rsid w:val="003120CB"/>
    <w:rsid w:val="00314459"/>
    <w:rsid w:val="00315713"/>
    <w:rsid w:val="003172FB"/>
    <w:rsid w:val="00317617"/>
    <w:rsid w:val="003213E6"/>
    <w:rsid w:val="00331B31"/>
    <w:rsid w:val="00336DAB"/>
    <w:rsid w:val="003377E7"/>
    <w:rsid w:val="003428A8"/>
    <w:rsid w:val="00354467"/>
    <w:rsid w:val="00354AE6"/>
    <w:rsid w:val="00354B74"/>
    <w:rsid w:val="00357F96"/>
    <w:rsid w:val="00366AF1"/>
    <w:rsid w:val="003708D9"/>
    <w:rsid w:val="00373265"/>
    <w:rsid w:val="00393FA1"/>
    <w:rsid w:val="003941FF"/>
    <w:rsid w:val="003951CE"/>
    <w:rsid w:val="003A6659"/>
    <w:rsid w:val="003B1A33"/>
    <w:rsid w:val="003B1BD4"/>
    <w:rsid w:val="003B4A58"/>
    <w:rsid w:val="003B66BB"/>
    <w:rsid w:val="003B6881"/>
    <w:rsid w:val="003C1BC2"/>
    <w:rsid w:val="003C1D1F"/>
    <w:rsid w:val="003C65A9"/>
    <w:rsid w:val="003D13A8"/>
    <w:rsid w:val="003D3EB6"/>
    <w:rsid w:val="003E1BBA"/>
    <w:rsid w:val="003E2460"/>
    <w:rsid w:val="003E29E5"/>
    <w:rsid w:val="003E2D74"/>
    <w:rsid w:val="003E4133"/>
    <w:rsid w:val="003E474F"/>
    <w:rsid w:val="003F1BF1"/>
    <w:rsid w:val="003F47A3"/>
    <w:rsid w:val="00400A91"/>
    <w:rsid w:val="0040199D"/>
    <w:rsid w:val="004034DF"/>
    <w:rsid w:val="00405CBE"/>
    <w:rsid w:val="0040612B"/>
    <w:rsid w:val="00407453"/>
    <w:rsid w:val="0041080A"/>
    <w:rsid w:val="00410E03"/>
    <w:rsid w:val="00411EE8"/>
    <w:rsid w:val="00414287"/>
    <w:rsid w:val="00416354"/>
    <w:rsid w:val="00420815"/>
    <w:rsid w:val="00420F92"/>
    <w:rsid w:val="00422F90"/>
    <w:rsid w:val="00424181"/>
    <w:rsid w:val="004259FB"/>
    <w:rsid w:val="004305D4"/>
    <w:rsid w:val="00431199"/>
    <w:rsid w:val="004319A2"/>
    <w:rsid w:val="0043568E"/>
    <w:rsid w:val="00435BB2"/>
    <w:rsid w:val="00441492"/>
    <w:rsid w:val="00447153"/>
    <w:rsid w:val="00450161"/>
    <w:rsid w:val="00450CBE"/>
    <w:rsid w:val="00450D42"/>
    <w:rsid w:val="00452781"/>
    <w:rsid w:val="00452B9B"/>
    <w:rsid w:val="00453548"/>
    <w:rsid w:val="00453A62"/>
    <w:rsid w:val="0045697E"/>
    <w:rsid w:val="00464EAB"/>
    <w:rsid w:val="0047143C"/>
    <w:rsid w:val="00477181"/>
    <w:rsid w:val="00477938"/>
    <w:rsid w:val="004821B3"/>
    <w:rsid w:val="004832E4"/>
    <w:rsid w:val="00485A2D"/>
    <w:rsid w:val="00486B04"/>
    <w:rsid w:val="00491037"/>
    <w:rsid w:val="00494125"/>
    <w:rsid w:val="00495F5E"/>
    <w:rsid w:val="0049765D"/>
    <w:rsid w:val="004A0A4D"/>
    <w:rsid w:val="004A3163"/>
    <w:rsid w:val="004A3E2A"/>
    <w:rsid w:val="004A5668"/>
    <w:rsid w:val="004A6CCB"/>
    <w:rsid w:val="004B4938"/>
    <w:rsid w:val="004E3485"/>
    <w:rsid w:val="004F16FD"/>
    <w:rsid w:val="0051553E"/>
    <w:rsid w:val="00515916"/>
    <w:rsid w:val="005205A7"/>
    <w:rsid w:val="00520B7E"/>
    <w:rsid w:val="005217AE"/>
    <w:rsid w:val="00525833"/>
    <w:rsid w:val="00525DF5"/>
    <w:rsid w:val="00534C63"/>
    <w:rsid w:val="00535881"/>
    <w:rsid w:val="0054026F"/>
    <w:rsid w:val="00541147"/>
    <w:rsid w:val="005411EA"/>
    <w:rsid w:val="00542DEC"/>
    <w:rsid w:val="00546985"/>
    <w:rsid w:val="0055095D"/>
    <w:rsid w:val="00550B79"/>
    <w:rsid w:val="00551F1A"/>
    <w:rsid w:val="00554C49"/>
    <w:rsid w:val="00554E3E"/>
    <w:rsid w:val="00555159"/>
    <w:rsid w:val="00555EF1"/>
    <w:rsid w:val="0056239C"/>
    <w:rsid w:val="00564488"/>
    <w:rsid w:val="00565F73"/>
    <w:rsid w:val="00567477"/>
    <w:rsid w:val="00567F1E"/>
    <w:rsid w:val="005708F7"/>
    <w:rsid w:val="00571C89"/>
    <w:rsid w:val="00573D48"/>
    <w:rsid w:val="00577765"/>
    <w:rsid w:val="00582746"/>
    <w:rsid w:val="00586E3D"/>
    <w:rsid w:val="00594890"/>
    <w:rsid w:val="00596044"/>
    <w:rsid w:val="005B0807"/>
    <w:rsid w:val="005B3984"/>
    <w:rsid w:val="005C0750"/>
    <w:rsid w:val="005C6F56"/>
    <w:rsid w:val="005C7E47"/>
    <w:rsid w:val="005D05BB"/>
    <w:rsid w:val="005D084E"/>
    <w:rsid w:val="005D5252"/>
    <w:rsid w:val="005D5B1D"/>
    <w:rsid w:val="005D79F0"/>
    <w:rsid w:val="005E541D"/>
    <w:rsid w:val="005F1B5E"/>
    <w:rsid w:val="005F300E"/>
    <w:rsid w:val="0060351E"/>
    <w:rsid w:val="00605204"/>
    <w:rsid w:val="00606964"/>
    <w:rsid w:val="00610A70"/>
    <w:rsid w:val="0061189A"/>
    <w:rsid w:val="00616C06"/>
    <w:rsid w:val="006173A1"/>
    <w:rsid w:val="006229FF"/>
    <w:rsid w:val="00623669"/>
    <w:rsid w:val="006264D0"/>
    <w:rsid w:val="00631DCF"/>
    <w:rsid w:val="006373B4"/>
    <w:rsid w:val="00647A32"/>
    <w:rsid w:val="006539FC"/>
    <w:rsid w:val="00654358"/>
    <w:rsid w:val="00656A24"/>
    <w:rsid w:val="006600D6"/>
    <w:rsid w:val="006669B1"/>
    <w:rsid w:val="00671926"/>
    <w:rsid w:val="00672392"/>
    <w:rsid w:val="00673ECD"/>
    <w:rsid w:val="00674B02"/>
    <w:rsid w:val="00675F85"/>
    <w:rsid w:val="0068106D"/>
    <w:rsid w:val="00682B54"/>
    <w:rsid w:val="0068533B"/>
    <w:rsid w:val="00687E1D"/>
    <w:rsid w:val="006925F9"/>
    <w:rsid w:val="00695180"/>
    <w:rsid w:val="00696FA0"/>
    <w:rsid w:val="006A0425"/>
    <w:rsid w:val="006A1CF4"/>
    <w:rsid w:val="006A1F1A"/>
    <w:rsid w:val="006A4082"/>
    <w:rsid w:val="006A7C9F"/>
    <w:rsid w:val="006B0EE8"/>
    <w:rsid w:val="006B38CE"/>
    <w:rsid w:val="006B3B6F"/>
    <w:rsid w:val="006C2442"/>
    <w:rsid w:val="006C6828"/>
    <w:rsid w:val="006D0FED"/>
    <w:rsid w:val="006D5712"/>
    <w:rsid w:val="006D7017"/>
    <w:rsid w:val="006D7A9F"/>
    <w:rsid w:val="006E4F18"/>
    <w:rsid w:val="006E5838"/>
    <w:rsid w:val="006E75CA"/>
    <w:rsid w:val="006F2471"/>
    <w:rsid w:val="006F3642"/>
    <w:rsid w:val="006F45B1"/>
    <w:rsid w:val="006F69EE"/>
    <w:rsid w:val="00700074"/>
    <w:rsid w:val="00705F4E"/>
    <w:rsid w:val="007060BE"/>
    <w:rsid w:val="00706E54"/>
    <w:rsid w:val="00711453"/>
    <w:rsid w:val="00713BE5"/>
    <w:rsid w:val="007243C9"/>
    <w:rsid w:val="00724E51"/>
    <w:rsid w:val="00726FB4"/>
    <w:rsid w:val="00731E1B"/>
    <w:rsid w:val="00733A89"/>
    <w:rsid w:val="0073669A"/>
    <w:rsid w:val="007366A3"/>
    <w:rsid w:val="00737B06"/>
    <w:rsid w:val="0074040B"/>
    <w:rsid w:val="00741F32"/>
    <w:rsid w:val="00744CB6"/>
    <w:rsid w:val="00745996"/>
    <w:rsid w:val="00746928"/>
    <w:rsid w:val="00754C80"/>
    <w:rsid w:val="0076314F"/>
    <w:rsid w:val="00767049"/>
    <w:rsid w:val="00771814"/>
    <w:rsid w:val="007735FD"/>
    <w:rsid w:val="00775DA9"/>
    <w:rsid w:val="007810A2"/>
    <w:rsid w:val="00792954"/>
    <w:rsid w:val="007968D5"/>
    <w:rsid w:val="007977E7"/>
    <w:rsid w:val="007A0DD5"/>
    <w:rsid w:val="007A3D25"/>
    <w:rsid w:val="007A55E8"/>
    <w:rsid w:val="007A5C44"/>
    <w:rsid w:val="007B1275"/>
    <w:rsid w:val="007C1675"/>
    <w:rsid w:val="007C5587"/>
    <w:rsid w:val="007E2674"/>
    <w:rsid w:val="007F11DB"/>
    <w:rsid w:val="007F385D"/>
    <w:rsid w:val="007F7612"/>
    <w:rsid w:val="0080097E"/>
    <w:rsid w:val="00813FD3"/>
    <w:rsid w:val="00816CE2"/>
    <w:rsid w:val="00820328"/>
    <w:rsid w:val="0082209C"/>
    <w:rsid w:val="00827A3F"/>
    <w:rsid w:val="00832302"/>
    <w:rsid w:val="00834D33"/>
    <w:rsid w:val="008425D4"/>
    <w:rsid w:val="00845DD8"/>
    <w:rsid w:val="00850740"/>
    <w:rsid w:val="00860CAE"/>
    <w:rsid w:val="008660D5"/>
    <w:rsid w:val="00866DFB"/>
    <w:rsid w:val="00871932"/>
    <w:rsid w:val="008724EF"/>
    <w:rsid w:val="008739F8"/>
    <w:rsid w:val="00876A70"/>
    <w:rsid w:val="00877273"/>
    <w:rsid w:val="00881287"/>
    <w:rsid w:val="008812C8"/>
    <w:rsid w:val="00892FE0"/>
    <w:rsid w:val="0089318E"/>
    <w:rsid w:val="0089637F"/>
    <w:rsid w:val="008A3756"/>
    <w:rsid w:val="008A493A"/>
    <w:rsid w:val="008A5262"/>
    <w:rsid w:val="008B0CE7"/>
    <w:rsid w:val="008C1199"/>
    <w:rsid w:val="008C2EA0"/>
    <w:rsid w:val="008C31DF"/>
    <w:rsid w:val="008C4733"/>
    <w:rsid w:val="008D1B3D"/>
    <w:rsid w:val="008D355E"/>
    <w:rsid w:val="008D3B28"/>
    <w:rsid w:val="008D7B4D"/>
    <w:rsid w:val="008E0412"/>
    <w:rsid w:val="008E58BB"/>
    <w:rsid w:val="008E5E31"/>
    <w:rsid w:val="008E6D88"/>
    <w:rsid w:val="008F0A18"/>
    <w:rsid w:val="008F2717"/>
    <w:rsid w:val="009010A8"/>
    <w:rsid w:val="0090185F"/>
    <w:rsid w:val="009030C9"/>
    <w:rsid w:val="009030DB"/>
    <w:rsid w:val="00904F4F"/>
    <w:rsid w:val="0090697A"/>
    <w:rsid w:val="00910603"/>
    <w:rsid w:val="00913A93"/>
    <w:rsid w:val="009144C4"/>
    <w:rsid w:val="00914C2B"/>
    <w:rsid w:val="00920B32"/>
    <w:rsid w:val="00923735"/>
    <w:rsid w:val="00930423"/>
    <w:rsid w:val="00931A77"/>
    <w:rsid w:val="009406FB"/>
    <w:rsid w:val="00944601"/>
    <w:rsid w:val="009447E2"/>
    <w:rsid w:val="0094573C"/>
    <w:rsid w:val="00950584"/>
    <w:rsid w:val="00951B5B"/>
    <w:rsid w:val="00951C77"/>
    <w:rsid w:val="0095231A"/>
    <w:rsid w:val="00952902"/>
    <w:rsid w:val="00953AB0"/>
    <w:rsid w:val="0096668D"/>
    <w:rsid w:val="009700E2"/>
    <w:rsid w:val="00973313"/>
    <w:rsid w:val="0097403D"/>
    <w:rsid w:val="0098227A"/>
    <w:rsid w:val="009834A2"/>
    <w:rsid w:val="009848F6"/>
    <w:rsid w:val="009912D1"/>
    <w:rsid w:val="009943C6"/>
    <w:rsid w:val="009A086B"/>
    <w:rsid w:val="009A5B3C"/>
    <w:rsid w:val="009B0784"/>
    <w:rsid w:val="009B0EBB"/>
    <w:rsid w:val="009B2F23"/>
    <w:rsid w:val="009B4231"/>
    <w:rsid w:val="009B607B"/>
    <w:rsid w:val="009B790E"/>
    <w:rsid w:val="009D0511"/>
    <w:rsid w:val="009D7653"/>
    <w:rsid w:val="009E6159"/>
    <w:rsid w:val="009E7D54"/>
    <w:rsid w:val="009E7D91"/>
    <w:rsid w:val="009F17CB"/>
    <w:rsid w:val="009F1A40"/>
    <w:rsid w:val="009F3A20"/>
    <w:rsid w:val="009F4249"/>
    <w:rsid w:val="009F4FAC"/>
    <w:rsid w:val="009F5D26"/>
    <w:rsid w:val="009F71A5"/>
    <w:rsid w:val="00A03395"/>
    <w:rsid w:val="00A0446F"/>
    <w:rsid w:val="00A0498A"/>
    <w:rsid w:val="00A04AB7"/>
    <w:rsid w:val="00A11BCB"/>
    <w:rsid w:val="00A13ECC"/>
    <w:rsid w:val="00A148A8"/>
    <w:rsid w:val="00A20DFB"/>
    <w:rsid w:val="00A219A9"/>
    <w:rsid w:val="00A26ECE"/>
    <w:rsid w:val="00A46D63"/>
    <w:rsid w:val="00A51962"/>
    <w:rsid w:val="00A5770F"/>
    <w:rsid w:val="00A6005C"/>
    <w:rsid w:val="00A61056"/>
    <w:rsid w:val="00A707ED"/>
    <w:rsid w:val="00A71DA9"/>
    <w:rsid w:val="00A72B53"/>
    <w:rsid w:val="00A76BDA"/>
    <w:rsid w:val="00A802C1"/>
    <w:rsid w:val="00A90190"/>
    <w:rsid w:val="00A93266"/>
    <w:rsid w:val="00A932E6"/>
    <w:rsid w:val="00A9450F"/>
    <w:rsid w:val="00AA21BA"/>
    <w:rsid w:val="00AB089B"/>
    <w:rsid w:val="00AB1E14"/>
    <w:rsid w:val="00AB4783"/>
    <w:rsid w:val="00AB6E8D"/>
    <w:rsid w:val="00AB7B3A"/>
    <w:rsid w:val="00AC2500"/>
    <w:rsid w:val="00AC37E3"/>
    <w:rsid w:val="00AC3C6F"/>
    <w:rsid w:val="00AC505F"/>
    <w:rsid w:val="00AC58FE"/>
    <w:rsid w:val="00AE00B3"/>
    <w:rsid w:val="00AE2137"/>
    <w:rsid w:val="00AE269B"/>
    <w:rsid w:val="00AE44E6"/>
    <w:rsid w:val="00AE58E3"/>
    <w:rsid w:val="00AE7674"/>
    <w:rsid w:val="00AF1FDE"/>
    <w:rsid w:val="00AF2372"/>
    <w:rsid w:val="00AF324A"/>
    <w:rsid w:val="00AF4084"/>
    <w:rsid w:val="00AF4C48"/>
    <w:rsid w:val="00AF517B"/>
    <w:rsid w:val="00AF5674"/>
    <w:rsid w:val="00B00937"/>
    <w:rsid w:val="00B01A2B"/>
    <w:rsid w:val="00B031A3"/>
    <w:rsid w:val="00B04553"/>
    <w:rsid w:val="00B049AB"/>
    <w:rsid w:val="00B111A7"/>
    <w:rsid w:val="00B1145F"/>
    <w:rsid w:val="00B22247"/>
    <w:rsid w:val="00B3532E"/>
    <w:rsid w:val="00B53060"/>
    <w:rsid w:val="00B553B0"/>
    <w:rsid w:val="00B606C0"/>
    <w:rsid w:val="00B60CAA"/>
    <w:rsid w:val="00B6289F"/>
    <w:rsid w:val="00B64C82"/>
    <w:rsid w:val="00B71B6C"/>
    <w:rsid w:val="00B71F53"/>
    <w:rsid w:val="00B75CBD"/>
    <w:rsid w:val="00B8271B"/>
    <w:rsid w:val="00B87BE2"/>
    <w:rsid w:val="00B90319"/>
    <w:rsid w:val="00B912CD"/>
    <w:rsid w:val="00B96CB7"/>
    <w:rsid w:val="00BA09BB"/>
    <w:rsid w:val="00BB4ACF"/>
    <w:rsid w:val="00BC1116"/>
    <w:rsid w:val="00BD18E6"/>
    <w:rsid w:val="00BD3372"/>
    <w:rsid w:val="00BD44B5"/>
    <w:rsid w:val="00BD5328"/>
    <w:rsid w:val="00BD5A7F"/>
    <w:rsid w:val="00BD5F8B"/>
    <w:rsid w:val="00BE0DCA"/>
    <w:rsid w:val="00BE1E00"/>
    <w:rsid w:val="00BE2867"/>
    <w:rsid w:val="00BE6471"/>
    <w:rsid w:val="00BF37EB"/>
    <w:rsid w:val="00BF5BD3"/>
    <w:rsid w:val="00C0515C"/>
    <w:rsid w:val="00C05612"/>
    <w:rsid w:val="00C0680C"/>
    <w:rsid w:val="00C069ED"/>
    <w:rsid w:val="00C1329B"/>
    <w:rsid w:val="00C17405"/>
    <w:rsid w:val="00C1749B"/>
    <w:rsid w:val="00C17DA8"/>
    <w:rsid w:val="00C20B46"/>
    <w:rsid w:val="00C22095"/>
    <w:rsid w:val="00C246B1"/>
    <w:rsid w:val="00C24D48"/>
    <w:rsid w:val="00C31D50"/>
    <w:rsid w:val="00C32622"/>
    <w:rsid w:val="00C32AA6"/>
    <w:rsid w:val="00C34661"/>
    <w:rsid w:val="00C45A17"/>
    <w:rsid w:val="00C5030F"/>
    <w:rsid w:val="00C5269C"/>
    <w:rsid w:val="00C54A79"/>
    <w:rsid w:val="00C60281"/>
    <w:rsid w:val="00C62B6A"/>
    <w:rsid w:val="00C675D9"/>
    <w:rsid w:val="00C70DD7"/>
    <w:rsid w:val="00C71930"/>
    <w:rsid w:val="00C76548"/>
    <w:rsid w:val="00C76F7C"/>
    <w:rsid w:val="00C77A5A"/>
    <w:rsid w:val="00C85A7E"/>
    <w:rsid w:val="00C97E94"/>
    <w:rsid w:val="00CA2F77"/>
    <w:rsid w:val="00CA3512"/>
    <w:rsid w:val="00CB0A59"/>
    <w:rsid w:val="00CB106F"/>
    <w:rsid w:val="00CB4D3B"/>
    <w:rsid w:val="00CB5917"/>
    <w:rsid w:val="00CB7991"/>
    <w:rsid w:val="00CC22CC"/>
    <w:rsid w:val="00CD58F8"/>
    <w:rsid w:val="00CD6E5F"/>
    <w:rsid w:val="00CE2D71"/>
    <w:rsid w:val="00CE3466"/>
    <w:rsid w:val="00CE7177"/>
    <w:rsid w:val="00CF2330"/>
    <w:rsid w:val="00CF6958"/>
    <w:rsid w:val="00D00EDD"/>
    <w:rsid w:val="00D02E56"/>
    <w:rsid w:val="00D07D4F"/>
    <w:rsid w:val="00D10DC0"/>
    <w:rsid w:val="00D1177B"/>
    <w:rsid w:val="00D1339D"/>
    <w:rsid w:val="00D147A4"/>
    <w:rsid w:val="00D147C0"/>
    <w:rsid w:val="00D16C5D"/>
    <w:rsid w:val="00D2167A"/>
    <w:rsid w:val="00D30EC3"/>
    <w:rsid w:val="00D33169"/>
    <w:rsid w:val="00D33F89"/>
    <w:rsid w:val="00D34390"/>
    <w:rsid w:val="00D351F3"/>
    <w:rsid w:val="00D3690F"/>
    <w:rsid w:val="00D40B48"/>
    <w:rsid w:val="00D443C1"/>
    <w:rsid w:val="00D46D4C"/>
    <w:rsid w:val="00D513C8"/>
    <w:rsid w:val="00D515F0"/>
    <w:rsid w:val="00D531B5"/>
    <w:rsid w:val="00D53FB3"/>
    <w:rsid w:val="00D548AD"/>
    <w:rsid w:val="00D56E3F"/>
    <w:rsid w:val="00D57BAA"/>
    <w:rsid w:val="00D63E7F"/>
    <w:rsid w:val="00D64FB8"/>
    <w:rsid w:val="00D654FD"/>
    <w:rsid w:val="00D67630"/>
    <w:rsid w:val="00D71A77"/>
    <w:rsid w:val="00D8146A"/>
    <w:rsid w:val="00D81798"/>
    <w:rsid w:val="00D84064"/>
    <w:rsid w:val="00D867FC"/>
    <w:rsid w:val="00DA1C86"/>
    <w:rsid w:val="00DA3589"/>
    <w:rsid w:val="00DB0490"/>
    <w:rsid w:val="00DC4B99"/>
    <w:rsid w:val="00DD0D33"/>
    <w:rsid w:val="00DD631C"/>
    <w:rsid w:val="00DE0E77"/>
    <w:rsid w:val="00DE2EBC"/>
    <w:rsid w:val="00DE6984"/>
    <w:rsid w:val="00DE6FE7"/>
    <w:rsid w:val="00DF30B1"/>
    <w:rsid w:val="00DF454A"/>
    <w:rsid w:val="00DF6184"/>
    <w:rsid w:val="00E1256B"/>
    <w:rsid w:val="00E14250"/>
    <w:rsid w:val="00E17925"/>
    <w:rsid w:val="00E21452"/>
    <w:rsid w:val="00E26EDE"/>
    <w:rsid w:val="00E276B0"/>
    <w:rsid w:val="00E3026C"/>
    <w:rsid w:val="00E31622"/>
    <w:rsid w:val="00E33B69"/>
    <w:rsid w:val="00E35940"/>
    <w:rsid w:val="00E446DF"/>
    <w:rsid w:val="00E451C7"/>
    <w:rsid w:val="00E46214"/>
    <w:rsid w:val="00E53465"/>
    <w:rsid w:val="00E53A09"/>
    <w:rsid w:val="00E55E7D"/>
    <w:rsid w:val="00E61732"/>
    <w:rsid w:val="00E7033A"/>
    <w:rsid w:val="00E70D9E"/>
    <w:rsid w:val="00E753CB"/>
    <w:rsid w:val="00E81106"/>
    <w:rsid w:val="00E81606"/>
    <w:rsid w:val="00E81750"/>
    <w:rsid w:val="00E8397A"/>
    <w:rsid w:val="00E867CA"/>
    <w:rsid w:val="00E91684"/>
    <w:rsid w:val="00EA2FB9"/>
    <w:rsid w:val="00EA421D"/>
    <w:rsid w:val="00EA758A"/>
    <w:rsid w:val="00EB0120"/>
    <w:rsid w:val="00EB100A"/>
    <w:rsid w:val="00EC503A"/>
    <w:rsid w:val="00EE15C8"/>
    <w:rsid w:val="00EE4A76"/>
    <w:rsid w:val="00EE60EA"/>
    <w:rsid w:val="00EF0DCF"/>
    <w:rsid w:val="00F013CF"/>
    <w:rsid w:val="00F03382"/>
    <w:rsid w:val="00F05706"/>
    <w:rsid w:val="00F14F37"/>
    <w:rsid w:val="00F1754D"/>
    <w:rsid w:val="00F205B7"/>
    <w:rsid w:val="00F249DA"/>
    <w:rsid w:val="00F3066D"/>
    <w:rsid w:val="00F466B9"/>
    <w:rsid w:val="00F46EC6"/>
    <w:rsid w:val="00F50509"/>
    <w:rsid w:val="00F53038"/>
    <w:rsid w:val="00F533BD"/>
    <w:rsid w:val="00F71851"/>
    <w:rsid w:val="00F75FBA"/>
    <w:rsid w:val="00F77293"/>
    <w:rsid w:val="00F81B82"/>
    <w:rsid w:val="00F834E5"/>
    <w:rsid w:val="00F911D3"/>
    <w:rsid w:val="00F91D83"/>
    <w:rsid w:val="00F92802"/>
    <w:rsid w:val="00F93932"/>
    <w:rsid w:val="00F944FA"/>
    <w:rsid w:val="00FB3571"/>
    <w:rsid w:val="00FC1A2E"/>
    <w:rsid w:val="00FC1B04"/>
    <w:rsid w:val="00FC1E05"/>
    <w:rsid w:val="00FC24AC"/>
    <w:rsid w:val="00FC34A4"/>
    <w:rsid w:val="00FC4BD4"/>
    <w:rsid w:val="00FC5D25"/>
    <w:rsid w:val="00FD7E7B"/>
    <w:rsid w:val="00FE38A1"/>
    <w:rsid w:val="00FF1DED"/>
    <w:rsid w:val="00FF3A43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906EF-FA26-49EE-83BF-C6777003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05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qFormat/>
    <w:rsid w:val="00C05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C05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C9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C9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5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C05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C051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05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0515C"/>
    <w:rPr>
      <w:b/>
      <w:bCs/>
    </w:rPr>
  </w:style>
  <w:style w:type="character" w:customStyle="1" w:styleId="apple-converted-space">
    <w:name w:val="apple-converted-space"/>
    <w:basedOn w:val="a0"/>
    <w:rsid w:val="00C0515C"/>
  </w:style>
  <w:style w:type="character" w:styleId="a5">
    <w:name w:val="Emphasis"/>
    <w:uiPriority w:val="20"/>
    <w:qFormat/>
    <w:rsid w:val="00C0515C"/>
    <w:rPr>
      <w:i/>
      <w:iCs/>
    </w:rPr>
  </w:style>
  <w:style w:type="character" w:styleId="a6">
    <w:name w:val="Hyperlink"/>
    <w:uiPriority w:val="99"/>
    <w:unhideWhenUsed/>
    <w:rsid w:val="00C0515C"/>
    <w:rPr>
      <w:color w:val="0000FF"/>
      <w:u w:val="single"/>
    </w:rPr>
  </w:style>
  <w:style w:type="paragraph" w:styleId="a7">
    <w:name w:val="No Spacing"/>
    <w:uiPriority w:val="1"/>
    <w:qFormat/>
    <w:rsid w:val="00555EF1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754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B049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B049A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049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B049AB"/>
    <w:rPr>
      <w:sz w:val="22"/>
      <w:szCs w:val="22"/>
      <w:lang w:eastAsia="en-US"/>
    </w:rPr>
  </w:style>
  <w:style w:type="paragraph" w:styleId="ad">
    <w:name w:val="List Paragraph"/>
    <w:basedOn w:val="a"/>
    <w:qFormat/>
    <w:rsid w:val="0023060D"/>
    <w:pPr>
      <w:ind w:left="720"/>
      <w:contextualSpacing/>
    </w:pPr>
  </w:style>
  <w:style w:type="character" w:customStyle="1" w:styleId="50">
    <w:name w:val="Заголовок 5 Знак"/>
    <w:link w:val="5"/>
    <w:uiPriority w:val="9"/>
    <w:semiHidden/>
    <w:rsid w:val="001C5C9E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1C5C9E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C5C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C5C9E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20B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C97E94"/>
  </w:style>
  <w:style w:type="numbering" w:customStyle="1" w:styleId="21">
    <w:name w:val="Нет списка2"/>
    <w:next w:val="a2"/>
    <w:uiPriority w:val="99"/>
    <w:semiHidden/>
    <w:unhideWhenUsed/>
    <w:rsid w:val="00C97E94"/>
  </w:style>
  <w:style w:type="paragraph" w:styleId="af0">
    <w:name w:val="Body Text Indent"/>
    <w:basedOn w:val="a"/>
    <w:link w:val="af1"/>
    <w:rsid w:val="00C97E94"/>
    <w:pPr>
      <w:tabs>
        <w:tab w:val="left" w:pos="900"/>
      </w:tabs>
      <w:spacing w:after="0" w:line="240" w:lineRule="auto"/>
      <w:ind w:left="-720" w:firstLine="900"/>
    </w:pPr>
    <w:rPr>
      <w:rFonts w:ascii="Times New Roman" w:eastAsia="Times New Roman" w:hAnsi="Times New Roman"/>
      <w:b/>
      <w:sz w:val="24"/>
      <w:szCs w:val="24"/>
    </w:rPr>
  </w:style>
  <w:style w:type="character" w:customStyle="1" w:styleId="af1">
    <w:name w:val="Основной текст с отступом Знак"/>
    <w:link w:val="af0"/>
    <w:rsid w:val="00C97E94"/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22">
    <w:name w:val="Body Text Indent 2"/>
    <w:basedOn w:val="a"/>
    <w:link w:val="23"/>
    <w:rsid w:val="00C97E94"/>
    <w:pPr>
      <w:spacing w:after="0" w:line="240" w:lineRule="auto"/>
      <w:ind w:left="-720" w:firstLine="720"/>
    </w:pPr>
    <w:rPr>
      <w:rFonts w:ascii="Times New Roman" w:eastAsia="Times New Roman" w:hAnsi="Times New Roman"/>
      <w:b/>
      <w:sz w:val="24"/>
      <w:szCs w:val="24"/>
    </w:rPr>
  </w:style>
  <w:style w:type="character" w:customStyle="1" w:styleId="23">
    <w:name w:val="Основной текст с отступом 2 Знак"/>
    <w:link w:val="22"/>
    <w:rsid w:val="00C97E94"/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31">
    <w:name w:val="Body Text Indent 3"/>
    <w:basedOn w:val="a"/>
    <w:link w:val="32"/>
    <w:rsid w:val="00C97E94"/>
    <w:pPr>
      <w:spacing w:after="0" w:line="240" w:lineRule="auto"/>
      <w:ind w:left="-720" w:hanging="180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C97E94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12">
    <w:name w:val="Сетка таблицы1"/>
    <w:basedOn w:val="a1"/>
    <w:next w:val="a8"/>
    <w:uiPriority w:val="59"/>
    <w:rsid w:val="00C97E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97E9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2">
    <w:name w:val="Body Text"/>
    <w:basedOn w:val="a"/>
    <w:link w:val="af3"/>
    <w:rsid w:val="00C97E94"/>
    <w:pPr>
      <w:widowControl w:val="0"/>
      <w:overflowPunct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US" w:eastAsia="ru-RU"/>
    </w:rPr>
  </w:style>
  <w:style w:type="character" w:customStyle="1" w:styleId="af3">
    <w:name w:val="Основной текст Знак"/>
    <w:link w:val="af2"/>
    <w:rsid w:val="00C97E94"/>
    <w:rPr>
      <w:rFonts w:ascii="Times New Roman" w:eastAsia="Times New Roman" w:hAnsi="Times New Roman"/>
      <w:kern w:val="28"/>
      <w:lang w:val="en-US"/>
    </w:rPr>
  </w:style>
  <w:style w:type="character" w:styleId="af4">
    <w:name w:val="page number"/>
    <w:rsid w:val="00C97E94"/>
  </w:style>
  <w:style w:type="character" w:customStyle="1" w:styleId="w">
    <w:name w:val="w"/>
    <w:rsid w:val="00C97E94"/>
  </w:style>
  <w:style w:type="character" w:customStyle="1" w:styleId="number">
    <w:name w:val="number"/>
    <w:rsid w:val="00C97E94"/>
  </w:style>
  <w:style w:type="paragraph" w:styleId="af5">
    <w:name w:val="Plain Text"/>
    <w:basedOn w:val="a"/>
    <w:link w:val="af6"/>
    <w:semiHidden/>
    <w:rsid w:val="00C97E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link w:val="af5"/>
    <w:semiHidden/>
    <w:rsid w:val="00C97E9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121A-B1E7-4B4B-8059-88948F87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7862</Words>
  <Characters>44815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52572</CharactersWithSpaces>
  <SharedDoc>false</SharedDoc>
  <HLinks>
    <vt:vector size="6" baseType="variant">
      <vt:variant>
        <vt:i4>4653124</vt:i4>
      </vt:variant>
      <vt:variant>
        <vt:i4>0</vt:i4>
      </vt:variant>
      <vt:variant>
        <vt:i4>0</vt:i4>
      </vt:variant>
      <vt:variant>
        <vt:i4>5</vt:i4>
      </vt:variant>
      <vt:variant>
        <vt:lpwstr>http://refleader.ru/jgemeryfsatyyfs.html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Антон Юдаков</cp:lastModifiedBy>
  <cp:revision>4</cp:revision>
  <cp:lastPrinted>2016-08-24T15:25:00Z</cp:lastPrinted>
  <dcterms:created xsi:type="dcterms:W3CDTF">2019-09-11T14:25:00Z</dcterms:created>
  <dcterms:modified xsi:type="dcterms:W3CDTF">2020-08-14T12:38:00Z</dcterms:modified>
</cp:coreProperties>
</file>