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jc w:val="center"/>
        <w:rPr>
          <w:bCs/>
          <w:sz w:val="28"/>
        </w:rPr>
      </w:pPr>
      <w:bookmarkStart w:id="0" w:name="_dx_frag_StartFragment"/>
      <w:bookmarkEnd w:id="0"/>
      <w:r>
        <w:rPr>
          <w:bCs/>
          <w:sz w:val="28"/>
        </w:rPr>
        <w:t>Аналитическая интерпретация</w:t>
      </w:r>
    </w:p>
    <w:p>
      <w:pPr>
        <w:spacing w:after="0"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Исследование психологического климата в коллективе </w:t>
      </w:r>
    </w:p>
    <w:p>
      <w:pPr>
        <w:spacing w:after="0" w:line="288" w:lineRule="auto"/>
        <w:ind w:right="89" w:rightChars="37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 xml:space="preserve"> ЦДТ 202</w:t>
      </w:r>
      <w:r>
        <w:rPr>
          <w:rFonts w:hint="default"/>
          <w:b/>
          <w:sz w:val="28"/>
          <w:lang w:val="ru-RU"/>
        </w:rPr>
        <w:t>1</w:t>
      </w:r>
      <w:r>
        <w:rPr>
          <w:b/>
          <w:sz w:val="28"/>
        </w:rPr>
        <w:t>-202</w:t>
      </w:r>
      <w:r>
        <w:rPr>
          <w:rFonts w:hint="default"/>
          <w:b/>
          <w:sz w:val="28"/>
          <w:lang w:val="ru-RU"/>
        </w:rPr>
        <w:t>2</w:t>
      </w:r>
      <w:r>
        <w:rPr>
          <w:b/>
          <w:sz w:val="28"/>
        </w:rPr>
        <w:t xml:space="preserve"> уч. г</w:t>
      </w:r>
      <w:r>
        <w:rPr>
          <w:b/>
          <w:sz w:val="28"/>
          <w:lang w:val="ru-RU"/>
        </w:rPr>
        <w:t>од</w:t>
      </w:r>
    </w:p>
    <w:p>
      <w:pPr>
        <w:spacing w:after="0" w:line="240" w:lineRule="auto"/>
        <w:jc w:val="center"/>
        <w:rPr>
          <w:b/>
          <w:sz w:val="28"/>
        </w:rPr>
      </w:pPr>
    </w:p>
    <w:p>
      <w:pPr>
        <w:spacing w:after="0" w:line="300" w:lineRule="auto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Специалистами психологической службы ЦДТ в декабре 2021 г. проведено исследование психологического климата в коллективе педагогов ЦДТ с помощью разработанной анкеты, состоящей из 15 вопросов (приложение №1).</w:t>
      </w:r>
    </w:p>
    <w:p>
      <w:pPr>
        <w:spacing w:after="0" w:line="300" w:lineRule="auto"/>
        <w:jc w:val="both"/>
        <w:rPr>
          <w:sz w:val="10"/>
          <w:szCs w:val="10"/>
        </w:rPr>
      </w:pPr>
    </w:p>
    <w:p>
      <w:pPr>
        <w:spacing w:after="0" w:line="300" w:lineRule="auto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 анкетировании приняли участие </w:t>
      </w:r>
      <w:r>
        <w:rPr>
          <w:rFonts w:hint="default"/>
          <w:bCs/>
          <w:sz w:val="28"/>
          <w:szCs w:val="28"/>
          <w:lang w:val="ru-RU"/>
        </w:rPr>
        <w:t>56</w:t>
      </w:r>
      <w:r>
        <w:rPr>
          <w:bCs/>
          <w:sz w:val="28"/>
          <w:szCs w:val="28"/>
        </w:rPr>
        <w:t xml:space="preserve"> педагогов и сотрудников ЦДТ.</w:t>
      </w:r>
    </w:p>
    <w:p>
      <w:pPr>
        <w:spacing w:after="0" w:line="300" w:lineRule="auto"/>
        <w:jc w:val="both"/>
        <w:rPr>
          <w:b/>
          <w:sz w:val="11"/>
          <w:szCs w:val="11"/>
        </w:rPr>
      </w:pPr>
    </w:p>
    <w:p>
      <w:pPr>
        <w:spacing w:after="0"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анкетирования.</w:t>
      </w:r>
    </w:p>
    <w:p>
      <w:pPr>
        <w:spacing w:after="0" w:line="300" w:lineRule="auto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тепень удовлетворённости психологическим климатом в целом: </w:t>
      </w:r>
    </w:p>
    <w:p>
      <w:pPr>
        <w:spacing w:after="0" w:line="30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высокий уровень: 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 педаго</w:t>
      </w:r>
      <w:r>
        <w:rPr>
          <w:rFonts w:cs="Times New Roman"/>
          <w:sz w:val="28"/>
          <w:szCs w:val="28"/>
          <w:lang w:val="ru-RU"/>
        </w:rPr>
        <w:t>га</w:t>
      </w:r>
      <w:r>
        <w:rPr>
          <w:rFonts w:cs="Times New Roman"/>
          <w:sz w:val="28"/>
          <w:szCs w:val="28"/>
        </w:rPr>
        <w:t xml:space="preserve"> (6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</w:rPr>
        <w:t>%)</w:t>
      </w:r>
    </w:p>
    <w:p>
      <w:pPr>
        <w:spacing w:after="0" w:line="30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выше среднего:  </w:t>
      </w:r>
      <w:r>
        <w:rPr>
          <w:rFonts w:hint="default" w:cs="Times New Roman"/>
          <w:sz w:val="28"/>
          <w:szCs w:val="28"/>
          <w:lang w:val="ru-RU"/>
        </w:rPr>
        <w:t xml:space="preserve"> 7</w:t>
      </w:r>
      <w:r>
        <w:rPr>
          <w:rFonts w:cs="Times New Roman"/>
          <w:sz w:val="28"/>
          <w:szCs w:val="28"/>
        </w:rPr>
        <w:t xml:space="preserve"> педагогов (1</w:t>
      </w:r>
      <w:r>
        <w:rPr>
          <w:rFonts w:hint="default" w:cs="Times New Roman"/>
          <w:sz w:val="28"/>
          <w:szCs w:val="28"/>
          <w:lang w:val="ru-RU"/>
        </w:rPr>
        <w:t>2,5</w:t>
      </w:r>
      <w:r>
        <w:rPr>
          <w:rFonts w:cs="Times New Roman"/>
          <w:sz w:val="28"/>
          <w:szCs w:val="28"/>
        </w:rPr>
        <w:t>%)</w:t>
      </w:r>
    </w:p>
    <w:p>
      <w:pPr>
        <w:spacing w:after="0" w:line="30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средний уровень: 13 педагогов (2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>%)</w:t>
      </w:r>
    </w:p>
    <w:p>
      <w:pPr>
        <w:spacing w:after="0"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низкий уровень:   </w:t>
      </w:r>
      <w:r>
        <w:rPr>
          <w:rFonts w:hint="default"/>
          <w:bCs/>
          <w:sz w:val="28"/>
          <w:szCs w:val="28"/>
          <w:lang w:val="ru-RU"/>
        </w:rPr>
        <w:t xml:space="preserve">   2</w:t>
      </w:r>
      <w:r>
        <w:rPr>
          <w:bCs/>
          <w:sz w:val="28"/>
          <w:szCs w:val="28"/>
        </w:rPr>
        <w:t xml:space="preserve"> педагог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 (</w:t>
      </w:r>
      <w:r>
        <w:rPr>
          <w:rFonts w:hint="default"/>
          <w:bCs/>
          <w:sz w:val="28"/>
          <w:szCs w:val="28"/>
          <w:lang w:val="ru-RU"/>
        </w:rPr>
        <w:t>3,5</w:t>
      </w:r>
      <w:r>
        <w:rPr>
          <w:bCs/>
          <w:sz w:val="28"/>
          <w:szCs w:val="28"/>
        </w:rPr>
        <w:t>%)</w:t>
      </w:r>
    </w:p>
    <w:p>
      <w:pPr>
        <w:spacing w:after="0" w:line="300" w:lineRule="auto"/>
        <w:jc w:val="both"/>
        <w:rPr>
          <w:b/>
          <w:sz w:val="11"/>
          <w:szCs w:val="11"/>
        </w:rPr>
      </w:pPr>
    </w:p>
    <w:p>
      <w:pPr>
        <w:spacing w:after="0" w:line="300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Большинство педагогов (7</w:t>
      </w:r>
      <w:r>
        <w:rPr>
          <w:rFonts w:hint="default"/>
          <w:sz w:val="28"/>
          <w:szCs w:val="28"/>
          <w:lang w:val="ru-RU"/>
        </w:rPr>
        <w:t>3,5</w:t>
      </w:r>
      <w:r>
        <w:rPr>
          <w:sz w:val="28"/>
          <w:szCs w:val="28"/>
        </w:rPr>
        <w:t xml:space="preserve">%) полностью удовлетворены своим трудовым коллективом. </w:t>
      </w:r>
      <w:r>
        <w:rPr>
          <w:rFonts w:hint="default"/>
          <w:sz w:val="28"/>
          <w:szCs w:val="28"/>
          <w:lang w:val="ru-RU"/>
        </w:rPr>
        <w:t>23% педагогов отмечают средний уровень удовлетворённости.</w:t>
      </w:r>
    </w:p>
    <w:p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% </w:t>
      </w:r>
      <w:r>
        <w:rPr>
          <w:sz w:val="28"/>
          <w:szCs w:val="28"/>
          <w:lang w:val="ru-RU"/>
        </w:rPr>
        <w:t>педагогов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удовлетворены </w:t>
      </w:r>
      <w:r>
        <w:rPr>
          <w:sz w:val="28"/>
          <w:szCs w:val="28"/>
          <w:lang w:val="ru-RU"/>
        </w:rPr>
        <w:t>творческой</w:t>
      </w:r>
      <w:r>
        <w:rPr>
          <w:rFonts w:hint="default"/>
          <w:sz w:val="28"/>
          <w:szCs w:val="28"/>
          <w:lang w:val="ru-RU"/>
        </w:rPr>
        <w:t xml:space="preserve"> атмосферой в коллективе, </w:t>
      </w:r>
      <w:r>
        <w:rPr>
          <w:rFonts w:eastAsia="Times New Roman" w:cs="Times New Roman"/>
          <w:sz w:val="28"/>
          <w:szCs w:val="28"/>
        </w:rPr>
        <w:t>организованностью и порядком работы образовательного учреждения</w:t>
      </w:r>
    </w:p>
    <w:p>
      <w:pPr>
        <w:spacing w:after="0" w:line="300" w:lineRule="auto"/>
        <w:jc w:val="both"/>
        <w:rPr>
          <w:sz w:val="18"/>
          <w:szCs w:val="18"/>
        </w:rPr>
      </w:pPr>
    </w:p>
    <w:p>
      <w:pPr>
        <w:spacing w:after="0" w:line="300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Большинство</w:t>
      </w:r>
      <w:r>
        <w:rPr>
          <w:rFonts w:hint="default"/>
          <w:sz w:val="28"/>
          <w:szCs w:val="28"/>
          <w:lang w:val="ru-RU"/>
        </w:rPr>
        <w:t xml:space="preserve"> опрошенных педагогов (94%) отмечают, что их руководитель имеет высокие моральные и коммуникативные качества, а также профессиональные и организаторские.</w:t>
      </w:r>
    </w:p>
    <w:p>
      <w:pPr>
        <w:spacing w:after="0" w:line="300" w:lineRule="auto"/>
        <w:jc w:val="both"/>
        <w:rPr>
          <w:sz w:val="4"/>
          <w:szCs w:val="4"/>
        </w:rPr>
      </w:pPr>
    </w:p>
    <w:p>
      <w:pPr>
        <w:spacing w:after="0" w:line="300" w:lineRule="auto"/>
        <w:jc w:val="both"/>
        <w:rPr>
          <w:sz w:val="6"/>
          <w:szCs w:val="6"/>
        </w:rPr>
      </w:pPr>
    </w:p>
    <w:p>
      <w:pPr>
        <w:spacing w:after="0" w:line="300" w:lineRule="auto"/>
        <w:jc w:val="both"/>
        <w:rPr>
          <w:sz w:val="10"/>
          <w:szCs w:val="10"/>
        </w:rPr>
      </w:pPr>
    </w:p>
    <w:p>
      <w:pPr>
        <w:spacing w:after="0" w:line="300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</w:t>
      </w:r>
      <w:r>
        <w:rPr>
          <w:rFonts w:hint="default"/>
          <w:sz w:val="28"/>
          <w:szCs w:val="28"/>
          <w:lang w:val="ru-RU"/>
        </w:rPr>
        <w:t xml:space="preserve"> образом п</w:t>
      </w:r>
      <w:r>
        <w:rPr>
          <w:sz w:val="28"/>
          <w:szCs w:val="28"/>
          <w:lang w:val="ru-RU"/>
        </w:rPr>
        <w:t>роведённое</w:t>
      </w:r>
      <w:r>
        <w:rPr>
          <w:rFonts w:hint="default"/>
          <w:sz w:val="28"/>
          <w:szCs w:val="28"/>
          <w:lang w:val="ru-RU"/>
        </w:rPr>
        <w:t xml:space="preserve"> исследование показало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что</w:t>
      </w:r>
      <w:r>
        <w:rPr>
          <w:rFonts w:hint="default"/>
          <w:sz w:val="28"/>
          <w:szCs w:val="28"/>
          <w:lang w:val="ru-RU"/>
        </w:rPr>
        <w:t xml:space="preserve"> большинство педагогов (82</w:t>
      </w:r>
      <w:bookmarkStart w:id="1" w:name="_GoBack"/>
      <w:bookmarkEnd w:id="1"/>
      <w:r>
        <w:rPr>
          <w:rFonts w:hint="default"/>
          <w:sz w:val="28"/>
          <w:szCs w:val="28"/>
          <w:lang w:val="ru-RU"/>
        </w:rPr>
        <w:t>%) оценивают атмосферу в коллективе как комфортную, в которой царит атмосфера взаимного уважения и сотрудничества. Педагоги отмечают уважительное отношение руководителя учреждения и удовлетворены существующими взаимоотношениями.</w:t>
      </w:r>
    </w:p>
    <w:p>
      <w:pPr>
        <w:spacing w:after="0" w:line="300" w:lineRule="auto"/>
        <w:jc w:val="both"/>
        <w:rPr>
          <w:sz w:val="28"/>
          <w:szCs w:val="28"/>
        </w:rPr>
      </w:pPr>
    </w:p>
    <w:sectPr>
      <w:pgSz w:w="12240" w:h="15840"/>
      <w:pgMar w:top="653" w:right="850" w:bottom="1133" w:left="170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6"/>
    <w:rsid w:val="00324E6A"/>
    <w:rsid w:val="00586F66"/>
    <w:rsid w:val="005A69C9"/>
    <w:rsid w:val="005B3C09"/>
    <w:rsid w:val="009710BF"/>
    <w:rsid w:val="00CD73DE"/>
    <w:rsid w:val="00D05B7D"/>
    <w:rsid w:val="00F50B9B"/>
    <w:rsid w:val="00F50EB5"/>
    <w:rsid w:val="02443553"/>
    <w:rsid w:val="10F17834"/>
    <w:rsid w:val="16C84321"/>
    <w:rsid w:val="18211019"/>
    <w:rsid w:val="1C512463"/>
    <w:rsid w:val="2E0348D6"/>
    <w:rsid w:val="33C04141"/>
    <w:rsid w:val="38F25547"/>
    <w:rsid w:val="394C1080"/>
    <w:rsid w:val="39FB042B"/>
    <w:rsid w:val="4300203C"/>
    <w:rsid w:val="5B2D2D82"/>
    <w:rsid w:val="7478190C"/>
    <w:rsid w:val="7A342361"/>
    <w:rsid w:val="7C8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EastAsia" w:cstheme="minorBidi"/>
      <w:sz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2436</Characters>
  <Lines>20</Lines>
  <Paragraphs>5</Paragraphs>
  <TotalTime>6</TotalTime>
  <ScaleCrop>false</ScaleCrop>
  <LinksUpToDate>false</LinksUpToDate>
  <CharactersWithSpaces>2858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2021-06-10T06:12:00Z</dcterms:created>
  <dc:creator>Nikolay</dc:creator>
  <cp:lastModifiedBy>Nikolay</cp:lastModifiedBy>
  <dcterms:modified xsi:type="dcterms:W3CDTF">2022-07-25T18:26:42Z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4A95FAA424BE4D96A1DA70B91875EA1A</vt:lpwstr>
  </property>
</Properties>
</file>