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Пути</w:t>
      </w:r>
      <w:r w:rsidR="003D16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становления и развития ЦДТ Ворошиловского района  как областной инновационной площадки по направлению обеспечения безопасности дорожного движения несовершеннолетних (период март 2013 год - июль 2024 год) при участии РРОДЮО «ЮИД ДОНА»</w:t>
      </w:r>
    </w:p>
    <w:bookmarkEnd w:id="0"/>
    <w:p w:rsidR="001D1C95" w:rsidRDefault="001D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2013 год</w:t>
      </w:r>
      <w:r>
        <w:rPr>
          <w:rFonts w:ascii="Times New Roman" w:hAnsi="Times New Roman" w:cs="Times New Roman"/>
          <w:sz w:val="28"/>
          <w:szCs w:val="28"/>
        </w:rPr>
        <w:t xml:space="preserve"> - приказ </w:t>
      </w:r>
      <w:r w:rsidR="003D16CE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общего и профессионального образования  Ростовской области (....) о создании областной инновационной площадки по безопасности дорожного движения ;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итог 2016 год </w:t>
      </w:r>
      <w:r>
        <w:rPr>
          <w:rFonts w:ascii="Times New Roman" w:hAnsi="Times New Roman" w:cs="Times New Roman"/>
          <w:sz w:val="28"/>
          <w:szCs w:val="28"/>
        </w:rPr>
        <w:t>- открытие  центра по безопасности дорожного  Ворошиловского района гор</w:t>
      </w:r>
      <w:r>
        <w:rPr>
          <w:rFonts w:ascii="Times New Roman" w:hAnsi="Times New Roman" w:cs="Times New Roman"/>
          <w:sz w:val="28"/>
          <w:szCs w:val="28"/>
        </w:rPr>
        <w:t>од Ростов-на-Дону;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2021 год -</w:t>
      </w: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3D16CE">
        <w:rPr>
          <w:rFonts w:ascii="Times New Roman" w:hAnsi="Times New Roman" w:cs="Times New Roman"/>
          <w:sz w:val="28"/>
          <w:szCs w:val="28"/>
        </w:rPr>
        <w:t>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общего и профессионального образования  Ростовской области от 23.03.2021 №232 - о создании областной инновационной площадки с реализацией проекта «ЮИД Дона - территория безопасности региона»;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 - 1 июля </w:t>
      </w:r>
      <w:r>
        <w:rPr>
          <w:rFonts w:ascii="Times New Roman" w:hAnsi="Times New Roman" w:cs="Times New Roman"/>
          <w:b/>
          <w:bCs/>
          <w:sz w:val="28"/>
          <w:szCs w:val="28"/>
        </w:rPr>
        <w:t>2022 год</w:t>
      </w:r>
      <w:r>
        <w:rPr>
          <w:rFonts w:ascii="Times New Roman" w:hAnsi="Times New Roman" w:cs="Times New Roman"/>
          <w:sz w:val="28"/>
          <w:szCs w:val="28"/>
        </w:rPr>
        <w:t xml:space="preserve"> - открытие первой областной музейной комнаты «ЮИД ДОНА» в России; субсидия Правительства Ростовской области, приказ .... </w:t>
      </w:r>
      <w:r>
        <w:rPr>
          <w:rFonts w:ascii="Times New Roman" w:hAnsi="Times New Roman" w:cs="Times New Roman"/>
          <w:b/>
          <w:bCs/>
          <w:sz w:val="28"/>
          <w:szCs w:val="28"/>
        </w:rPr>
        <w:t>ролик и фотобуклет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октябрь 2022 год - </w:t>
      </w:r>
      <w:r>
        <w:rPr>
          <w:rFonts w:ascii="Times New Roman" w:hAnsi="Times New Roman" w:cs="Times New Roman"/>
          <w:sz w:val="28"/>
          <w:szCs w:val="28"/>
        </w:rPr>
        <w:t>проведение зонального этапа по итогам областного смотра готовности команд ЮПИД и орган</w:t>
      </w:r>
      <w:r>
        <w:rPr>
          <w:rFonts w:ascii="Times New Roman" w:hAnsi="Times New Roman" w:cs="Times New Roman"/>
          <w:sz w:val="28"/>
          <w:szCs w:val="28"/>
        </w:rPr>
        <w:t xml:space="preserve">изации проведения областного конкурса «Волшебное колесо» с участием команд ЮПИД (Ростовская зона, Миллеровская и Шахтинская зона); </w:t>
      </w:r>
      <w:r>
        <w:rPr>
          <w:rFonts w:ascii="Times New Roman" w:hAnsi="Times New Roman" w:cs="Times New Roman"/>
          <w:b/>
          <w:bCs/>
          <w:sz w:val="28"/>
          <w:szCs w:val="28"/>
        </w:rPr>
        <w:t>ролик и фотобуклет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марта 2023 год </w:t>
      </w:r>
      <w:r>
        <w:rPr>
          <w:rFonts w:ascii="Times New Roman" w:hAnsi="Times New Roman" w:cs="Times New Roman"/>
          <w:sz w:val="28"/>
          <w:szCs w:val="28"/>
        </w:rPr>
        <w:t xml:space="preserve"> - открытие зала «Воинской Славы» на базе музейной комнаты «ЮИД ДОНА»; субсидия АНО «Аг</w:t>
      </w:r>
      <w:r>
        <w:rPr>
          <w:rFonts w:ascii="Times New Roman" w:hAnsi="Times New Roman" w:cs="Times New Roman"/>
          <w:sz w:val="28"/>
          <w:szCs w:val="28"/>
        </w:rPr>
        <w:t>ентство развития гражданский инициатив Ростовской области»;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июль-август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2023 год</w:t>
      </w:r>
      <w:r>
        <w:rPr>
          <w:rFonts w:ascii="Times New Roman" w:hAnsi="Times New Roman" w:cs="Times New Roman"/>
          <w:sz w:val="28"/>
          <w:szCs w:val="28"/>
        </w:rPr>
        <w:t xml:space="preserve"> - проведение областной профильной смены «Светофор-2023» согласно программе, охват 150 обучающихся области;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сентябрь 2023 год </w:t>
      </w:r>
      <w:r>
        <w:rPr>
          <w:rFonts w:ascii="Times New Roman" w:hAnsi="Times New Roman" w:cs="Times New Roman"/>
          <w:sz w:val="28"/>
          <w:szCs w:val="28"/>
        </w:rPr>
        <w:t>- реализация всероссийского проекта»</w:t>
      </w:r>
      <w:r w:rsidR="003D1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ЮИД в Движ</w:t>
      </w:r>
      <w:r>
        <w:rPr>
          <w:rFonts w:ascii="Times New Roman" w:hAnsi="Times New Roman" w:cs="Times New Roman"/>
          <w:sz w:val="28"/>
          <w:szCs w:val="28"/>
        </w:rPr>
        <w:t xml:space="preserve">ении»  при поддержке «Движение Первых» , охват 500 обучающихся и родителей города Ростова-на-Дону; Грантовая поддержка «Движение Первых» и всероссийской организации «Юный инспектор </w:t>
      </w:r>
      <w:r w:rsidR="003D16C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вижения»; </w:t>
      </w:r>
      <w:r>
        <w:rPr>
          <w:rFonts w:ascii="Times New Roman" w:hAnsi="Times New Roman" w:cs="Times New Roman"/>
          <w:b/>
          <w:bCs/>
          <w:sz w:val="28"/>
          <w:szCs w:val="28"/>
        </w:rPr>
        <w:t>ролик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октябрь 2023 год - 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общего и професси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онального образования Ростовской области от 06.10.2023 №969 - о присвоении статуса муниципальной опорной площадки по </w:t>
      </w:r>
      <w:r w:rsidR="003D16CE"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детского дорожно-транспортного травматизма (ОП) ЦДТ Ворошиловского района; 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октябрь -ноябрь 2023 год</w:t>
      </w:r>
      <w:r>
        <w:rPr>
          <w:rFonts w:ascii="Times New Roman" w:hAnsi="Times New Roman" w:cs="Times New Roman"/>
          <w:sz w:val="28"/>
          <w:szCs w:val="28"/>
        </w:rPr>
        <w:t xml:space="preserve"> - реализация всероссийского проекта «Региональная </w:t>
      </w:r>
      <w:r w:rsidR="003D16CE">
        <w:rPr>
          <w:rFonts w:ascii="Times New Roman" w:hAnsi="Times New Roman" w:cs="Times New Roman"/>
          <w:sz w:val="28"/>
          <w:szCs w:val="28"/>
        </w:rPr>
        <w:t>познавательно</w:t>
      </w:r>
      <w:r>
        <w:rPr>
          <w:rFonts w:ascii="Times New Roman" w:hAnsi="Times New Roman" w:cs="Times New Roman"/>
          <w:sz w:val="28"/>
          <w:szCs w:val="28"/>
        </w:rPr>
        <w:t>-профилактическая и патриотич</w:t>
      </w:r>
      <w:r w:rsidR="003D16CE">
        <w:rPr>
          <w:rFonts w:ascii="Times New Roman" w:hAnsi="Times New Roman" w:cs="Times New Roman"/>
          <w:sz w:val="28"/>
          <w:szCs w:val="28"/>
        </w:rPr>
        <w:t>еская эстафета «ЮИД Дона-террит</w:t>
      </w:r>
      <w:r>
        <w:rPr>
          <w:rFonts w:ascii="Times New Roman" w:hAnsi="Times New Roman" w:cs="Times New Roman"/>
          <w:sz w:val="28"/>
          <w:szCs w:val="28"/>
        </w:rPr>
        <w:t xml:space="preserve">ория безопасности» при поддержке «Движение Первых», где резервные и основные отряды ЮИД 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Ворошиловского, Первомайского, Пролетарског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</w:t>
      </w:r>
      <w:r w:rsidR="003D16CE"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</w:t>
      </w:r>
      <w:r>
        <w:rPr>
          <w:rFonts w:ascii="Times New Roman" w:hAnsi="Times New Roman" w:cs="Times New Roman"/>
          <w:sz w:val="28"/>
          <w:szCs w:val="28"/>
        </w:rPr>
        <w:t xml:space="preserve">представили свои творческие презентации, дневники и паспорта; 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закрепили свои знания по правилам дорожного движения с использованием новых стендов «Мой путь в школу», «Знатоки ПДД» и интерактивных тренажёров «Автобус» и «Изучаем ПДД»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отработали правила безопасной езды на велосипеде на  транспортной площадке с использованием нового оборудования (шлемы, защитные средства, полосы препятствий, разметки); посетили музейную комнату «ЮИД ДОНА» и зал «Воинской Славы», охват составил почти 12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ЮИДовцев; новое оборудование приобретено за счёт Грантовой поддержки «Движение Первых»; 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ролики и фотобуклет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- ноябрь 2023 год -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старших классов Ворошиловского района прошли программу «Первые шаги к водителю» (охват 500 детей) на базе ЦДТ Вор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ошиловского района, где смогли отработать первые навыки водителей на новом интерактивном автотренажере, полученного за счёт Грантовой поддержки «Движение Первых»; 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ролик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 2023 год -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 участников областного форума ЮИД - делегации (юные инспекторы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движения, руководители отрядов ЮИД, сотрудники Госавтоинспекции Донецкой и Луганской народных республик, Запорожской и Херсонской областей, председателя всероссийской организации «Юный инспектор движения» Кульбицкой В.А.), представление опыта работы; 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ноябрь - декабрь 2023 год -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областная викторина «АВС» по правилам дорожного движения с участием резервных и основных отрядов ЮИД , обучающихся  (возраст 12-14 лет) согласно положению и методическим рекомендациям, подготовленные ЦДТ Ворошиловского райо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(областная инновационная площадка), охват составил более 6 тысяч  детей;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декабрь 2023 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открытие первого  областного музея «Храним историю ЮИД Дона России» с участием почётных гостей за счёт  Грантовой поддержки «Движение Первых» - приказ .... ; серти</w:t>
      </w: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фикат .....</w:t>
      </w:r>
      <w:r w:rsidRPr="003D1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ролик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1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с 1 февраля по 1 июля 2024 года</w:t>
      </w:r>
      <w:r>
        <w:rPr>
          <w:rFonts w:ascii="Times New Roman" w:hAnsi="Times New Roman" w:cs="Times New Roman"/>
          <w:sz w:val="28"/>
          <w:szCs w:val="28"/>
        </w:rPr>
        <w:t xml:space="preserve"> - обучающиеся и дошкольники, отряды</w:t>
      </w:r>
      <w:r w:rsidR="003D16CE">
        <w:rPr>
          <w:rFonts w:ascii="Times New Roman" w:hAnsi="Times New Roman" w:cs="Times New Roman"/>
          <w:sz w:val="28"/>
          <w:szCs w:val="28"/>
        </w:rPr>
        <w:t xml:space="preserve"> ЮИД и ком</w:t>
      </w:r>
      <w:r>
        <w:rPr>
          <w:rFonts w:ascii="Times New Roman" w:hAnsi="Times New Roman" w:cs="Times New Roman"/>
          <w:sz w:val="28"/>
          <w:szCs w:val="28"/>
        </w:rPr>
        <w:t>анды ЮПИД  стали участниками всероссийского проекта «Школа «Безопасность в Движении» при поддержке «Движение Первых», общероссийской организации «ЮИД» и эксперт</w:t>
      </w:r>
      <w:r>
        <w:rPr>
          <w:rFonts w:ascii="Times New Roman" w:hAnsi="Times New Roman" w:cs="Times New Roman"/>
          <w:sz w:val="28"/>
          <w:szCs w:val="28"/>
        </w:rPr>
        <w:t>ной комиссии МВД РФ и ГУ Госавтоинспекции МВД РФ, где на базе областной инновационной площадке по данному направлению деятельности ЦДТ Ворошиловский район  прошли курс обучения безопасной езды на самокате, велосипеде, «СИМ» - средствах индивидуальной мобил</w:t>
      </w:r>
      <w:r>
        <w:rPr>
          <w:rFonts w:ascii="Times New Roman" w:hAnsi="Times New Roman" w:cs="Times New Roman"/>
          <w:sz w:val="28"/>
          <w:szCs w:val="28"/>
        </w:rPr>
        <w:t>ьности (электоросамокат) согласно возрасту, закрепили знания безопасного перехода проезжей части дороги на регулируемом и нерегулируемом перекрёстке и использование световозвращающих элементов, по итогам занятий несовершеннолетние получили световозвращающи</w:t>
      </w:r>
      <w:r>
        <w:rPr>
          <w:rFonts w:ascii="Times New Roman" w:hAnsi="Times New Roman" w:cs="Times New Roman"/>
          <w:sz w:val="28"/>
          <w:szCs w:val="28"/>
        </w:rPr>
        <w:t xml:space="preserve">е элементы и паспорт безопасности, охват составил около двух тысяч детей; активными участниками </w:t>
      </w:r>
      <w:r w:rsidR="003D16CE">
        <w:rPr>
          <w:rFonts w:ascii="Times New Roman" w:hAnsi="Times New Roman" w:cs="Times New Roman"/>
          <w:sz w:val="28"/>
          <w:szCs w:val="28"/>
        </w:rPr>
        <w:t>познавательно</w:t>
      </w:r>
      <w:r>
        <w:rPr>
          <w:rFonts w:ascii="Times New Roman" w:hAnsi="Times New Roman" w:cs="Times New Roman"/>
          <w:sz w:val="28"/>
          <w:szCs w:val="28"/>
        </w:rPr>
        <w:t>-обучающих занятий стали все школы и ДОО Ворошиловского района, а так же ряд школ Октябрьского, Первомайского  и Советского районов; приняли участи</w:t>
      </w:r>
      <w:r>
        <w:rPr>
          <w:rFonts w:ascii="Times New Roman" w:hAnsi="Times New Roman" w:cs="Times New Roman"/>
          <w:sz w:val="28"/>
          <w:szCs w:val="28"/>
        </w:rPr>
        <w:t xml:space="preserve">е обучающиеся Ленинского, Кировского, Железнодорожного, Пролетарского районов; </w:t>
      </w:r>
      <w:r>
        <w:rPr>
          <w:rFonts w:ascii="Times New Roman" w:hAnsi="Times New Roman" w:cs="Times New Roman"/>
          <w:b/>
          <w:bCs/>
          <w:sz w:val="28"/>
          <w:szCs w:val="28"/>
        </w:rPr>
        <w:t>ролик</w:t>
      </w:r>
    </w:p>
    <w:p w:rsidR="001D1C95" w:rsidRPr="003D16CE" w:rsidRDefault="000A6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3D1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июнь 2024 год </w:t>
      </w: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согласно методических рекомендаций, подготовленные ЦДТ Ворошиловского района (областная инновационная площадка и  муниципальная ОП) на базе центров безопасности</w:t>
      </w: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дорожного движения детских садов города Ростова-на-Дону проведены областные соре</w:t>
      </w: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внования «Волшебное колесо-2024» с участием команд ЮПИД - юных помощников инспекторов движения и воспитанников, родительской общественности, где дети прошли этапы «Знатоки ПДД», «Первая помощь», «Безопасное движение на самокате», охват составил  918 детей;</w:t>
      </w: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D1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ролик</w:t>
      </w:r>
    </w:p>
    <w:p w:rsidR="001D1C95" w:rsidRDefault="000A6E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6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 июль - август 2024 год</w:t>
      </w:r>
      <w:r w:rsidRPr="003D16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проведение областной профильной смены «Светофор-2024» согласно программе, охват 130 обучающихся области;</w:t>
      </w:r>
    </w:p>
    <w:p w:rsidR="001D1C95" w:rsidRPr="003D16CE" w:rsidRDefault="001D1C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D1C95" w:rsidRDefault="000A6E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июнь - август 2024 год</w:t>
      </w:r>
      <w:r>
        <w:rPr>
          <w:rFonts w:ascii="Times New Roman" w:hAnsi="Times New Roman" w:cs="Times New Roman"/>
          <w:sz w:val="28"/>
          <w:szCs w:val="28"/>
        </w:rPr>
        <w:t xml:space="preserve"> - в период летних школьных каникул  участие образовательных организаций и ДОО  в областном </w:t>
      </w:r>
      <w:r>
        <w:rPr>
          <w:rFonts w:ascii="Times New Roman" w:hAnsi="Times New Roman" w:cs="Times New Roman"/>
          <w:sz w:val="28"/>
          <w:szCs w:val="28"/>
        </w:rPr>
        <w:t xml:space="preserve">конкурсе «Безопасное лето-2024»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согласно положению, где уделено большое внимание проведению обучающих и профилактических мероприятий с участием инициативных групп «Родительский патруль» при участии ЦДТ Ворошиловский район;</w:t>
      </w:r>
    </w:p>
    <w:p w:rsidR="001D1C95" w:rsidRDefault="000A6E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июль - август 2024 год </w:t>
      </w:r>
      <w:r>
        <w:rPr>
          <w:rFonts w:ascii="Times New Roman" w:hAnsi="Times New Roman" w:cs="Times New Roman"/>
          <w:sz w:val="28"/>
          <w:szCs w:val="28"/>
        </w:rPr>
        <w:t xml:space="preserve"> - подго</w:t>
      </w:r>
      <w:r>
        <w:rPr>
          <w:rFonts w:ascii="Times New Roman" w:hAnsi="Times New Roman" w:cs="Times New Roman"/>
          <w:sz w:val="28"/>
          <w:szCs w:val="28"/>
        </w:rPr>
        <w:t xml:space="preserve">товка нового проекта «Точка роста ЮИДовцев Дона - большие возможности безопасного участия в дорожном движении несовершеннолетних»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период октябрь 2024 год  - декабрь 2027 год</w:t>
      </w:r>
      <w:r>
        <w:rPr>
          <w:rFonts w:ascii="Times New Roman" w:hAnsi="Times New Roman" w:cs="Times New Roman"/>
          <w:sz w:val="28"/>
          <w:szCs w:val="28"/>
        </w:rPr>
        <w:t xml:space="preserve"> - итог открытие первого регионального интерактивного центра «Безопасность доро</w:t>
      </w:r>
      <w:r>
        <w:rPr>
          <w:rFonts w:ascii="Times New Roman" w:hAnsi="Times New Roman" w:cs="Times New Roman"/>
          <w:sz w:val="28"/>
          <w:szCs w:val="28"/>
        </w:rPr>
        <w:t xml:space="preserve">жного движения», проведение комплекса </w:t>
      </w:r>
      <w:r w:rsidR="003D16CE">
        <w:rPr>
          <w:rFonts w:ascii="Times New Roman" w:hAnsi="Times New Roman" w:cs="Times New Roman"/>
          <w:sz w:val="28"/>
          <w:szCs w:val="28"/>
        </w:rPr>
        <w:t>познавательно</w:t>
      </w:r>
      <w:r>
        <w:rPr>
          <w:rFonts w:ascii="Times New Roman" w:hAnsi="Times New Roman" w:cs="Times New Roman"/>
          <w:sz w:val="28"/>
          <w:szCs w:val="28"/>
        </w:rPr>
        <w:t>-профилактических и патриотических мероприятий  муниципального характера и регионального.</w:t>
      </w:r>
    </w:p>
    <w:sectPr w:rsidR="001D1C9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E2E" w:rsidRDefault="000A6E2E">
      <w:pPr>
        <w:spacing w:line="240" w:lineRule="auto"/>
      </w:pPr>
      <w:r>
        <w:separator/>
      </w:r>
    </w:p>
  </w:endnote>
  <w:endnote w:type="continuationSeparator" w:id="0">
    <w:p w:rsidR="000A6E2E" w:rsidRDefault="000A6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E2E" w:rsidRDefault="000A6E2E">
      <w:pPr>
        <w:spacing w:after="0"/>
      </w:pPr>
      <w:r>
        <w:separator/>
      </w:r>
    </w:p>
  </w:footnote>
  <w:footnote w:type="continuationSeparator" w:id="0">
    <w:p w:rsidR="000A6E2E" w:rsidRDefault="000A6E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18"/>
    <w:rsid w:val="000A6E2E"/>
    <w:rsid w:val="001B5C6F"/>
    <w:rsid w:val="001D1C95"/>
    <w:rsid w:val="00206956"/>
    <w:rsid w:val="00212BBB"/>
    <w:rsid w:val="002345D5"/>
    <w:rsid w:val="00253B6D"/>
    <w:rsid w:val="002A1718"/>
    <w:rsid w:val="002C398F"/>
    <w:rsid w:val="002F0CF6"/>
    <w:rsid w:val="002F4F7E"/>
    <w:rsid w:val="003337A3"/>
    <w:rsid w:val="00386F9D"/>
    <w:rsid w:val="00387ACF"/>
    <w:rsid w:val="003D16CE"/>
    <w:rsid w:val="004700F1"/>
    <w:rsid w:val="00477404"/>
    <w:rsid w:val="004C061A"/>
    <w:rsid w:val="00540BA8"/>
    <w:rsid w:val="00553B35"/>
    <w:rsid w:val="005A77F6"/>
    <w:rsid w:val="005E4419"/>
    <w:rsid w:val="006F4885"/>
    <w:rsid w:val="00725C9A"/>
    <w:rsid w:val="00746A4D"/>
    <w:rsid w:val="008271FA"/>
    <w:rsid w:val="008978A3"/>
    <w:rsid w:val="008C312B"/>
    <w:rsid w:val="008C4758"/>
    <w:rsid w:val="0090762F"/>
    <w:rsid w:val="009241FC"/>
    <w:rsid w:val="00983D93"/>
    <w:rsid w:val="00996A36"/>
    <w:rsid w:val="009C5C41"/>
    <w:rsid w:val="00A26C8A"/>
    <w:rsid w:val="00AF463B"/>
    <w:rsid w:val="00B21B09"/>
    <w:rsid w:val="00B23EEC"/>
    <w:rsid w:val="00C7557F"/>
    <w:rsid w:val="00D31A8C"/>
    <w:rsid w:val="00D44EC2"/>
    <w:rsid w:val="00E44175"/>
    <w:rsid w:val="00E9369C"/>
    <w:rsid w:val="00E94DCF"/>
    <w:rsid w:val="00EC4CD5"/>
    <w:rsid w:val="00F40D62"/>
    <w:rsid w:val="00FA5359"/>
    <w:rsid w:val="035B6E99"/>
    <w:rsid w:val="0797417E"/>
    <w:rsid w:val="07DA2BD2"/>
    <w:rsid w:val="0A7A3850"/>
    <w:rsid w:val="0CD54676"/>
    <w:rsid w:val="0DD152D4"/>
    <w:rsid w:val="195F00B1"/>
    <w:rsid w:val="1B4E2569"/>
    <w:rsid w:val="2DAD70F5"/>
    <w:rsid w:val="31EA27DA"/>
    <w:rsid w:val="3F2C4361"/>
    <w:rsid w:val="45183D81"/>
    <w:rsid w:val="4FE05B2B"/>
    <w:rsid w:val="53C35943"/>
    <w:rsid w:val="5A073905"/>
    <w:rsid w:val="6AEF76B1"/>
    <w:rsid w:val="6FF5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9031"/>
  <w15:docId w15:val="{0589E5F9-044A-4E0D-896A-20CEEA87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984</Words>
  <Characters>5612</Characters>
  <Application>Microsoft Office Word</Application>
  <DocSecurity>0</DocSecurity>
  <Lines>46</Lines>
  <Paragraphs>13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PC36WP03</dc:creator>
  <cp:lastModifiedBy>Anton</cp:lastModifiedBy>
  <cp:revision>8</cp:revision>
  <dcterms:created xsi:type="dcterms:W3CDTF">2024-07-04T12:58:00Z</dcterms:created>
  <dcterms:modified xsi:type="dcterms:W3CDTF">2025-01-20T13:48:00Z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7A94C72058464C37917C4937B202DF14</vt:lpwstr>
  </property>
</Properties>
</file>